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9C4" w:rsidRDefault="00F20E4A" w:rsidP="00AE466B">
      <w:pPr>
        <w:spacing w:line="420" w:lineRule="exact"/>
        <w:ind w:leftChars="342" w:left="718" w:firstLineChars="950" w:firstLine="2280"/>
        <w:rPr>
          <w:sz w:val="24"/>
        </w:rPr>
      </w:pPr>
      <w:r>
        <w:rPr>
          <w:rFonts w:hint="eastAsia"/>
          <w:sz w:val="24"/>
          <w:u w:val="single"/>
        </w:rPr>
        <w:t>国际商务英语</w:t>
      </w:r>
      <w:r w:rsidR="00AE466B">
        <w:rPr>
          <w:rFonts w:hint="eastAsia"/>
          <w:sz w:val="24"/>
        </w:rPr>
        <w:t>复习资料</w:t>
      </w:r>
    </w:p>
    <w:p w:rsidR="00BA69C4" w:rsidRDefault="00BA69C4">
      <w:pPr>
        <w:spacing w:line="420" w:lineRule="exact"/>
        <w:ind w:firstLineChars="300" w:firstLine="720"/>
        <w:rPr>
          <w:sz w:val="24"/>
        </w:rPr>
      </w:pPr>
    </w:p>
    <w:p w:rsidR="00BA69C4" w:rsidRDefault="00F20E4A">
      <w:pPr>
        <w:numPr>
          <w:ilvl w:val="0"/>
          <w:numId w:val="1"/>
        </w:numPr>
        <w:rPr>
          <w:szCs w:val="21"/>
        </w:rPr>
      </w:pPr>
      <w:r>
        <w:rPr>
          <w:b/>
          <w:bCs/>
          <w:sz w:val="24"/>
        </w:rPr>
        <w:t>Translate</w:t>
      </w:r>
      <w:r>
        <w:rPr>
          <w:rFonts w:hint="eastAsia"/>
          <w:b/>
          <w:bCs/>
          <w:sz w:val="24"/>
        </w:rPr>
        <w:t xml:space="preserve"> the following expressions from English into Chinese. (10%) (1</w:t>
      </w:r>
      <w:r>
        <w:rPr>
          <w:b/>
          <w:bCs/>
          <w:sz w:val="24"/>
        </w:rPr>
        <w:t>’</w:t>
      </w:r>
      <w:r>
        <w:rPr>
          <w:rFonts w:hint="eastAsia"/>
          <w:b/>
          <w:bCs/>
          <w:sz w:val="24"/>
        </w:rPr>
        <w:t>*10)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>counter offer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  <w:t>______________________________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szCs w:val="21"/>
        </w:rPr>
        <w:t>i</w:t>
      </w:r>
      <w:r>
        <w:rPr>
          <w:rFonts w:hint="eastAsia"/>
          <w:szCs w:val="21"/>
        </w:rPr>
        <w:t>rrevocable L/C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  <w:t>______________________________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>time of validity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  <w:t>______________________________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>unloading port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  <w:t xml:space="preserve">______________________________ 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szCs w:val="21"/>
        </w:rPr>
        <w:t>i</w:t>
      </w:r>
      <w:r>
        <w:rPr>
          <w:rFonts w:hint="eastAsia"/>
          <w:szCs w:val="21"/>
        </w:rPr>
        <w:t>nsurance policy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  <w:t xml:space="preserve">______________________________ 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szCs w:val="21"/>
        </w:rPr>
        <w:t>e</w:t>
      </w:r>
      <w:r>
        <w:rPr>
          <w:rFonts w:hint="eastAsia"/>
          <w:szCs w:val="21"/>
        </w:rPr>
        <w:t>xchange rate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  <w:t xml:space="preserve">______________________________ 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szCs w:val="21"/>
        </w:rPr>
        <w:t>l</w:t>
      </w:r>
      <w:r>
        <w:rPr>
          <w:rFonts w:hint="eastAsia"/>
          <w:szCs w:val="21"/>
        </w:rPr>
        <w:t>ogistics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  <w:t xml:space="preserve">______________________________ 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szCs w:val="21"/>
        </w:rPr>
        <w:t>p</w:t>
      </w:r>
      <w:r>
        <w:rPr>
          <w:rFonts w:hint="eastAsia"/>
          <w:szCs w:val="21"/>
        </w:rPr>
        <w:t>ayment settlement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  <w:t xml:space="preserve">______________________________ 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szCs w:val="21"/>
        </w:rPr>
        <w:t>i</w:t>
      </w:r>
      <w:r>
        <w:rPr>
          <w:rFonts w:hint="eastAsia"/>
          <w:szCs w:val="21"/>
        </w:rPr>
        <w:t>nflation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  <w:t xml:space="preserve">______________________________ 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szCs w:val="21"/>
        </w:rPr>
        <w:t>e</w:t>
      </w:r>
      <w:r>
        <w:rPr>
          <w:rFonts w:hint="eastAsia"/>
          <w:szCs w:val="21"/>
        </w:rPr>
        <w:t>lasticity of supply and demand</w:t>
      </w:r>
      <w:r>
        <w:rPr>
          <w:rFonts w:hint="eastAsia"/>
          <w:szCs w:val="21"/>
        </w:rPr>
        <w:tab/>
        <w:t>______________________________</w:t>
      </w:r>
    </w:p>
    <w:p w:rsidR="00BA69C4" w:rsidRDefault="00BA69C4">
      <w:pPr>
        <w:spacing w:line="420" w:lineRule="exact"/>
        <w:rPr>
          <w:szCs w:val="21"/>
        </w:rPr>
      </w:pPr>
    </w:p>
    <w:p w:rsidR="00BA69C4" w:rsidRDefault="00F20E4A">
      <w:pPr>
        <w:numPr>
          <w:ilvl w:val="0"/>
          <w:numId w:val="3"/>
        </w:numPr>
        <w:rPr>
          <w:rFonts w:eastAsiaTheme="minorEastAsia"/>
          <w:b/>
          <w:bCs/>
          <w:sz w:val="24"/>
        </w:rPr>
      </w:pPr>
      <w:r>
        <w:rPr>
          <w:rFonts w:hint="eastAsia"/>
          <w:b/>
          <w:bCs/>
          <w:sz w:val="24"/>
        </w:rPr>
        <w:t>Translate the following expressions from Chinese into English. (10%) (1</w:t>
      </w:r>
      <w:r>
        <w:rPr>
          <w:b/>
          <w:bCs/>
          <w:sz w:val="24"/>
        </w:rPr>
        <w:t>’</w:t>
      </w:r>
      <w:r>
        <w:rPr>
          <w:rFonts w:hint="eastAsia"/>
          <w:b/>
          <w:bCs/>
          <w:sz w:val="24"/>
        </w:rPr>
        <w:t>*10)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>发盘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  <w:t>______________________________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>外商直接投资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  <w:t>______________________________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>目标市场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  <w:t>______________________________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>往来账户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  <w:t>______________________________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>受益人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  <w:t>______________________________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>人力资源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  <w:t>______________________________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>储备资产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  <w:t>______________________________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>规模经济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  <w:t>______________________________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>交货时间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  <w:t>______________________________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>批量生产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  <w:t>______________________________</w:t>
      </w:r>
    </w:p>
    <w:p w:rsidR="00BA69C4" w:rsidRDefault="00BA69C4">
      <w:pPr>
        <w:jc w:val="left"/>
      </w:pPr>
    </w:p>
    <w:p w:rsidR="00BA69C4" w:rsidRDefault="00F20E4A">
      <w:pPr>
        <w:numPr>
          <w:ilvl w:val="0"/>
          <w:numId w:val="3"/>
        </w:numPr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Match the following explanations with expressions in the </w:t>
      </w:r>
      <w:proofErr w:type="gramStart"/>
      <w:r>
        <w:rPr>
          <w:rFonts w:hint="eastAsia"/>
          <w:b/>
          <w:bCs/>
          <w:sz w:val="24"/>
        </w:rPr>
        <w:t>box .</w:t>
      </w:r>
      <w:proofErr w:type="gramEnd"/>
      <w:r>
        <w:rPr>
          <w:rFonts w:hint="eastAsia"/>
          <w:b/>
          <w:bCs/>
          <w:sz w:val="24"/>
        </w:rPr>
        <w:t xml:space="preserve"> (10%) (1</w:t>
      </w:r>
      <w:r>
        <w:rPr>
          <w:b/>
          <w:bCs/>
          <w:sz w:val="24"/>
        </w:rPr>
        <w:t>’</w:t>
      </w:r>
      <w:r>
        <w:rPr>
          <w:rFonts w:hint="eastAsia"/>
          <w:b/>
          <w:bCs/>
          <w:sz w:val="24"/>
        </w:rPr>
        <w:t>*10)</w:t>
      </w:r>
    </w:p>
    <w:p w:rsidR="00BA69C4" w:rsidRDefault="00D1609F">
      <w:pPr>
        <w:rPr>
          <w:b/>
          <w:bCs/>
          <w:sz w:val="24"/>
        </w:rPr>
      </w:pPr>
      <w:r w:rsidRPr="00D1609F"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4" o:spid="_x0000_s1026" type="#_x0000_t202" style="position:absolute;left:0;text-align:left;margin-left:9.4pt;margin-top:2.55pt;width:409pt;height:75.9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" fillcolor="white [3201]" strokeweight=".5pt">
            <v:textbox>
              <w:txbxContent>
                <w:p w:rsidR="00BA69C4" w:rsidRDefault="00F20E4A">
                  <w:pPr>
                    <w:numPr>
                      <w:ilvl w:val="0"/>
                      <w:numId w:val="4"/>
                    </w:numPr>
                  </w:pPr>
                  <w:r>
                    <w:rPr>
                      <w:szCs w:val="21"/>
                    </w:rPr>
                    <w:t xml:space="preserve"> c</w:t>
                  </w:r>
                  <w:r>
                    <w:rPr>
                      <w:rFonts w:hint="eastAsia"/>
                      <w:szCs w:val="21"/>
                    </w:rPr>
                    <w:t>apital account</w:t>
                  </w:r>
                  <w:r>
                    <w:rPr>
                      <w:rFonts w:hint="eastAsia"/>
                      <w:szCs w:val="21"/>
                    </w:rPr>
                    <w:tab/>
                  </w:r>
                  <w:r>
                    <w:rPr>
                      <w:rFonts w:hint="eastAsia"/>
                      <w:szCs w:val="21"/>
                    </w:rPr>
                    <w:tab/>
                  </w:r>
                  <w:r>
                    <w:rPr>
                      <w:rFonts w:hint="eastAsia"/>
                      <w:szCs w:val="21"/>
                    </w:rPr>
                    <w:tab/>
                  </w:r>
                  <w:r>
                    <w:rPr>
                      <w:szCs w:val="21"/>
                    </w:rPr>
                    <w:tab/>
                  </w:r>
                  <w:r>
                    <w:rPr>
                      <w:rFonts w:hint="eastAsia"/>
                      <w:szCs w:val="21"/>
                    </w:rPr>
                    <w:t xml:space="preserve">B. </w:t>
                  </w:r>
                  <w:r>
                    <w:rPr>
                      <w:szCs w:val="21"/>
                    </w:rPr>
                    <w:t xml:space="preserve"> b</w:t>
                  </w:r>
                  <w:r>
                    <w:rPr>
                      <w:rFonts w:hint="eastAsia"/>
                      <w:szCs w:val="21"/>
                    </w:rPr>
                    <w:t>ilateral agreement</w:t>
                  </w:r>
                  <w:r>
                    <w:rPr>
                      <w:rFonts w:hint="eastAsia"/>
                      <w:szCs w:val="21"/>
                    </w:rPr>
                    <w:tab/>
                  </w:r>
                  <w:r>
                    <w:rPr>
                      <w:rFonts w:hint="eastAsia"/>
                      <w:szCs w:val="21"/>
                    </w:rPr>
                    <w:tab/>
                  </w:r>
                  <w:r>
                    <w:rPr>
                      <w:szCs w:val="21"/>
                    </w:rPr>
                    <w:tab/>
                  </w:r>
                  <w:r>
                    <w:rPr>
                      <w:rFonts w:hint="eastAsia"/>
                      <w:szCs w:val="21"/>
                    </w:rPr>
                    <w:t xml:space="preserve">C. </w:t>
                  </w:r>
                  <w:r>
                    <w:rPr>
                      <w:szCs w:val="21"/>
                    </w:rPr>
                    <w:tab/>
                    <w:t>f</w:t>
                  </w:r>
                  <w:r>
                    <w:rPr>
                      <w:rFonts w:hint="eastAsia"/>
                      <w:szCs w:val="21"/>
                    </w:rPr>
                    <w:t>ringe benefits</w:t>
                  </w:r>
                  <w:r>
                    <w:rPr>
                      <w:rFonts w:hint="eastAsia"/>
                      <w:szCs w:val="21"/>
                    </w:rPr>
                    <w:tab/>
                  </w:r>
                </w:p>
                <w:p w:rsidR="00BA69C4" w:rsidRDefault="00F20E4A">
                  <w:pPr>
                    <w:numPr>
                      <w:ilvl w:val="0"/>
                      <w:numId w:val="5"/>
                    </w:numPr>
                  </w:pPr>
                  <w:r>
                    <w:rPr>
                      <w:szCs w:val="21"/>
                    </w:rPr>
                    <w:t xml:space="preserve"> c</w:t>
                  </w:r>
                  <w:r>
                    <w:rPr>
                      <w:rFonts w:hint="eastAsia"/>
                      <w:szCs w:val="21"/>
                    </w:rPr>
                    <w:t>urrent account</w:t>
                  </w:r>
                  <w:r>
                    <w:rPr>
                      <w:rFonts w:hint="eastAsia"/>
                      <w:szCs w:val="21"/>
                    </w:rPr>
                    <w:tab/>
                  </w:r>
                  <w:r>
                    <w:rPr>
                      <w:rFonts w:hint="eastAsia"/>
                      <w:szCs w:val="21"/>
                    </w:rPr>
                    <w:tab/>
                  </w:r>
                  <w:r>
                    <w:rPr>
                      <w:rFonts w:hint="eastAsia"/>
                      <w:szCs w:val="21"/>
                    </w:rPr>
                    <w:tab/>
                    <w:t xml:space="preserve">E. </w:t>
                  </w:r>
                  <w:r>
                    <w:rPr>
                      <w:szCs w:val="21"/>
                    </w:rPr>
                    <w:t xml:space="preserve"> s</w:t>
                  </w:r>
                  <w:r>
                    <w:rPr>
                      <w:rFonts w:hint="eastAsia"/>
                      <w:szCs w:val="21"/>
                    </w:rPr>
                    <w:t>ight draft</w:t>
                  </w:r>
                  <w:r>
                    <w:rPr>
                      <w:rFonts w:hint="eastAsia"/>
                      <w:szCs w:val="21"/>
                    </w:rPr>
                    <w:tab/>
                  </w:r>
                  <w:r>
                    <w:rPr>
                      <w:rFonts w:hint="eastAsia"/>
                      <w:szCs w:val="21"/>
                    </w:rPr>
                    <w:tab/>
                  </w:r>
                  <w:r>
                    <w:rPr>
                      <w:rFonts w:hint="eastAsia"/>
                      <w:szCs w:val="21"/>
                    </w:rPr>
                    <w:tab/>
                  </w:r>
                  <w:r>
                    <w:rPr>
                      <w:rFonts w:hint="eastAsia"/>
                      <w:szCs w:val="21"/>
                    </w:rPr>
                    <w:tab/>
                  </w:r>
                  <w:r>
                    <w:rPr>
                      <w:szCs w:val="21"/>
                    </w:rPr>
                    <w:tab/>
                  </w:r>
                  <w:r>
                    <w:rPr>
                      <w:rFonts w:hint="eastAsia"/>
                      <w:szCs w:val="21"/>
                    </w:rPr>
                    <w:t xml:space="preserve">F. </w:t>
                  </w:r>
                  <w:r>
                    <w:rPr>
                      <w:szCs w:val="21"/>
                    </w:rPr>
                    <w:tab/>
                    <w:t>l</w:t>
                  </w:r>
                  <w:r>
                    <w:rPr>
                      <w:rFonts w:hint="eastAsia"/>
                      <w:szCs w:val="21"/>
                    </w:rPr>
                    <w:t>abor union</w:t>
                  </w:r>
                  <w:r>
                    <w:rPr>
                      <w:rFonts w:hint="eastAsia"/>
                      <w:szCs w:val="21"/>
                    </w:rPr>
                    <w:tab/>
                  </w:r>
                </w:p>
                <w:p w:rsidR="00BA69C4" w:rsidRDefault="00F20E4A">
                  <w:pPr>
                    <w:numPr>
                      <w:ilvl w:val="0"/>
                      <w:numId w:val="6"/>
                    </w:numPr>
                  </w:pPr>
                  <w:r>
                    <w:rPr>
                      <w:szCs w:val="21"/>
                    </w:rPr>
                    <w:t xml:space="preserve"> d</w:t>
                  </w:r>
                  <w:r>
                    <w:rPr>
                      <w:rFonts w:hint="eastAsia"/>
                      <w:szCs w:val="21"/>
                    </w:rPr>
                    <w:t>isposable income</w:t>
                  </w:r>
                  <w:r>
                    <w:rPr>
                      <w:rFonts w:hint="eastAsia"/>
                      <w:szCs w:val="21"/>
                    </w:rPr>
                    <w:tab/>
                  </w:r>
                  <w:r>
                    <w:rPr>
                      <w:rFonts w:hint="eastAsia"/>
                      <w:szCs w:val="21"/>
                    </w:rPr>
                    <w:tab/>
                  </w:r>
                  <w:r>
                    <w:rPr>
                      <w:szCs w:val="21"/>
                    </w:rPr>
                    <w:t xml:space="preserve">    </w:t>
                  </w:r>
                  <w:r>
                    <w:rPr>
                      <w:rFonts w:hint="eastAsia"/>
                      <w:szCs w:val="21"/>
                    </w:rPr>
                    <w:t xml:space="preserve">H. </w:t>
                  </w:r>
                  <w:r>
                    <w:rPr>
                      <w:szCs w:val="21"/>
                    </w:rPr>
                    <w:t xml:space="preserve"> t</w:t>
                  </w:r>
                  <w:r>
                    <w:rPr>
                      <w:rFonts w:hint="eastAsia"/>
                      <w:szCs w:val="21"/>
                    </w:rPr>
                    <w:t>ime draft</w:t>
                  </w:r>
                  <w:r>
                    <w:rPr>
                      <w:rFonts w:hint="eastAsia"/>
                      <w:szCs w:val="21"/>
                    </w:rPr>
                    <w:tab/>
                  </w:r>
                  <w:r>
                    <w:rPr>
                      <w:rFonts w:hint="eastAsia"/>
                      <w:szCs w:val="21"/>
                    </w:rPr>
                    <w:tab/>
                  </w:r>
                  <w:r>
                    <w:rPr>
                      <w:rFonts w:hint="eastAsia"/>
                      <w:szCs w:val="21"/>
                    </w:rPr>
                    <w:tab/>
                  </w:r>
                  <w:r>
                    <w:rPr>
                      <w:rFonts w:hint="eastAsia"/>
                      <w:szCs w:val="21"/>
                    </w:rPr>
                    <w:tab/>
                  </w:r>
                  <w:r>
                    <w:rPr>
                      <w:szCs w:val="21"/>
                    </w:rPr>
                    <w:tab/>
                  </w:r>
                  <w:r>
                    <w:rPr>
                      <w:rFonts w:hint="eastAsia"/>
                      <w:szCs w:val="21"/>
                    </w:rPr>
                    <w:t xml:space="preserve">I. </w:t>
                  </w:r>
                  <w:r>
                    <w:rPr>
                      <w:szCs w:val="21"/>
                    </w:rPr>
                    <w:tab/>
                    <w:t>l</w:t>
                  </w:r>
                  <w:r>
                    <w:rPr>
                      <w:rFonts w:hint="eastAsia"/>
                      <w:szCs w:val="21"/>
                    </w:rPr>
                    <w:t xml:space="preserve">aw of demand </w:t>
                  </w:r>
                </w:p>
                <w:p w:rsidR="00BA69C4" w:rsidRDefault="00F20E4A">
                  <w:pPr>
                    <w:numPr>
                      <w:ilvl w:val="0"/>
                      <w:numId w:val="7"/>
                    </w:numPr>
                  </w:pPr>
                  <w:r>
                    <w:rPr>
                      <w:szCs w:val="21"/>
                    </w:rPr>
                    <w:t xml:space="preserve"> c</w:t>
                  </w:r>
                  <w:r>
                    <w:rPr>
                      <w:rFonts w:hint="eastAsia"/>
                      <w:szCs w:val="21"/>
                    </w:rPr>
                    <w:t>onsumer price index</w:t>
                  </w:r>
                  <w:r>
                    <w:rPr>
                      <w:rFonts w:hint="eastAsia"/>
                      <w:szCs w:val="21"/>
                    </w:rPr>
                    <w:tab/>
                  </w:r>
                  <w:r>
                    <w:rPr>
                      <w:rFonts w:hint="eastAsia"/>
                      <w:szCs w:val="21"/>
                    </w:rPr>
                    <w:tab/>
                  </w:r>
                  <w:r>
                    <w:rPr>
                      <w:rFonts w:hint="eastAsia"/>
                      <w:szCs w:val="21"/>
                    </w:rPr>
                    <w:tab/>
                  </w:r>
                </w:p>
              </w:txbxContent>
            </v:textbox>
          </v:shape>
        </w:pict>
      </w:r>
    </w:p>
    <w:p w:rsidR="00BA69C4" w:rsidRDefault="00BA69C4">
      <w:pPr>
        <w:rPr>
          <w:b/>
          <w:bCs/>
          <w:sz w:val="24"/>
        </w:rPr>
      </w:pPr>
    </w:p>
    <w:p w:rsidR="00BA69C4" w:rsidRDefault="00BA69C4">
      <w:pPr>
        <w:rPr>
          <w:b/>
          <w:bCs/>
          <w:sz w:val="24"/>
        </w:rPr>
      </w:pPr>
    </w:p>
    <w:p w:rsidR="00BA69C4" w:rsidRDefault="00BA69C4">
      <w:pPr>
        <w:rPr>
          <w:b/>
          <w:bCs/>
          <w:sz w:val="24"/>
        </w:rPr>
      </w:pPr>
    </w:p>
    <w:p w:rsidR="00BA69C4" w:rsidRDefault="00BA69C4">
      <w:pPr>
        <w:spacing w:line="420" w:lineRule="exact"/>
        <w:rPr>
          <w:szCs w:val="21"/>
        </w:rPr>
      </w:pP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ab/>
        <w:t xml:space="preserve">a commercial bill of exchange that requires payment to be made as soon as it is presented to </w:t>
      </w:r>
      <w:r>
        <w:rPr>
          <w:rFonts w:hint="eastAsia"/>
          <w:szCs w:val="21"/>
        </w:rPr>
        <w:tab/>
        <w:t>the party obligated to pay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ab/>
        <w:t>a commercial bill of exchange calling for payment to be made at some time after delivery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lastRenderedPageBreak/>
        <w:tab/>
        <w:t>after-tax income to be used for spending or/and savings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ab/>
        <w:t>a standard which measures the cost of living, expressed in terms of a bas</w:t>
      </w:r>
      <w:r>
        <w:rPr>
          <w:szCs w:val="21"/>
        </w:rPr>
        <w:t>ic</w:t>
      </w:r>
      <w:r>
        <w:rPr>
          <w:rFonts w:hint="eastAsia"/>
          <w:szCs w:val="21"/>
        </w:rPr>
        <w:t xml:space="preserve"> period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ab/>
        <w:t xml:space="preserve">an account that records the amounts of capital which the owners invest in </w:t>
      </w:r>
      <w:r>
        <w:rPr>
          <w:rFonts w:hint="eastAsia"/>
          <w:szCs w:val="21"/>
        </w:rPr>
        <w:tab/>
        <w:t xml:space="preserve">or pay to the 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  <w:t>business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ab/>
        <w:t>an account on which a customer cashes and draws checks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ab/>
        <w:t>an agreement between two countries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ab/>
        <w:t>the general relationship between price and quantity demanded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ab/>
        <w:t>benefits of all kinds given to employees apart from their regular pay</w:t>
      </w:r>
    </w:p>
    <w:p w:rsidR="00BA69C4" w:rsidRDefault="00F20E4A">
      <w:pPr>
        <w:numPr>
          <w:ilvl w:val="0"/>
          <w:numId w:val="2"/>
        </w:numPr>
        <w:spacing w:line="420" w:lineRule="exact"/>
      </w:pPr>
      <w:r>
        <w:rPr>
          <w:rFonts w:hint="eastAsia"/>
          <w:szCs w:val="21"/>
        </w:rPr>
        <w:tab/>
        <w:t xml:space="preserve">associations of workers to promote and protect the welfare, interests, and </w:t>
      </w:r>
      <w:r>
        <w:rPr>
          <w:rFonts w:hint="eastAsia"/>
        </w:rPr>
        <w:t xml:space="preserve">rights of its </w:t>
      </w:r>
      <w:r>
        <w:rPr>
          <w:rFonts w:hint="eastAsia"/>
        </w:rPr>
        <w:tab/>
        <w:t>members, primarily by collective bargaining</w:t>
      </w:r>
    </w:p>
    <w:p w:rsidR="00BA69C4" w:rsidRDefault="00BA69C4">
      <w:pPr>
        <w:spacing w:line="420" w:lineRule="exact"/>
      </w:pPr>
    </w:p>
    <w:p w:rsidR="00BA69C4" w:rsidRDefault="00F20E4A">
      <w:pPr>
        <w:numPr>
          <w:ilvl w:val="0"/>
          <w:numId w:val="8"/>
        </w:numPr>
        <w:spacing w:line="420" w:lineRule="exact"/>
      </w:pPr>
      <w:r>
        <w:rPr>
          <w:rFonts w:hint="eastAsia"/>
        </w:rPr>
        <w:t>______</w:t>
      </w:r>
      <w:r>
        <w:rPr>
          <w:rFonts w:hint="eastAsia"/>
        </w:rPr>
        <w:tab/>
      </w:r>
      <w:r>
        <w:rPr>
          <w:rFonts w:hint="eastAsia"/>
        </w:rPr>
        <w:tab/>
        <w:t>22. ______</w:t>
      </w:r>
      <w:r>
        <w:rPr>
          <w:rFonts w:hint="eastAsia"/>
        </w:rPr>
        <w:tab/>
      </w:r>
      <w:r>
        <w:rPr>
          <w:rFonts w:hint="eastAsia"/>
        </w:rPr>
        <w:tab/>
        <w:t>23. ______</w:t>
      </w:r>
      <w:r>
        <w:rPr>
          <w:rFonts w:hint="eastAsia"/>
        </w:rPr>
        <w:tab/>
      </w:r>
      <w:r>
        <w:rPr>
          <w:rFonts w:hint="eastAsia"/>
        </w:rPr>
        <w:tab/>
        <w:t>24. ______</w:t>
      </w:r>
      <w:r>
        <w:rPr>
          <w:rFonts w:hint="eastAsia"/>
        </w:rPr>
        <w:tab/>
      </w:r>
      <w:r>
        <w:rPr>
          <w:rFonts w:hint="eastAsia"/>
        </w:rPr>
        <w:tab/>
        <w:t>25. ______</w:t>
      </w:r>
    </w:p>
    <w:p w:rsidR="00BA69C4" w:rsidRDefault="00F20E4A">
      <w:pPr>
        <w:numPr>
          <w:ilvl w:val="0"/>
          <w:numId w:val="8"/>
        </w:numPr>
        <w:spacing w:line="420" w:lineRule="exact"/>
      </w:pPr>
      <w:r>
        <w:rPr>
          <w:rFonts w:hint="eastAsia"/>
        </w:rPr>
        <w:t>______</w:t>
      </w:r>
      <w:r>
        <w:rPr>
          <w:rFonts w:hint="eastAsia"/>
        </w:rPr>
        <w:tab/>
      </w:r>
      <w:r>
        <w:rPr>
          <w:rFonts w:hint="eastAsia"/>
        </w:rPr>
        <w:tab/>
        <w:t>27. ______</w:t>
      </w:r>
      <w:r>
        <w:rPr>
          <w:rFonts w:hint="eastAsia"/>
        </w:rPr>
        <w:tab/>
      </w:r>
      <w:r>
        <w:rPr>
          <w:rFonts w:hint="eastAsia"/>
        </w:rPr>
        <w:tab/>
        <w:t>28. ______</w:t>
      </w:r>
      <w:r>
        <w:rPr>
          <w:rFonts w:hint="eastAsia"/>
        </w:rPr>
        <w:tab/>
      </w:r>
      <w:r>
        <w:rPr>
          <w:rFonts w:hint="eastAsia"/>
        </w:rPr>
        <w:tab/>
        <w:t>29. ______</w:t>
      </w:r>
      <w:r>
        <w:rPr>
          <w:rFonts w:hint="eastAsia"/>
        </w:rPr>
        <w:tab/>
      </w:r>
      <w:r>
        <w:rPr>
          <w:rFonts w:hint="eastAsia"/>
        </w:rPr>
        <w:tab/>
        <w:t>30. ______</w:t>
      </w:r>
    </w:p>
    <w:p w:rsidR="00BA69C4" w:rsidRDefault="00BA69C4">
      <w:pPr>
        <w:jc w:val="left"/>
      </w:pPr>
    </w:p>
    <w:p w:rsidR="00BA69C4" w:rsidRDefault="00F20E4A">
      <w:pPr>
        <w:numPr>
          <w:ilvl w:val="0"/>
          <w:numId w:val="3"/>
        </w:numPr>
        <w:rPr>
          <w:rFonts w:eastAsiaTheme="minorEastAsia"/>
          <w:b/>
          <w:bCs/>
          <w:sz w:val="24"/>
        </w:rPr>
      </w:pPr>
      <w:r>
        <w:rPr>
          <w:rFonts w:hint="eastAsia"/>
          <w:b/>
          <w:bCs/>
          <w:sz w:val="24"/>
        </w:rPr>
        <w:t>Reading comprehension (10%) (2</w:t>
      </w:r>
      <w:r>
        <w:rPr>
          <w:b/>
          <w:bCs/>
          <w:sz w:val="24"/>
        </w:rPr>
        <w:t>’</w:t>
      </w:r>
      <w:r>
        <w:rPr>
          <w:rFonts w:hint="eastAsia"/>
          <w:b/>
          <w:bCs/>
          <w:sz w:val="24"/>
        </w:rPr>
        <w:t>*5)</w:t>
      </w:r>
    </w:p>
    <w:p w:rsidR="00BA69C4" w:rsidRDefault="00F20E4A">
      <w:pPr>
        <w:widowControl/>
        <w:numPr>
          <w:ilvl w:val="0"/>
          <w:numId w:val="9"/>
        </w:numPr>
        <w:jc w:val="left"/>
      </w:pPr>
      <w:r>
        <w:rPr>
          <w:rFonts w:eastAsia="Times-Roman"/>
          <w:color w:val="000000"/>
          <w:kern w:val="0"/>
          <w:szCs w:val="21"/>
          <w:lang/>
        </w:rPr>
        <w:t xml:space="preserve">Look at the list below. It shows a number of business training courses. </w:t>
      </w:r>
    </w:p>
    <w:p w:rsidR="00BA69C4" w:rsidRDefault="00F20E4A">
      <w:pPr>
        <w:widowControl/>
        <w:numPr>
          <w:ilvl w:val="0"/>
          <w:numId w:val="9"/>
        </w:numPr>
        <w:jc w:val="left"/>
      </w:pPr>
      <w:r>
        <w:rPr>
          <w:rFonts w:eastAsia="Times-Roman"/>
          <w:color w:val="000000"/>
          <w:kern w:val="0"/>
          <w:szCs w:val="21"/>
          <w:lang/>
        </w:rPr>
        <w:t xml:space="preserve">For questions </w:t>
      </w:r>
      <w:r>
        <w:rPr>
          <w:rFonts w:eastAsia="Times-Roman" w:hint="eastAsia"/>
          <w:color w:val="000000"/>
          <w:kern w:val="0"/>
          <w:szCs w:val="21"/>
          <w:lang/>
        </w:rPr>
        <w:t>31</w:t>
      </w:r>
      <w:r>
        <w:rPr>
          <w:rFonts w:eastAsia="Times-Roman"/>
          <w:color w:val="000000"/>
          <w:kern w:val="0"/>
          <w:szCs w:val="21"/>
          <w:lang/>
        </w:rPr>
        <w:t>-</w:t>
      </w:r>
      <w:r>
        <w:rPr>
          <w:rFonts w:eastAsia="Times-Roman" w:hint="eastAsia"/>
          <w:color w:val="000000"/>
          <w:kern w:val="0"/>
          <w:szCs w:val="21"/>
          <w:lang/>
        </w:rPr>
        <w:t>35</w:t>
      </w:r>
      <w:r>
        <w:rPr>
          <w:rFonts w:eastAsia="Times-Roman"/>
          <w:color w:val="000000"/>
          <w:kern w:val="0"/>
          <w:szCs w:val="21"/>
          <w:lang/>
        </w:rPr>
        <w:t xml:space="preserve">, decide which training course (A-H) each person on the next page </w:t>
      </w:r>
    </w:p>
    <w:p w:rsidR="00BA69C4" w:rsidRDefault="00F20E4A">
      <w:pPr>
        <w:widowControl/>
        <w:ind w:firstLine="420"/>
        <w:jc w:val="left"/>
      </w:pPr>
      <w:r>
        <w:rPr>
          <w:rFonts w:eastAsia="Times-Roman"/>
          <w:color w:val="000000"/>
          <w:kern w:val="0"/>
          <w:szCs w:val="21"/>
          <w:lang/>
        </w:rPr>
        <w:t xml:space="preserve">needs. </w:t>
      </w:r>
    </w:p>
    <w:p w:rsidR="00BA69C4" w:rsidRDefault="00F20E4A">
      <w:pPr>
        <w:widowControl/>
        <w:numPr>
          <w:ilvl w:val="0"/>
          <w:numId w:val="9"/>
        </w:numPr>
        <w:jc w:val="left"/>
      </w:pPr>
      <w:r>
        <w:rPr>
          <w:rFonts w:eastAsia="Times-Roman"/>
          <w:color w:val="000000"/>
          <w:kern w:val="0"/>
          <w:szCs w:val="21"/>
          <w:lang/>
        </w:rPr>
        <w:t xml:space="preserve">For each question, </w:t>
      </w:r>
      <w:r>
        <w:rPr>
          <w:rFonts w:eastAsia="Times-Roman"/>
          <w:b/>
          <w:bCs/>
          <w:color w:val="000000"/>
          <w:kern w:val="0"/>
          <w:szCs w:val="21"/>
          <w:lang/>
        </w:rPr>
        <w:t>mark one letter</w:t>
      </w:r>
      <w:r>
        <w:rPr>
          <w:rFonts w:eastAsia="Times-Roman"/>
          <w:color w:val="000000"/>
          <w:kern w:val="0"/>
          <w:szCs w:val="21"/>
          <w:lang/>
        </w:rPr>
        <w:t xml:space="preserve"> (A-H) in the blanks. </w:t>
      </w:r>
    </w:p>
    <w:p w:rsidR="00BA69C4" w:rsidRDefault="00F20E4A">
      <w:pPr>
        <w:widowControl/>
        <w:numPr>
          <w:ilvl w:val="0"/>
          <w:numId w:val="9"/>
        </w:numPr>
        <w:jc w:val="left"/>
      </w:pPr>
      <w:r>
        <w:rPr>
          <w:rFonts w:eastAsia="Times-Roman"/>
          <w:color w:val="000000"/>
          <w:kern w:val="0"/>
          <w:szCs w:val="21"/>
          <w:lang/>
        </w:rPr>
        <w:t xml:space="preserve">Do not use any letter more than once. </w:t>
      </w:r>
    </w:p>
    <w:p w:rsidR="00BA69C4" w:rsidRDefault="00D1609F">
      <w:pPr>
        <w:jc w:val="left"/>
      </w:pPr>
      <w:r>
        <w:rPr>
          <w:noProof/>
        </w:rPr>
        <w:pict>
          <v:shape id="文本框 3" o:spid="_x0000_s1027" type="#_x0000_t202" style="position:absolute;margin-left:13.45pt;margin-top:8.25pt;width:360.9pt;height:214.9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" fillcolor="white [3201]" strokeweight=".5pt">
            <v:textbox>
              <w:txbxContent>
                <w:p w:rsidR="00BA69C4" w:rsidRDefault="00F20E4A">
                  <w:pPr>
                    <w:widowControl/>
                    <w:jc w:val="center"/>
                    <w:rPr>
                      <w:b/>
                      <w:bCs/>
                    </w:rPr>
                  </w:pPr>
                  <w:r>
                    <w:rPr>
                      <w:rFonts w:eastAsia="Times-Roman"/>
                      <w:b/>
                      <w:bCs/>
                      <w:color w:val="000000"/>
                      <w:kern w:val="0"/>
                      <w:szCs w:val="21"/>
                      <w:lang/>
                    </w:rPr>
                    <w:t>TILLERS PROFESSIONAL DEVELOPMENT COURSES</w:t>
                  </w:r>
                </w:p>
                <w:p w:rsidR="00BA69C4" w:rsidRDefault="00F20E4A">
                  <w:pPr>
                    <w:widowControl/>
                    <w:spacing w:line="360" w:lineRule="auto"/>
                    <w:jc w:val="left"/>
                  </w:pPr>
                  <w:r>
                    <w:rPr>
                      <w:rFonts w:eastAsia="Times-Roman"/>
                      <w:color w:val="000000"/>
                      <w:kern w:val="0"/>
                      <w:szCs w:val="21"/>
                      <w:lang/>
                    </w:rPr>
                    <w:t xml:space="preserve">A.  Decision-making at board level </w:t>
                  </w:r>
                </w:p>
                <w:p w:rsidR="00BA69C4" w:rsidRDefault="00F20E4A">
                  <w:pPr>
                    <w:widowControl/>
                    <w:spacing w:line="360" w:lineRule="auto"/>
                    <w:jc w:val="left"/>
                  </w:pPr>
                  <w:r>
                    <w:rPr>
                      <w:rFonts w:eastAsia="Times-Roman"/>
                      <w:color w:val="000000"/>
                      <w:kern w:val="0"/>
                      <w:szCs w:val="21"/>
                      <w:lang/>
                    </w:rPr>
                    <w:t xml:space="preserve">B.  Making maximum use of older hardware </w:t>
                  </w:r>
                </w:p>
                <w:p w:rsidR="00BA69C4" w:rsidRDefault="00F20E4A">
                  <w:pPr>
                    <w:widowControl/>
                    <w:spacing w:line="360" w:lineRule="auto"/>
                    <w:jc w:val="left"/>
                  </w:pPr>
                  <w:r>
                    <w:rPr>
                      <w:rFonts w:eastAsia="Times-Roman"/>
                      <w:color w:val="000000"/>
                      <w:kern w:val="0"/>
                      <w:szCs w:val="21"/>
                      <w:lang/>
                    </w:rPr>
                    <w:t xml:space="preserve">C.  Working with other managers </w:t>
                  </w:r>
                </w:p>
                <w:p w:rsidR="00BA69C4" w:rsidRDefault="00F20E4A">
                  <w:pPr>
                    <w:widowControl/>
                    <w:spacing w:line="360" w:lineRule="auto"/>
                    <w:jc w:val="left"/>
                  </w:pPr>
                  <w:r>
                    <w:rPr>
                      <w:rFonts w:eastAsia="Times-Roman"/>
                      <w:color w:val="000000"/>
                      <w:kern w:val="0"/>
                      <w:szCs w:val="21"/>
                      <w:lang/>
                    </w:rPr>
                    <w:t xml:space="preserve">D.  Handling difficult situations in the workplace </w:t>
                  </w:r>
                </w:p>
                <w:p w:rsidR="00BA69C4" w:rsidRDefault="00F20E4A">
                  <w:pPr>
                    <w:widowControl/>
                    <w:spacing w:line="360" w:lineRule="auto"/>
                    <w:jc w:val="left"/>
                  </w:pPr>
                  <w:r>
                    <w:rPr>
                      <w:rFonts w:eastAsia="Times-Roman"/>
                      <w:color w:val="000000"/>
                      <w:kern w:val="0"/>
                      <w:szCs w:val="21"/>
                      <w:lang/>
                    </w:rPr>
                    <w:t xml:space="preserve">E.  Updating IT skills for advertising </w:t>
                  </w:r>
                </w:p>
                <w:p w:rsidR="00BA69C4" w:rsidRDefault="00F20E4A">
                  <w:pPr>
                    <w:widowControl/>
                    <w:spacing w:line="360" w:lineRule="auto"/>
                    <w:jc w:val="left"/>
                  </w:pPr>
                  <w:r>
                    <w:rPr>
                      <w:rFonts w:eastAsia="Times-Roman"/>
                      <w:color w:val="000000"/>
                      <w:kern w:val="0"/>
                      <w:szCs w:val="21"/>
                      <w:lang/>
                    </w:rPr>
                    <w:t xml:space="preserve">F.  Dealing with customer complaints </w:t>
                  </w:r>
                </w:p>
                <w:p w:rsidR="00BA69C4" w:rsidRDefault="00F20E4A">
                  <w:pPr>
                    <w:widowControl/>
                    <w:spacing w:line="360" w:lineRule="auto"/>
                    <w:jc w:val="left"/>
                  </w:pPr>
                  <w:r>
                    <w:rPr>
                      <w:rFonts w:eastAsia="Times-Roman"/>
                      <w:color w:val="000000"/>
                      <w:kern w:val="0"/>
                      <w:szCs w:val="21"/>
                      <w:lang/>
                    </w:rPr>
                    <w:t xml:space="preserve">G.  Managing your own time efficiently </w:t>
                  </w:r>
                </w:p>
                <w:p w:rsidR="00BA69C4" w:rsidRDefault="00F20E4A">
                  <w:pPr>
                    <w:widowControl/>
                    <w:spacing w:line="360" w:lineRule="auto"/>
                    <w:jc w:val="left"/>
                  </w:pPr>
                  <w:r>
                    <w:rPr>
                      <w:rFonts w:eastAsia="Times-Roman"/>
                      <w:color w:val="000000"/>
                      <w:kern w:val="0"/>
                      <w:szCs w:val="21"/>
                      <w:lang/>
                    </w:rPr>
                    <w:t xml:space="preserve">H.  Improving productivity in the factory </w:t>
                  </w:r>
                </w:p>
                <w:p w:rsidR="00BA69C4" w:rsidRDefault="00BA69C4"/>
              </w:txbxContent>
            </v:textbox>
          </v:shape>
        </w:pict>
      </w: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spacing w:line="420" w:lineRule="exact"/>
        <w:rPr>
          <w:szCs w:val="21"/>
        </w:rPr>
      </w:pPr>
    </w:p>
    <w:p w:rsidR="00BA69C4" w:rsidRDefault="00BA69C4">
      <w:pPr>
        <w:spacing w:line="420" w:lineRule="exact"/>
        <w:rPr>
          <w:szCs w:val="21"/>
        </w:rPr>
      </w:pPr>
    </w:p>
    <w:p w:rsidR="00BA69C4" w:rsidRDefault="00BA69C4">
      <w:pPr>
        <w:spacing w:line="420" w:lineRule="exact"/>
        <w:rPr>
          <w:szCs w:val="21"/>
        </w:rPr>
      </w:pPr>
    </w:p>
    <w:p w:rsidR="00BA69C4" w:rsidRDefault="00BA69C4">
      <w:pPr>
        <w:spacing w:line="420" w:lineRule="exact"/>
        <w:rPr>
          <w:szCs w:val="21"/>
        </w:rPr>
      </w:pP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 xml:space="preserve">Office manager Helen Turner needs to deal with complaints from staff about some </w:t>
      </w:r>
      <w:r>
        <w:rPr>
          <w:szCs w:val="21"/>
        </w:rPr>
        <w:t xml:space="preserve">colleagues’ </w:t>
      </w:r>
      <w:r>
        <w:rPr>
          <w:rFonts w:hint="eastAsia"/>
          <w:szCs w:val="21"/>
        </w:rPr>
        <w:tab/>
      </w:r>
      <w:r>
        <w:rPr>
          <w:szCs w:val="21"/>
        </w:rPr>
        <w:t xml:space="preserve">use of email. 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szCs w:val="21"/>
        </w:rPr>
        <w:t xml:space="preserve">Before deciding to buy a new computer, David Thompson wants to find out whether he can </w:t>
      </w:r>
      <w:r>
        <w:rPr>
          <w:rFonts w:hint="eastAsia"/>
          <w:szCs w:val="21"/>
        </w:rPr>
        <w:lastRenderedPageBreak/>
        <w:tab/>
      </w:r>
      <w:r>
        <w:rPr>
          <w:szCs w:val="21"/>
        </w:rPr>
        <w:t xml:space="preserve">update his existing equipment. 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szCs w:val="21"/>
        </w:rPr>
        <w:t xml:space="preserve">Claire Collier’s toy company has a major new customer and she needs to manufacture more </w:t>
      </w:r>
      <w:r>
        <w:rPr>
          <w:rFonts w:hint="eastAsia"/>
          <w:szCs w:val="21"/>
        </w:rPr>
        <w:tab/>
      </w:r>
      <w:r>
        <w:rPr>
          <w:szCs w:val="21"/>
        </w:rPr>
        <w:t xml:space="preserve">goods without increasing staffing levels. 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szCs w:val="21"/>
        </w:rPr>
        <w:t xml:space="preserve">Publicity manager Brian Steward did a computer course several years ago, and now wants to </w:t>
      </w:r>
      <w:r>
        <w:rPr>
          <w:rFonts w:hint="eastAsia"/>
          <w:szCs w:val="21"/>
        </w:rPr>
        <w:tab/>
      </w:r>
      <w:r>
        <w:rPr>
          <w:szCs w:val="21"/>
        </w:rPr>
        <w:t xml:space="preserve">learn about developments relevant to his field. 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szCs w:val="21"/>
        </w:rPr>
        <w:t xml:space="preserve">Richard Masters was recently promoted and would like to improve his ability to meet </w:t>
      </w:r>
      <w:r>
        <w:rPr>
          <w:rFonts w:hint="eastAsia"/>
          <w:szCs w:val="21"/>
        </w:rPr>
        <w:tab/>
      </w:r>
      <w:r>
        <w:rPr>
          <w:szCs w:val="21"/>
        </w:rPr>
        <w:t>deadlines.</w:t>
      </w:r>
    </w:p>
    <w:p w:rsidR="00BA69C4" w:rsidRDefault="00BA69C4">
      <w:pPr>
        <w:spacing w:line="420" w:lineRule="exact"/>
        <w:rPr>
          <w:szCs w:val="21"/>
        </w:rPr>
      </w:pPr>
    </w:p>
    <w:p w:rsidR="00BA69C4" w:rsidRDefault="00F20E4A">
      <w:pPr>
        <w:numPr>
          <w:ilvl w:val="0"/>
          <w:numId w:val="10"/>
        </w:numPr>
        <w:spacing w:line="420" w:lineRule="exact"/>
      </w:pPr>
      <w:r>
        <w:rPr>
          <w:rFonts w:hint="eastAsia"/>
        </w:rPr>
        <w:t>______</w:t>
      </w:r>
      <w:r>
        <w:rPr>
          <w:rFonts w:hint="eastAsia"/>
        </w:rPr>
        <w:tab/>
      </w:r>
      <w:r>
        <w:rPr>
          <w:rFonts w:hint="eastAsia"/>
        </w:rPr>
        <w:tab/>
        <w:t>32. ______</w:t>
      </w:r>
      <w:r>
        <w:rPr>
          <w:rFonts w:hint="eastAsia"/>
        </w:rPr>
        <w:tab/>
      </w:r>
      <w:r>
        <w:rPr>
          <w:rFonts w:hint="eastAsia"/>
        </w:rPr>
        <w:tab/>
        <w:t>33. ______</w:t>
      </w:r>
      <w:r>
        <w:rPr>
          <w:rFonts w:hint="eastAsia"/>
        </w:rPr>
        <w:tab/>
      </w:r>
      <w:r>
        <w:rPr>
          <w:rFonts w:hint="eastAsia"/>
        </w:rPr>
        <w:tab/>
        <w:t>34. ______</w:t>
      </w:r>
      <w:r>
        <w:rPr>
          <w:rFonts w:hint="eastAsia"/>
        </w:rPr>
        <w:tab/>
      </w:r>
      <w:r>
        <w:rPr>
          <w:rFonts w:hint="eastAsia"/>
        </w:rPr>
        <w:tab/>
        <w:t>35. ______</w:t>
      </w: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F20E4A">
      <w:pPr>
        <w:numPr>
          <w:ilvl w:val="0"/>
          <w:numId w:val="3"/>
        </w:numPr>
        <w:rPr>
          <w:rFonts w:eastAsiaTheme="minorEastAsia"/>
          <w:b/>
          <w:bCs/>
          <w:sz w:val="24"/>
        </w:rPr>
      </w:pPr>
      <w:r>
        <w:rPr>
          <w:rFonts w:hint="eastAsia"/>
          <w:b/>
          <w:bCs/>
          <w:sz w:val="24"/>
        </w:rPr>
        <w:t>Answer the following questions briefly in English. (30%) (6</w:t>
      </w:r>
      <w:r>
        <w:rPr>
          <w:b/>
          <w:bCs/>
          <w:sz w:val="24"/>
        </w:rPr>
        <w:t>’</w:t>
      </w:r>
      <w:r>
        <w:rPr>
          <w:rFonts w:hint="eastAsia"/>
          <w:b/>
          <w:bCs/>
          <w:sz w:val="24"/>
        </w:rPr>
        <w:t>*5)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>What are the four requirements that an offer must satisfy?</w:t>
      </w: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42F27" w:rsidRDefault="00B42F27">
      <w:pPr>
        <w:rPr>
          <w:rFonts w:eastAsiaTheme="minorEastAsia"/>
          <w:b/>
          <w:bCs/>
          <w:sz w:val="24"/>
        </w:rPr>
      </w:pP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>Please give examples to show the technological environment</w:t>
      </w:r>
      <w:r>
        <w:rPr>
          <w:szCs w:val="21"/>
        </w:rPr>
        <w:t>’</w:t>
      </w:r>
      <w:r>
        <w:rPr>
          <w:rFonts w:hint="eastAsia"/>
          <w:szCs w:val="21"/>
        </w:rPr>
        <w:t>s impact on marketing plans.</w:t>
      </w: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 xml:space="preserve">What is the difference between </w:t>
      </w:r>
      <w:r>
        <w:rPr>
          <w:szCs w:val="21"/>
        </w:rPr>
        <w:t>surplus and deficit in balance of payments</w:t>
      </w:r>
      <w:r>
        <w:rPr>
          <w:rFonts w:hint="eastAsia"/>
          <w:szCs w:val="21"/>
        </w:rPr>
        <w:t>?</w:t>
      </w: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>What are your suggestions for a successful job interview? Please give at least four points.</w:t>
      </w: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 xml:space="preserve">How are the delivery time, inventory location and transportation costs related? Please 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  <w:t>explain with examples.</w:t>
      </w: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F20E4A">
      <w:pPr>
        <w:numPr>
          <w:ilvl w:val="0"/>
          <w:numId w:val="3"/>
        </w:numPr>
        <w:rPr>
          <w:rFonts w:eastAsiaTheme="minorEastAsia"/>
          <w:b/>
          <w:bCs/>
          <w:sz w:val="24"/>
        </w:rPr>
      </w:pPr>
      <w:r>
        <w:rPr>
          <w:rFonts w:hint="eastAsia"/>
          <w:b/>
          <w:bCs/>
          <w:sz w:val="24"/>
        </w:rPr>
        <w:t>Translate the following sentences into English. (20%) (5</w:t>
      </w:r>
      <w:r>
        <w:rPr>
          <w:b/>
          <w:bCs/>
          <w:sz w:val="24"/>
        </w:rPr>
        <w:t>’</w:t>
      </w:r>
      <w:r>
        <w:rPr>
          <w:rFonts w:hint="eastAsia"/>
          <w:b/>
          <w:bCs/>
          <w:sz w:val="24"/>
        </w:rPr>
        <w:t>*4)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>信用证保证进口商的银行向出口商支付货款。进口商与该银行有信用关系。</w:t>
      </w: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>市场营销的功能包括：市场调研、新产品策划、存货监管等许多方面。</w:t>
      </w: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Pr="00B42F27" w:rsidRDefault="00BA69C4">
      <w:pPr>
        <w:rPr>
          <w:rFonts w:eastAsiaTheme="minorEastAsia"/>
          <w:b/>
          <w:bCs/>
          <w:sz w:val="24"/>
        </w:rPr>
      </w:pP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>由于各地区的气候和社会习俗不同，人们的购物倾向也存在很大差异。</w:t>
      </w: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>一直以来，大多数公司有忽视提高服务，降低流通总成本潜力的倾向。</w:t>
      </w:r>
    </w:p>
    <w:p w:rsidR="00BA69C4" w:rsidRDefault="00BA69C4">
      <w:pPr>
        <w:spacing w:line="420" w:lineRule="exact"/>
        <w:rPr>
          <w:szCs w:val="21"/>
        </w:rPr>
      </w:pPr>
    </w:p>
    <w:p w:rsidR="00BA69C4" w:rsidRDefault="00BA69C4">
      <w:pPr>
        <w:spacing w:line="420" w:lineRule="exact"/>
        <w:rPr>
          <w:szCs w:val="21"/>
        </w:rPr>
      </w:pPr>
    </w:p>
    <w:p w:rsidR="00BA69C4" w:rsidRDefault="00BA69C4">
      <w:pPr>
        <w:spacing w:line="420" w:lineRule="exact"/>
        <w:rPr>
          <w:szCs w:val="21"/>
        </w:rPr>
      </w:pPr>
    </w:p>
    <w:p w:rsidR="00BA69C4" w:rsidRDefault="00F20E4A">
      <w:pPr>
        <w:numPr>
          <w:ilvl w:val="0"/>
          <w:numId w:val="3"/>
        </w:numPr>
        <w:rPr>
          <w:rFonts w:eastAsiaTheme="minorEastAsia"/>
          <w:b/>
          <w:bCs/>
          <w:sz w:val="24"/>
        </w:rPr>
      </w:pPr>
      <w:r>
        <w:rPr>
          <w:rFonts w:hint="eastAsia"/>
          <w:b/>
          <w:bCs/>
          <w:sz w:val="24"/>
        </w:rPr>
        <w:t>Translate the following paragraph into Chinese. (10%) (10</w:t>
      </w:r>
      <w:r>
        <w:rPr>
          <w:b/>
          <w:bCs/>
          <w:sz w:val="24"/>
        </w:rPr>
        <w:t>’</w:t>
      </w:r>
      <w:r>
        <w:rPr>
          <w:rFonts w:hint="eastAsia"/>
          <w:b/>
          <w:bCs/>
          <w:sz w:val="24"/>
        </w:rPr>
        <w:t>*1)</w:t>
      </w:r>
    </w:p>
    <w:p w:rsidR="00BA69C4" w:rsidRDefault="00F20E4A">
      <w:pPr>
        <w:numPr>
          <w:ilvl w:val="0"/>
          <w:numId w:val="2"/>
        </w:numPr>
        <w:spacing w:line="420" w:lineRule="exact"/>
        <w:rPr>
          <w:szCs w:val="21"/>
        </w:rPr>
      </w:pPr>
      <w:r>
        <w:rPr>
          <w:rFonts w:hint="eastAsia"/>
          <w:szCs w:val="21"/>
        </w:rPr>
        <w:t xml:space="preserve">In some countries, there has been an emphasis on work terms in order to foster a group </w:t>
      </w:r>
      <w:r>
        <w:rPr>
          <w:rFonts w:hint="eastAsia"/>
          <w:szCs w:val="21"/>
        </w:rPr>
        <w:tab/>
        <w:t xml:space="preserve">cohesiveness and get workers involved in multiple rather than a limited number of tasks. In </w:t>
      </w:r>
      <w:r>
        <w:rPr>
          <w:rFonts w:hint="eastAsia"/>
          <w:szCs w:val="21"/>
        </w:rPr>
        <w:tab/>
        <w:t xml:space="preserve">terms of group cohesiveness, it is not uncommon for a portion for the compensation to be </w:t>
      </w:r>
      <w:r>
        <w:rPr>
          <w:rFonts w:hint="eastAsia"/>
          <w:szCs w:val="21"/>
        </w:rPr>
        <w:tab/>
        <w:t xml:space="preserve">based on the group output so that peer pressure is created to reduce absence and increase </w:t>
      </w:r>
      <w:r>
        <w:rPr>
          <w:rFonts w:hint="eastAsia"/>
          <w:szCs w:val="21"/>
        </w:rPr>
        <w:tab/>
        <w:t xml:space="preserve">efforts. In terms of worker involvement in multiple tasks, workers may rotate jobs within the </w:t>
      </w:r>
      <w:r>
        <w:rPr>
          <w:rFonts w:hint="eastAsia"/>
          <w:szCs w:val="21"/>
        </w:rPr>
        <w:tab/>
        <w:t>group to reduce boredom and to develop replacement skills.</w:t>
      </w:r>
    </w:p>
    <w:p w:rsidR="00BA69C4" w:rsidRDefault="00BA69C4">
      <w:pPr>
        <w:rPr>
          <w:rFonts w:eastAsiaTheme="minorEastAsia"/>
          <w:b/>
          <w:bCs/>
          <w:sz w:val="24"/>
        </w:rPr>
      </w:pPr>
    </w:p>
    <w:p w:rsidR="00BA69C4" w:rsidRDefault="00BA69C4">
      <w:pPr>
        <w:spacing w:line="420" w:lineRule="exact"/>
        <w:rPr>
          <w:sz w:val="24"/>
        </w:rPr>
      </w:pPr>
    </w:p>
    <w:p w:rsidR="00BA69C4" w:rsidRDefault="00BA69C4">
      <w:pPr>
        <w:spacing w:line="420" w:lineRule="exact"/>
        <w:rPr>
          <w:sz w:val="24"/>
        </w:rPr>
      </w:pPr>
    </w:p>
    <w:p w:rsidR="00AE466B" w:rsidRDefault="00AE466B" w:rsidP="00AE466B">
      <w:pPr>
        <w:spacing w:line="420" w:lineRule="exact"/>
        <w:ind w:leftChars="342" w:left="718" w:firstLineChars="950" w:firstLine="2280"/>
        <w:rPr>
          <w:rFonts w:hint="eastAsia"/>
          <w:sz w:val="24"/>
        </w:rPr>
      </w:pPr>
      <w:r>
        <w:rPr>
          <w:rFonts w:hint="eastAsia"/>
          <w:sz w:val="24"/>
          <w:u w:val="single"/>
        </w:rPr>
        <w:t>国际商务英语</w:t>
      </w:r>
      <w:r>
        <w:rPr>
          <w:rFonts w:hint="eastAsia"/>
          <w:sz w:val="24"/>
        </w:rPr>
        <w:t>复习资料答案</w:t>
      </w:r>
    </w:p>
    <w:p w:rsidR="00AE466B" w:rsidRDefault="00AE466B" w:rsidP="00AE466B">
      <w:pPr>
        <w:numPr>
          <w:ilvl w:val="0"/>
          <w:numId w:val="11"/>
        </w:numPr>
        <w:rPr>
          <w:b/>
          <w:bCs/>
          <w:sz w:val="24"/>
        </w:rPr>
      </w:pPr>
      <w:r>
        <w:rPr>
          <w:b/>
          <w:bCs/>
          <w:sz w:val="24"/>
        </w:rPr>
        <w:t>Translate the following expressions from English into Chinese. (10%) (1’*10)</w:t>
      </w:r>
    </w:p>
    <w:p w:rsidR="00AE466B" w:rsidRDefault="00AE466B" w:rsidP="00AE466B">
      <w:pPr>
        <w:spacing w:line="420" w:lineRule="exact"/>
        <w:rPr>
          <w:szCs w:val="21"/>
        </w:rPr>
      </w:pPr>
      <w:r>
        <w:rPr>
          <w:rFonts w:hint="eastAsia"/>
          <w:szCs w:val="21"/>
        </w:rPr>
        <w:t>1.</w:t>
      </w:r>
      <w:r>
        <w:rPr>
          <w:szCs w:val="21"/>
        </w:rPr>
        <w:t>还盘</w:t>
      </w:r>
    </w:p>
    <w:p w:rsidR="00AE466B" w:rsidRDefault="00AE466B" w:rsidP="00AE466B">
      <w:pPr>
        <w:spacing w:line="420" w:lineRule="exact"/>
        <w:rPr>
          <w:rFonts w:hint="eastAsia"/>
          <w:szCs w:val="21"/>
        </w:rPr>
      </w:pPr>
      <w:r>
        <w:rPr>
          <w:rFonts w:hint="eastAsia"/>
          <w:szCs w:val="21"/>
        </w:rPr>
        <w:t>2.</w:t>
      </w:r>
      <w:r>
        <w:rPr>
          <w:szCs w:val="21"/>
        </w:rPr>
        <w:t>不可撤销信用证</w:t>
      </w:r>
    </w:p>
    <w:p w:rsidR="00AE466B" w:rsidRDefault="00AE466B" w:rsidP="00AE466B">
      <w:pPr>
        <w:spacing w:line="420" w:lineRule="exact"/>
        <w:rPr>
          <w:szCs w:val="21"/>
        </w:rPr>
      </w:pPr>
      <w:r>
        <w:rPr>
          <w:rFonts w:hint="eastAsia"/>
          <w:szCs w:val="21"/>
        </w:rPr>
        <w:t>3.</w:t>
      </w:r>
      <w:r>
        <w:rPr>
          <w:szCs w:val="21"/>
        </w:rPr>
        <w:t>有效期</w:t>
      </w:r>
    </w:p>
    <w:p w:rsidR="00AE466B" w:rsidRDefault="00AE466B" w:rsidP="00AE466B">
      <w:pPr>
        <w:spacing w:line="420" w:lineRule="exact"/>
        <w:rPr>
          <w:szCs w:val="21"/>
        </w:rPr>
      </w:pPr>
      <w:r>
        <w:rPr>
          <w:rFonts w:hint="eastAsia"/>
          <w:szCs w:val="21"/>
        </w:rPr>
        <w:t>4.</w:t>
      </w:r>
      <w:r>
        <w:rPr>
          <w:szCs w:val="21"/>
        </w:rPr>
        <w:t>卸货港</w:t>
      </w:r>
    </w:p>
    <w:p w:rsidR="00AE466B" w:rsidRDefault="00AE466B" w:rsidP="00AE466B">
      <w:pPr>
        <w:spacing w:line="420" w:lineRule="exact"/>
        <w:rPr>
          <w:rFonts w:hint="eastAsia"/>
          <w:szCs w:val="21"/>
        </w:rPr>
      </w:pPr>
      <w:r>
        <w:rPr>
          <w:rFonts w:hint="eastAsia"/>
          <w:szCs w:val="21"/>
        </w:rPr>
        <w:t>5.</w:t>
      </w:r>
      <w:r>
        <w:rPr>
          <w:szCs w:val="21"/>
        </w:rPr>
        <w:t>保单</w:t>
      </w:r>
    </w:p>
    <w:p w:rsidR="00AE466B" w:rsidRDefault="00AE466B" w:rsidP="00AE466B">
      <w:pPr>
        <w:spacing w:line="420" w:lineRule="exact"/>
        <w:rPr>
          <w:szCs w:val="21"/>
        </w:rPr>
      </w:pPr>
      <w:r>
        <w:rPr>
          <w:rFonts w:hint="eastAsia"/>
          <w:szCs w:val="21"/>
        </w:rPr>
        <w:t>6</w:t>
      </w:r>
      <w:r>
        <w:rPr>
          <w:szCs w:val="21"/>
        </w:rPr>
        <w:t>汇率</w:t>
      </w:r>
    </w:p>
    <w:p w:rsidR="00AE466B" w:rsidRDefault="00AE466B" w:rsidP="00AE466B">
      <w:pPr>
        <w:spacing w:line="420" w:lineRule="exact"/>
        <w:rPr>
          <w:szCs w:val="21"/>
        </w:rPr>
      </w:pPr>
      <w:r>
        <w:rPr>
          <w:rFonts w:hint="eastAsia"/>
          <w:szCs w:val="21"/>
        </w:rPr>
        <w:lastRenderedPageBreak/>
        <w:t>7.</w:t>
      </w:r>
      <w:r>
        <w:rPr>
          <w:szCs w:val="21"/>
        </w:rPr>
        <w:t>物流</w:t>
      </w:r>
    </w:p>
    <w:p w:rsidR="00AE466B" w:rsidRDefault="00AE466B" w:rsidP="00AE466B">
      <w:pPr>
        <w:spacing w:line="420" w:lineRule="exact"/>
        <w:rPr>
          <w:szCs w:val="21"/>
        </w:rPr>
      </w:pPr>
      <w:r>
        <w:rPr>
          <w:rFonts w:hint="eastAsia"/>
          <w:szCs w:val="21"/>
        </w:rPr>
        <w:t>8.</w:t>
      </w:r>
      <w:r>
        <w:rPr>
          <w:szCs w:val="21"/>
        </w:rPr>
        <w:t>支付结算</w:t>
      </w:r>
    </w:p>
    <w:p w:rsidR="00AE466B" w:rsidRDefault="00AE466B" w:rsidP="00AE466B">
      <w:pPr>
        <w:spacing w:line="420" w:lineRule="exact"/>
        <w:rPr>
          <w:szCs w:val="21"/>
        </w:rPr>
      </w:pPr>
      <w:r>
        <w:rPr>
          <w:rFonts w:hint="eastAsia"/>
          <w:szCs w:val="21"/>
        </w:rPr>
        <w:t>9.</w:t>
      </w:r>
      <w:r>
        <w:rPr>
          <w:szCs w:val="21"/>
        </w:rPr>
        <w:t>通货膨胀</w:t>
      </w:r>
    </w:p>
    <w:p w:rsidR="00AE466B" w:rsidRDefault="00AE466B" w:rsidP="00AE466B">
      <w:pPr>
        <w:spacing w:line="420" w:lineRule="exact"/>
        <w:rPr>
          <w:szCs w:val="21"/>
        </w:rPr>
      </w:pPr>
      <w:r>
        <w:rPr>
          <w:rFonts w:hint="eastAsia"/>
          <w:szCs w:val="21"/>
        </w:rPr>
        <w:t>10.</w:t>
      </w:r>
      <w:r>
        <w:rPr>
          <w:szCs w:val="21"/>
        </w:rPr>
        <w:t>供求弹性</w:t>
      </w:r>
    </w:p>
    <w:p w:rsidR="00AE466B" w:rsidRDefault="00AE466B" w:rsidP="00AE466B"/>
    <w:p w:rsidR="00AE466B" w:rsidRDefault="00AE466B" w:rsidP="00AE466B">
      <w:pPr>
        <w:numPr>
          <w:ilvl w:val="0"/>
          <w:numId w:val="11"/>
        </w:numPr>
        <w:rPr>
          <w:b/>
          <w:bCs/>
          <w:sz w:val="24"/>
        </w:rPr>
      </w:pPr>
      <w:r>
        <w:rPr>
          <w:b/>
          <w:bCs/>
          <w:sz w:val="24"/>
        </w:rPr>
        <w:t>Translate the following expressions from Chinese into English. (10%) (1’*10)</w:t>
      </w:r>
    </w:p>
    <w:p w:rsidR="00AE466B" w:rsidRPr="00AE466B" w:rsidRDefault="00AE466B" w:rsidP="00AE466B">
      <w:r>
        <w:rPr>
          <w:rFonts w:hint="eastAsia"/>
        </w:rPr>
        <w:t>11</w:t>
      </w:r>
      <w:proofErr w:type="gramStart"/>
      <w:r>
        <w:rPr>
          <w:rFonts w:hint="eastAsia"/>
        </w:rPr>
        <w:t>.</w:t>
      </w:r>
      <w:r>
        <w:rPr>
          <w:szCs w:val="21"/>
        </w:rPr>
        <w:t>inquiry</w:t>
      </w:r>
      <w:proofErr w:type="gramEnd"/>
    </w:p>
    <w:p w:rsidR="00AE466B" w:rsidRDefault="00AE466B" w:rsidP="00AE466B">
      <w:pPr>
        <w:spacing w:line="420" w:lineRule="exact"/>
        <w:rPr>
          <w:szCs w:val="21"/>
        </w:rPr>
      </w:pPr>
      <w:r>
        <w:rPr>
          <w:rFonts w:hint="eastAsia"/>
          <w:szCs w:val="21"/>
        </w:rPr>
        <w:t>12</w:t>
      </w:r>
      <w:proofErr w:type="gramStart"/>
      <w:r>
        <w:rPr>
          <w:rFonts w:hint="eastAsia"/>
          <w:szCs w:val="21"/>
        </w:rPr>
        <w:t>.</w:t>
      </w:r>
      <w:r>
        <w:rPr>
          <w:szCs w:val="21"/>
        </w:rPr>
        <w:t>foreign</w:t>
      </w:r>
      <w:proofErr w:type="gramEnd"/>
      <w:r>
        <w:rPr>
          <w:szCs w:val="21"/>
        </w:rPr>
        <w:t xml:space="preserve"> direct investment</w:t>
      </w:r>
    </w:p>
    <w:p w:rsidR="00AE466B" w:rsidRDefault="00AE466B" w:rsidP="00AE466B">
      <w:pPr>
        <w:spacing w:line="420" w:lineRule="exact"/>
        <w:rPr>
          <w:szCs w:val="21"/>
        </w:rPr>
      </w:pPr>
      <w:r>
        <w:rPr>
          <w:rFonts w:hint="eastAsia"/>
          <w:szCs w:val="21"/>
        </w:rPr>
        <w:t>13</w:t>
      </w:r>
      <w:proofErr w:type="gramStart"/>
      <w:r>
        <w:rPr>
          <w:rFonts w:hint="eastAsia"/>
          <w:szCs w:val="21"/>
        </w:rPr>
        <w:t>.</w:t>
      </w:r>
      <w:r>
        <w:rPr>
          <w:szCs w:val="21"/>
        </w:rPr>
        <w:t>target</w:t>
      </w:r>
      <w:proofErr w:type="gramEnd"/>
      <w:r>
        <w:rPr>
          <w:szCs w:val="21"/>
        </w:rPr>
        <w:t xml:space="preserve"> market</w:t>
      </w:r>
    </w:p>
    <w:p w:rsidR="00AE466B" w:rsidRDefault="00AE466B" w:rsidP="00AE466B">
      <w:pPr>
        <w:spacing w:line="420" w:lineRule="exact"/>
        <w:rPr>
          <w:szCs w:val="21"/>
        </w:rPr>
      </w:pPr>
      <w:r>
        <w:rPr>
          <w:rFonts w:hint="eastAsia"/>
          <w:szCs w:val="21"/>
        </w:rPr>
        <w:t>14</w:t>
      </w:r>
      <w:proofErr w:type="gramStart"/>
      <w:r>
        <w:rPr>
          <w:rFonts w:hint="eastAsia"/>
          <w:szCs w:val="21"/>
        </w:rPr>
        <w:t>.</w:t>
      </w:r>
      <w:r>
        <w:rPr>
          <w:szCs w:val="21"/>
        </w:rPr>
        <w:t>current</w:t>
      </w:r>
      <w:proofErr w:type="gramEnd"/>
      <w:r>
        <w:rPr>
          <w:szCs w:val="21"/>
        </w:rPr>
        <w:t xml:space="preserve"> account</w:t>
      </w:r>
    </w:p>
    <w:p w:rsidR="00AE466B" w:rsidRDefault="00AE466B" w:rsidP="00AE466B">
      <w:pPr>
        <w:spacing w:line="420" w:lineRule="exact"/>
        <w:rPr>
          <w:szCs w:val="21"/>
        </w:rPr>
      </w:pPr>
      <w:r>
        <w:rPr>
          <w:rFonts w:hint="eastAsia"/>
          <w:szCs w:val="21"/>
        </w:rPr>
        <w:t>15</w:t>
      </w:r>
      <w:proofErr w:type="gramStart"/>
      <w:r>
        <w:rPr>
          <w:rFonts w:hint="eastAsia"/>
          <w:szCs w:val="21"/>
        </w:rPr>
        <w:t>.</w:t>
      </w:r>
      <w:r>
        <w:rPr>
          <w:szCs w:val="21"/>
        </w:rPr>
        <w:t>beneficiary</w:t>
      </w:r>
      <w:proofErr w:type="gramEnd"/>
    </w:p>
    <w:p w:rsidR="00AE466B" w:rsidRDefault="00AE466B" w:rsidP="00AE466B">
      <w:pPr>
        <w:spacing w:line="420" w:lineRule="exact"/>
        <w:rPr>
          <w:szCs w:val="21"/>
        </w:rPr>
      </w:pPr>
      <w:r>
        <w:rPr>
          <w:rFonts w:hint="eastAsia"/>
          <w:szCs w:val="21"/>
        </w:rPr>
        <w:t>16</w:t>
      </w:r>
      <w:proofErr w:type="gramStart"/>
      <w:r>
        <w:rPr>
          <w:rFonts w:hint="eastAsia"/>
          <w:szCs w:val="21"/>
        </w:rPr>
        <w:t>.</w:t>
      </w:r>
      <w:r>
        <w:rPr>
          <w:szCs w:val="21"/>
        </w:rPr>
        <w:t>human</w:t>
      </w:r>
      <w:proofErr w:type="gramEnd"/>
      <w:r>
        <w:rPr>
          <w:szCs w:val="21"/>
        </w:rPr>
        <w:t xml:space="preserve"> resource</w:t>
      </w:r>
    </w:p>
    <w:p w:rsidR="00AE466B" w:rsidRDefault="00AE466B" w:rsidP="00AE466B">
      <w:pPr>
        <w:spacing w:line="420" w:lineRule="exact"/>
        <w:rPr>
          <w:szCs w:val="21"/>
        </w:rPr>
      </w:pPr>
      <w:r>
        <w:rPr>
          <w:rFonts w:hint="eastAsia"/>
          <w:szCs w:val="21"/>
        </w:rPr>
        <w:t>17</w:t>
      </w:r>
      <w:proofErr w:type="gramStart"/>
      <w:r>
        <w:rPr>
          <w:rFonts w:hint="eastAsia"/>
          <w:szCs w:val="21"/>
        </w:rPr>
        <w:t>.</w:t>
      </w:r>
      <w:r>
        <w:rPr>
          <w:szCs w:val="21"/>
        </w:rPr>
        <w:t>reserve</w:t>
      </w:r>
      <w:proofErr w:type="gramEnd"/>
      <w:r>
        <w:rPr>
          <w:szCs w:val="21"/>
        </w:rPr>
        <w:t xml:space="preserve"> capital</w:t>
      </w:r>
    </w:p>
    <w:p w:rsidR="00AE466B" w:rsidRDefault="00AE466B" w:rsidP="00AE466B">
      <w:pPr>
        <w:spacing w:line="420" w:lineRule="exact"/>
        <w:rPr>
          <w:szCs w:val="21"/>
        </w:rPr>
      </w:pPr>
      <w:r>
        <w:rPr>
          <w:rFonts w:hint="eastAsia"/>
          <w:szCs w:val="21"/>
        </w:rPr>
        <w:t>18</w:t>
      </w:r>
      <w:proofErr w:type="gramStart"/>
      <w:r>
        <w:rPr>
          <w:rFonts w:hint="eastAsia"/>
          <w:szCs w:val="21"/>
        </w:rPr>
        <w:t>.</w:t>
      </w:r>
      <w:r>
        <w:rPr>
          <w:szCs w:val="21"/>
        </w:rPr>
        <w:t>economies</w:t>
      </w:r>
      <w:proofErr w:type="gramEnd"/>
      <w:r>
        <w:rPr>
          <w:szCs w:val="21"/>
        </w:rPr>
        <w:t xml:space="preserve"> of scale</w:t>
      </w:r>
    </w:p>
    <w:p w:rsidR="00AE466B" w:rsidRDefault="00AE466B" w:rsidP="00AE466B">
      <w:pPr>
        <w:spacing w:line="420" w:lineRule="exact"/>
        <w:rPr>
          <w:szCs w:val="21"/>
        </w:rPr>
      </w:pPr>
      <w:r>
        <w:rPr>
          <w:rFonts w:hint="eastAsia"/>
          <w:szCs w:val="21"/>
        </w:rPr>
        <w:t>19</w:t>
      </w:r>
      <w:proofErr w:type="gramStart"/>
      <w:r>
        <w:rPr>
          <w:rFonts w:hint="eastAsia"/>
          <w:szCs w:val="21"/>
        </w:rPr>
        <w:t>.</w:t>
      </w:r>
      <w:r>
        <w:rPr>
          <w:szCs w:val="21"/>
        </w:rPr>
        <w:t>time</w:t>
      </w:r>
      <w:proofErr w:type="gramEnd"/>
      <w:r>
        <w:rPr>
          <w:szCs w:val="21"/>
        </w:rPr>
        <w:t xml:space="preserve"> of delivery</w:t>
      </w:r>
    </w:p>
    <w:p w:rsidR="00AE466B" w:rsidRDefault="00AE466B" w:rsidP="00AE466B">
      <w:pPr>
        <w:spacing w:line="420" w:lineRule="exact"/>
        <w:rPr>
          <w:szCs w:val="21"/>
        </w:rPr>
      </w:pPr>
      <w:r>
        <w:rPr>
          <w:rFonts w:hint="eastAsia"/>
          <w:szCs w:val="21"/>
        </w:rPr>
        <w:t>20</w:t>
      </w:r>
      <w:proofErr w:type="gramStart"/>
      <w:r>
        <w:rPr>
          <w:rFonts w:hint="eastAsia"/>
          <w:szCs w:val="21"/>
        </w:rPr>
        <w:t>.</w:t>
      </w:r>
      <w:r>
        <w:rPr>
          <w:szCs w:val="21"/>
        </w:rPr>
        <w:t>mass</w:t>
      </w:r>
      <w:proofErr w:type="gramEnd"/>
      <w:r>
        <w:rPr>
          <w:szCs w:val="21"/>
        </w:rPr>
        <w:t xml:space="preserve"> production</w:t>
      </w:r>
    </w:p>
    <w:p w:rsidR="00AE466B" w:rsidRDefault="00AE466B" w:rsidP="00AE466B"/>
    <w:p w:rsidR="00AE466B" w:rsidRDefault="00AE466B" w:rsidP="00AE466B">
      <w:pPr>
        <w:numPr>
          <w:ilvl w:val="0"/>
          <w:numId w:val="11"/>
        </w:numPr>
        <w:rPr>
          <w:b/>
          <w:bCs/>
          <w:sz w:val="24"/>
        </w:rPr>
      </w:pPr>
      <w:r>
        <w:rPr>
          <w:b/>
          <w:bCs/>
          <w:sz w:val="24"/>
        </w:rPr>
        <w:t>Match the expressions on the left with the explanations on the right. (10%) (1’*10)</w:t>
      </w:r>
    </w:p>
    <w:p w:rsidR="00AE466B" w:rsidRDefault="00AE466B" w:rsidP="00AE466B">
      <w:pPr>
        <w:spacing w:line="420" w:lineRule="exact"/>
      </w:pPr>
      <w:proofErr w:type="gramStart"/>
      <w:r>
        <w:rPr>
          <w:rFonts w:hint="eastAsia"/>
        </w:rPr>
        <w:t>21</w:t>
      </w:r>
      <w:r>
        <w:t>___E___</w:t>
      </w:r>
      <w:r>
        <w:tab/>
      </w:r>
      <w:r>
        <w:tab/>
        <w:t>22.</w:t>
      </w:r>
      <w:proofErr w:type="gramEnd"/>
      <w:r>
        <w:t xml:space="preserve"> </w:t>
      </w:r>
      <w:proofErr w:type="gramStart"/>
      <w:r>
        <w:t>___H___</w:t>
      </w:r>
      <w:r>
        <w:tab/>
      </w:r>
      <w:r>
        <w:tab/>
        <w:t>23.</w:t>
      </w:r>
      <w:proofErr w:type="gramEnd"/>
      <w:r>
        <w:t xml:space="preserve"> </w:t>
      </w:r>
      <w:proofErr w:type="gramStart"/>
      <w:r>
        <w:t>___G___</w:t>
      </w:r>
      <w:r>
        <w:tab/>
      </w:r>
      <w:r>
        <w:tab/>
        <w:t>24.</w:t>
      </w:r>
      <w:proofErr w:type="gramEnd"/>
      <w:r>
        <w:t xml:space="preserve"> </w:t>
      </w:r>
      <w:proofErr w:type="gramStart"/>
      <w:r>
        <w:t>___J___</w:t>
      </w:r>
      <w:r>
        <w:tab/>
      </w:r>
      <w:r>
        <w:tab/>
        <w:t>25.</w:t>
      </w:r>
      <w:proofErr w:type="gramEnd"/>
      <w:r>
        <w:t xml:space="preserve"> ___A___</w:t>
      </w:r>
    </w:p>
    <w:p w:rsidR="00AE466B" w:rsidRDefault="00AE466B" w:rsidP="00AE466B">
      <w:pPr>
        <w:numPr>
          <w:ilvl w:val="0"/>
          <w:numId w:val="8"/>
        </w:numPr>
        <w:spacing w:line="420" w:lineRule="exact"/>
      </w:pPr>
      <w:r>
        <w:t>___D___</w:t>
      </w:r>
      <w:r>
        <w:tab/>
      </w:r>
      <w:r>
        <w:tab/>
        <w:t>27. ___B___</w:t>
      </w:r>
      <w:r>
        <w:tab/>
      </w:r>
      <w:r>
        <w:tab/>
        <w:t>28. ___I___</w:t>
      </w:r>
      <w:r>
        <w:tab/>
      </w:r>
      <w:r>
        <w:tab/>
        <w:t>29. ___C___</w:t>
      </w:r>
      <w:r>
        <w:tab/>
      </w:r>
      <w:r>
        <w:tab/>
        <w:t>30. ___F___</w:t>
      </w:r>
    </w:p>
    <w:p w:rsidR="00AE466B" w:rsidRDefault="00AE466B" w:rsidP="00AE466B"/>
    <w:p w:rsidR="00AE466B" w:rsidRDefault="00AE466B" w:rsidP="00AE466B">
      <w:pPr>
        <w:numPr>
          <w:ilvl w:val="0"/>
          <w:numId w:val="11"/>
        </w:numPr>
        <w:rPr>
          <w:b/>
          <w:bCs/>
          <w:sz w:val="24"/>
        </w:rPr>
      </w:pPr>
      <w:r>
        <w:rPr>
          <w:b/>
          <w:bCs/>
          <w:sz w:val="24"/>
        </w:rPr>
        <w:t>Reading comprehension (10%) (2’*5)</w:t>
      </w:r>
    </w:p>
    <w:p w:rsidR="00AE466B" w:rsidRDefault="00AE466B" w:rsidP="00AE466B">
      <w:pPr>
        <w:numPr>
          <w:ilvl w:val="0"/>
          <w:numId w:val="10"/>
        </w:numPr>
        <w:spacing w:line="420" w:lineRule="exact"/>
      </w:pPr>
      <w:r>
        <w:t>___</w:t>
      </w:r>
      <w:r>
        <w:rPr>
          <w:rFonts w:hint="eastAsia"/>
        </w:rPr>
        <w:t>D</w:t>
      </w:r>
      <w:r>
        <w:t>___</w:t>
      </w:r>
      <w:r>
        <w:tab/>
      </w:r>
      <w:r>
        <w:tab/>
        <w:t>32. ___</w:t>
      </w:r>
      <w:r>
        <w:rPr>
          <w:rFonts w:hint="eastAsia"/>
        </w:rPr>
        <w:t>B</w:t>
      </w:r>
      <w:r>
        <w:t>___</w:t>
      </w:r>
      <w:r>
        <w:tab/>
      </w:r>
      <w:r>
        <w:tab/>
        <w:t>33. ___</w:t>
      </w:r>
      <w:r>
        <w:rPr>
          <w:rFonts w:hint="eastAsia"/>
        </w:rPr>
        <w:t>H</w:t>
      </w:r>
      <w:r>
        <w:t>___</w:t>
      </w:r>
      <w:r>
        <w:tab/>
      </w:r>
      <w:r>
        <w:tab/>
        <w:t>34. ___</w:t>
      </w:r>
      <w:r>
        <w:rPr>
          <w:rFonts w:hint="eastAsia"/>
        </w:rPr>
        <w:t>E</w:t>
      </w:r>
      <w:r>
        <w:t>___</w:t>
      </w:r>
      <w:r>
        <w:tab/>
      </w:r>
      <w:r>
        <w:tab/>
        <w:t>35. ___</w:t>
      </w:r>
      <w:r>
        <w:rPr>
          <w:rFonts w:hint="eastAsia"/>
        </w:rPr>
        <w:t>G</w:t>
      </w:r>
      <w:bookmarkStart w:id="0" w:name="_GoBack"/>
      <w:bookmarkEnd w:id="0"/>
      <w:r>
        <w:t>___</w:t>
      </w:r>
    </w:p>
    <w:p w:rsidR="00AE466B" w:rsidRDefault="00AE466B" w:rsidP="00AE466B">
      <w:pPr>
        <w:numPr>
          <w:ilvl w:val="0"/>
          <w:numId w:val="11"/>
        </w:numPr>
        <w:rPr>
          <w:b/>
          <w:bCs/>
          <w:sz w:val="24"/>
        </w:rPr>
      </w:pPr>
      <w:r>
        <w:rPr>
          <w:b/>
          <w:bCs/>
          <w:sz w:val="24"/>
        </w:rPr>
        <w:t>Answer the following questions briefly in English. (30%) (6’*5)</w:t>
      </w:r>
    </w:p>
    <w:p w:rsidR="00AE466B" w:rsidRDefault="00AE466B" w:rsidP="00AE466B">
      <w:r>
        <w:t>简答题可参考答题要点。</w:t>
      </w:r>
    </w:p>
    <w:p w:rsidR="00AE466B" w:rsidRDefault="00AE466B" w:rsidP="00AE466B">
      <w:pPr>
        <w:numPr>
          <w:ilvl w:val="0"/>
          <w:numId w:val="12"/>
        </w:numPr>
        <w:spacing w:line="420" w:lineRule="exact"/>
        <w:rPr>
          <w:szCs w:val="21"/>
        </w:rPr>
      </w:pPr>
      <w:r>
        <w:rPr>
          <w:szCs w:val="21"/>
        </w:rPr>
        <w:t>What are the four requirements that an offer must satisfy?</w:t>
      </w:r>
    </w:p>
    <w:p w:rsidR="00AE466B" w:rsidRDefault="00AE466B" w:rsidP="00AE466B">
      <w:pPr>
        <w:ind w:firstLine="420"/>
        <w:jc w:val="left"/>
        <w:rPr>
          <w:szCs w:val="21"/>
        </w:rPr>
      </w:pPr>
      <w:proofErr w:type="spellStart"/>
      <w:r>
        <w:rPr>
          <w:szCs w:val="21"/>
        </w:rPr>
        <w:t>Offeree</w:t>
      </w:r>
      <w:proofErr w:type="spellEnd"/>
      <w:r>
        <w:rPr>
          <w:szCs w:val="21"/>
        </w:rPr>
        <w:t xml:space="preserve"> -- specified</w: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</w:p>
    <w:p w:rsidR="00AE466B" w:rsidRDefault="00AE466B" w:rsidP="00AE466B">
      <w:pPr>
        <w:ind w:firstLine="420"/>
        <w:jc w:val="left"/>
        <w:rPr>
          <w:szCs w:val="21"/>
        </w:rPr>
      </w:pPr>
      <w:proofErr w:type="spellStart"/>
      <w:proofErr w:type="gramStart"/>
      <w:r>
        <w:rPr>
          <w:szCs w:val="21"/>
        </w:rPr>
        <w:t>offeror</w:t>
      </w:r>
      <w:proofErr w:type="spellEnd"/>
      <w:proofErr w:type="gramEnd"/>
      <w:r>
        <w:rPr>
          <w:szCs w:val="21"/>
        </w:rPr>
        <w:t xml:space="preserve"> -- sincere</w:t>
      </w:r>
      <w:r>
        <w:rPr>
          <w:szCs w:val="21"/>
        </w:rPr>
        <w:tab/>
      </w:r>
      <w:r>
        <w:rPr>
          <w:szCs w:val="21"/>
        </w:rPr>
        <w:tab/>
      </w:r>
    </w:p>
    <w:p w:rsidR="00AE466B" w:rsidRDefault="00AE466B" w:rsidP="00AE466B">
      <w:pPr>
        <w:ind w:firstLine="420"/>
        <w:jc w:val="left"/>
        <w:rPr>
          <w:szCs w:val="21"/>
        </w:rPr>
      </w:pPr>
      <w:proofErr w:type="gramStart"/>
      <w:r>
        <w:rPr>
          <w:szCs w:val="21"/>
        </w:rPr>
        <w:t>offer--</w:t>
      </w:r>
      <w:proofErr w:type="gramEnd"/>
      <w:r>
        <w:rPr>
          <w:szCs w:val="21"/>
        </w:rPr>
        <w:t xml:space="preserve"> definite and final</w:t>
      </w:r>
    </w:p>
    <w:p w:rsidR="00AE466B" w:rsidRDefault="00AE466B" w:rsidP="00AE466B">
      <w:pPr>
        <w:ind w:firstLine="420"/>
        <w:jc w:val="left"/>
        <w:rPr>
          <w:szCs w:val="21"/>
        </w:rPr>
      </w:pPr>
      <w:r>
        <w:rPr>
          <w:szCs w:val="21"/>
        </w:rPr>
        <w:t xml:space="preserve">Offer --reach the </w:t>
      </w:r>
      <w:proofErr w:type="spellStart"/>
      <w:r>
        <w:rPr>
          <w:szCs w:val="21"/>
        </w:rPr>
        <w:t>offeree</w:t>
      </w:r>
      <w:proofErr w:type="spellEnd"/>
    </w:p>
    <w:p w:rsidR="00AE466B" w:rsidRDefault="00AE466B" w:rsidP="00AE466B">
      <w:pPr>
        <w:numPr>
          <w:ilvl w:val="0"/>
          <w:numId w:val="12"/>
        </w:numPr>
        <w:spacing w:line="420" w:lineRule="exact"/>
        <w:rPr>
          <w:szCs w:val="21"/>
        </w:rPr>
      </w:pPr>
      <w:r>
        <w:rPr>
          <w:szCs w:val="21"/>
        </w:rPr>
        <w:t>Please give examples to show the technological environment’s impact on marketing plans.</w:t>
      </w:r>
    </w:p>
    <w:p w:rsidR="00AE466B" w:rsidRDefault="00AE466B" w:rsidP="00AE466B">
      <w:pPr>
        <w:ind w:firstLine="420"/>
        <w:jc w:val="left"/>
        <w:rPr>
          <w:b/>
          <w:bCs/>
          <w:sz w:val="24"/>
        </w:rPr>
      </w:pPr>
      <w:proofErr w:type="gramStart"/>
      <w:r>
        <w:rPr>
          <w:szCs w:val="21"/>
        </w:rPr>
        <w:t>open</w:t>
      </w:r>
      <w:proofErr w:type="gramEnd"/>
    </w:p>
    <w:p w:rsidR="00AE466B" w:rsidRDefault="00AE466B" w:rsidP="00AE466B">
      <w:pPr>
        <w:numPr>
          <w:ilvl w:val="0"/>
          <w:numId w:val="12"/>
        </w:numPr>
        <w:spacing w:line="420" w:lineRule="exact"/>
        <w:rPr>
          <w:szCs w:val="21"/>
        </w:rPr>
      </w:pPr>
      <w:r>
        <w:rPr>
          <w:szCs w:val="21"/>
        </w:rPr>
        <w:t>What is the difference between balance of payments surplus and balance of deficit?</w:t>
      </w:r>
    </w:p>
    <w:p w:rsidR="00AE466B" w:rsidRDefault="00AE466B" w:rsidP="00AE466B">
      <w:pPr>
        <w:ind w:firstLine="420"/>
        <w:jc w:val="left"/>
        <w:rPr>
          <w:szCs w:val="21"/>
        </w:rPr>
      </w:pPr>
      <w:r>
        <w:rPr>
          <w:szCs w:val="21"/>
        </w:rPr>
        <w:t>Credit &gt; debit----balance of payments surplus</w:t>
      </w:r>
    </w:p>
    <w:p w:rsidR="00AE466B" w:rsidRDefault="00AE466B" w:rsidP="00AE466B">
      <w:pPr>
        <w:ind w:firstLine="420"/>
        <w:jc w:val="left"/>
        <w:rPr>
          <w:b/>
          <w:bCs/>
          <w:sz w:val="24"/>
        </w:rPr>
      </w:pPr>
      <w:r>
        <w:rPr>
          <w:szCs w:val="21"/>
        </w:rPr>
        <w:t>Debit&gt; credit -- balance of payments deficit</w:t>
      </w:r>
    </w:p>
    <w:p w:rsidR="00AE466B" w:rsidRDefault="00AE466B" w:rsidP="00AE466B">
      <w:pPr>
        <w:numPr>
          <w:ilvl w:val="0"/>
          <w:numId w:val="12"/>
        </w:numPr>
        <w:spacing w:line="420" w:lineRule="exact"/>
        <w:rPr>
          <w:szCs w:val="21"/>
        </w:rPr>
      </w:pPr>
      <w:r>
        <w:rPr>
          <w:szCs w:val="21"/>
        </w:rPr>
        <w:t>What are your suggestions for a successful job interview? Please give at least four points.</w:t>
      </w:r>
    </w:p>
    <w:p w:rsidR="00AE466B" w:rsidRDefault="00AE466B" w:rsidP="00AE466B">
      <w:pPr>
        <w:ind w:firstLine="420"/>
        <w:jc w:val="left"/>
        <w:rPr>
          <w:b/>
          <w:bCs/>
          <w:sz w:val="24"/>
        </w:rPr>
      </w:pPr>
      <w:r>
        <w:rPr>
          <w:szCs w:val="21"/>
        </w:rPr>
        <w:lastRenderedPageBreak/>
        <w:t>Open</w:t>
      </w:r>
    </w:p>
    <w:p w:rsidR="00AE466B" w:rsidRDefault="00AE466B" w:rsidP="00AE466B">
      <w:pPr>
        <w:numPr>
          <w:ilvl w:val="0"/>
          <w:numId w:val="12"/>
        </w:numPr>
        <w:spacing w:line="420" w:lineRule="exact"/>
        <w:rPr>
          <w:szCs w:val="21"/>
        </w:rPr>
      </w:pPr>
      <w:r>
        <w:rPr>
          <w:szCs w:val="21"/>
        </w:rPr>
        <w:t>How are the delivery time, inventory location and transportation costs related? Please explain with examples.</w:t>
      </w:r>
    </w:p>
    <w:p w:rsidR="00AE466B" w:rsidRDefault="00AE466B" w:rsidP="00AE466B">
      <w:pPr>
        <w:ind w:firstLine="420"/>
        <w:jc w:val="left"/>
        <w:rPr>
          <w:szCs w:val="21"/>
        </w:rPr>
      </w:pPr>
      <w:r>
        <w:rPr>
          <w:szCs w:val="21"/>
        </w:rPr>
        <w:t>Open</w:t>
      </w:r>
    </w:p>
    <w:p w:rsidR="00AE466B" w:rsidRDefault="00AE466B" w:rsidP="00AE466B"/>
    <w:p w:rsidR="00AE466B" w:rsidRDefault="00AE466B" w:rsidP="00AE466B">
      <w:pPr>
        <w:numPr>
          <w:ilvl w:val="0"/>
          <w:numId w:val="11"/>
        </w:numPr>
        <w:rPr>
          <w:b/>
          <w:bCs/>
          <w:sz w:val="24"/>
        </w:rPr>
      </w:pPr>
      <w:r>
        <w:rPr>
          <w:b/>
          <w:bCs/>
          <w:sz w:val="24"/>
        </w:rPr>
        <w:t>Translate the following sentences into English. (20%) (5’*4)</w:t>
      </w:r>
    </w:p>
    <w:p w:rsidR="00AE466B" w:rsidRDefault="00AE466B" w:rsidP="00AE466B">
      <w:r>
        <w:t>翻译以通顺达意为主，语法错误酌情扣分。</w:t>
      </w:r>
    </w:p>
    <w:p w:rsidR="00AE466B" w:rsidRDefault="00AE466B" w:rsidP="00AE466B">
      <w:pPr>
        <w:numPr>
          <w:ilvl w:val="0"/>
          <w:numId w:val="12"/>
        </w:numPr>
        <w:rPr>
          <w:szCs w:val="21"/>
        </w:rPr>
      </w:pPr>
      <w:r>
        <w:rPr>
          <w:szCs w:val="21"/>
        </w:rPr>
        <w:t>L/C guarantees that the importer’s bank will pay the exporter for the goods. The importer has a credit relationship with the bank.</w:t>
      </w:r>
    </w:p>
    <w:p w:rsidR="00AE466B" w:rsidRDefault="00AE466B" w:rsidP="00AE466B">
      <w:pPr>
        <w:numPr>
          <w:ilvl w:val="0"/>
          <w:numId w:val="12"/>
        </w:numPr>
        <w:rPr>
          <w:szCs w:val="21"/>
        </w:rPr>
      </w:pPr>
      <w:r>
        <w:rPr>
          <w:szCs w:val="21"/>
        </w:rPr>
        <w:t>Functions of marketing include: market research, new-product planning, inventory management and many other tasks.</w:t>
      </w:r>
    </w:p>
    <w:p w:rsidR="00AE466B" w:rsidRDefault="00AE466B" w:rsidP="00AE466B">
      <w:pPr>
        <w:numPr>
          <w:ilvl w:val="0"/>
          <w:numId w:val="12"/>
        </w:numPr>
        <w:rPr>
          <w:szCs w:val="21"/>
        </w:rPr>
      </w:pPr>
      <w:r>
        <w:rPr>
          <w:szCs w:val="21"/>
        </w:rPr>
        <w:t xml:space="preserve">As the climates and social customs are different in various </w:t>
      </w:r>
      <w:proofErr w:type="gramStart"/>
      <w:r>
        <w:rPr>
          <w:szCs w:val="21"/>
        </w:rPr>
        <w:t>region</w:t>
      </w:r>
      <w:proofErr w:type="gramEnd"/>
      <w:r>
        <w:rPr>
          <w:szCs w:val="21"/>
        </w:rPr>
        <w:t>, people’s purchasing preferences are also of significant differences.</w:t>
      </w:r>
    </w:p>
    <w:p w:rsidR="00AE466B" w:rsidRDefault="00AE466B" w:rsidP="00AE466B">
      <w:pPr>
        <w:numPr>
          <w:ilvl w:val="0"/>
          <w:numId w:val="12"/>
        </w:numPr>
        <w:rPr>
          <w:szCs w:val="21"/>
        </w:rPr>
      </w:pPr>
      <w:r>
        <w:rPr>
          <w:szCs w:val="21"/>
        </w:rPr>
        <w:t>Most companies have been overlooking the potential s for improving service and reducing the total cost of distribution.</w:t>
      </w:r>
    </w:p>
    <w:p w:rsidR="00AE466B" w:rsidRDefault="00AE466B" w:rsidP="00AE466B"/>
    <w:p w:rsidR="00AE466B" w:rsidRDefault="00AE466B" w:rsidP="00AE466B">
      <w:pPr>
        <w:numPr>
          <w:ilvl w:val="0"/>
          <w:numId w:val="11"/>
        </w:numPr>
        <w:rPr>
          <w:b/>
          <w:bCs/>
          <w:sz w:val="24"/>
        </w:rPr>
      </w:pPr>
      <w:r>
        <w:rPr>
          <w:b/>
          <w:bCs/>
          <w:sz w:val="24"/>
        </w:rPr>
        <w:t>Translate the following paragraph into Chinese. (10%) (10’*1)</w:t>
      </w:r>
    </w:p>
    <w:p w:rsidR="00AE466B" w:rsidRDefault="00AE466B" w:rsidP="00AE466B">
      <w:r>
        <w:t>翻译以通顺达意为主，语法错误酌情扣分。</w:t>
      </w:r>
    </w:p>
    <w:p w:rsidR="00AE466B" w:rsidRDefault="00AE466B" w:rsidP="00AE466B"/>
    <w:p w:rsidR="00AE466B" w:rsidRDefault="00AE466B" w:rsidP="00AE466B">
      <w:pPr>
        <w:numPr>
          <w:ilvl w:val="0"/>
          <w:numId w:val="12"/>
        </w:numPr>
        <w:jc w:val="left"/>
        <w:rPr>
          <w:szCs w:val="21"/>
        </w:rPr>
      </w:pPr>
      <w:r>
        <w:rPr>
          <w:rFonts w:hint="eastAsia"/>
          <w:szCs w:val="21"/>
        </w:rPr>
        <w:t>在一些国家，工作小组是至关重要的，目的是形成小组凝聚力，使工人参与到多样化而非单一的任务中。在小组凝聚力方面，将一部分报酬建立在小组产量的基础上是非常普遍的做法，同事之间的压力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由此产生，从而减少旷工，增加干劲。工人参与多种任务，使工人可以在小组内轮换职位，从而减少乏味，提高替代技能。</w:t>
      </w:r>
    </w:p>
    <w:p w:rsidR="00AE466B" w:rsidRDefault="00AE466B" w:rsidP="00AE466B"/>
    <w:p w:rsidR="00AE466B" w:rsidRPr="00AE466B" w:rsidRDefault="00AE466B" w:rsidP="00AE466B">
      <w:pPr>
        <w:spacing w:line="420" w:lineRule="exact"/>
        <w:rPr>
          <w:sz w:val="24"/>
        </w:rPr>
      </w:pPr>
    </w:p>
    <w:p w:rsidR="00BA69C4" w:rsidRDefault="00BA69C4">
      <w:pPr>
        <w:spacing w:line="420" w:lineRule="exact"/>
        <w:ind w:firstLineChars="300" w:firstLine="720"/>
        <w:rPr>
          <w:sz w:val="24"/>
        </w:rPr>
      </w:pPr>
    </w:p>
    <w:p w:rsidR="00BA69C4" w:rsidRDefault="00BA69C4"/>
    <w:sectPr w:rsidR="00BA69C4" w:rsidSect="00D1609F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268" w:rsidRDefault="00073268">
      <w:r>
        <w:separator/>
      </w:r>
    </w:p>
  </w:endnote>
  <w:endnote w:type="continuationSeparator" w:id="0">
    <w:p w:rsidR="00073268" w:rsidRDefault="000732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-Roman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F27" w:rsidRDefault="00B42F27">
    <w:pPr>
      <w:pStyle w:val="a3"/>
      <w:jc w:val="center"/>
      <w:rPr>
        <w:color w:val="5B9BD5" w:themeColor="accent1"/>
      </w:rPr>
    </w:pPr>
    <w:r>
      <w:rPr>
        <w:color w:val="5B9BD5" w:themeColor="accent1"/>
        <w:lang w:val="zh-CN"/>
      </w:rPr>
      <w:t xml:space="preserve"> </w:t>
    </w:r>
    <w:r w:rsidR="00D1609F">
      <w:rPr>
        <w:color w:val="5B9BD5" w:themeColor="accent1"/>
      </w:rPr>
      <w:fldChar w:fldCharType="begin"/>
    </w:r>
    <w:r>
      <w:rPr>
        <w:color w:val="5B9BD5" w:themeColor="accent1"/>
      </w:rPr>
      <w:instrText>PAGE  \* Arabic  \* MERGEFORMAT</w:instrText>
    </w:r>
    <w:r w:rsidR="00D1609F">
      <w:rPr>
        <w:color w:val="5B9BD5" w:themeColor="accent1"/>
      </w:rPr>
      <w:fldChar w:fldCharType="separate"/>
    </w:r>
    <w:r w:rsidR="00AE466B" w:rsidRPr="00AE466B">
      <w:rPr>
        <w:noProof/>
        <w:color w:val="5B9BD5" w:themeColor="accent1"/>
        <w:lang w:val="zh-CN"/>
      </w:rPr>
      <w:t>1</w:t>
    </w:r>
    <w:r w:rsidR="00D1609F">
      <w:rPr>
        <w:color w:val="5B9BD5" w:themeColor="accent1"/>
      </w:rPr>
      <w:fldChar w:fldCharType="end"/>
    </w:r>
    <w:r>
      <w:rPr>
        <w:color w:val="5B9BD5" w:themeColor="accent1"/>
        <w:lang w:val="zh-CN"/>
      </w:rPr>
      <w:t xml:space="preserve"> / </w:t>
    </w:r>
    <w:fldSimple w:instr="NUMPAGES  \* Arabic  \* MERGEFORMAT">
      <w:r w:rsidR="00AE466B" w:rsidRPr="00AE466B">
        <w:rPr>
          <w:noProof/>
          <w:color w:val="5B9BD5" w:themeColor="accent1"/>
          <w:lang w:val="zh-CN"/>
        </w:rPr>
        <w:t>6</w:t>
      </w:r>
    </w:fldSimple>
  </w:p>
  <w:p w:rsidR="00BA69C4" w:rsidRDefault="00BA69C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268" w:rsidRDefault="00073268">
      <w:r>
        <w:separator/>
      </w:r>
    </w:p>
  </w:footnote>
  <w:footnote w:type="continuationSeparator" w:id="0">
    <w:p w:rsidR="00073268" w:rsidRDefault="000732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9C4" w:rsidRDefault="00BA69C4" w:rsidP="00B42F27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1C8D304"/>
    <w:multiLevelType w:val="singleLevel"/>
    <w:tmpl w:val="D1C8D304"/>
    <w:lvl w:ilvl="0">
      <w:start w:val="31"/>
      <w:numFmt w:val="decimal"/>
      <w:suff w:val="space"/>
      <w:lvlText w:val="%1."/>
      <w:lvlJc w:val="left"/>
    </w:lvl>
  </w:abstractNum>
  <w:abstractNum w:abstractNumId="1">
    <w:nsid w:val="D8D0DB9B"/>
    <w:multiLevelType w:val="singleLevel"/>
    <w:tmpl w:val="D8D0DB9B"/>
    <w:lvl w:ilvl="0">
      <w:start w:val="4"/>
      <w:numFmt w:val="upperLetter"/>
      <w:suff w:val="space"/>
      <w:lvlText w:val="%1."/>
      <w:lvlJc w:val="left"/>
    </w:lvl>
  </w:abstractNum>
  <w:abstractNum w:abstractNumId="2">
    <w:nsid w:val="ECCD642A"/>
    <w:multiLevelType w:val="singleLevel"/>
    <w:tmpl w:val="ECCD642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>
    <w:nsid w:val="07FC9664"/>
    <w:multiLevelType w:val="singleLevel"/>
    <w:tmpl w:val="07FC9664"/>
    <w:lvl w:ilvl="0">
      <w:start w:val="36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4">
    <w:nsid w:val="1896F0F4"/>
    <w:multiLevelType w:val="singleLevel"/>
    <w:tmpl w:val="1896F0F4"/>
    <w:lvl w:ilvl="0">
      <w:start w:val="7"/>
      <w:numFmt w:val="upperLetter"/>
      <w:suff w:val="space"/>
      <w:lvlText w:val="%1."/>
      <w:lvlJc w:val="left"/>
    </w:lvl>
  </w:abstractNum>
  <w:abstractNum w:abstractNumId="5">
    <w:nsid w:val="1F2E6A75"/>
    <w:multiLevelType w:val="singleLevel"/>
    <w:tmpl w:val="1F2E6A75"/>
    <w:lvl w:ilvl="0">
      <w:start w:val="1"/>
      <w:numFmt w:val="upperRoman"/>
      <w:suff w:val="space"/>
      <w:lvlText w:val="%1."/>
      <w:lvlJc w:val="left"/>
      <w:pPr>
        <w:tabs>
          <w:tab w:val="left" w:pos="0"/>
        </w:tabs>
      </w:pPr>
      <w:rPr>
        <w:rFonts w:hint="default"/>
        <w:bCs/>
        <w:szCs w:val="24"/>
      </w:rPr>
    </w:lvl>
  </w:abstractNum>
  <w:abstractNum w:abstractNumId="6">
    <w:nsid w:val="28D907E4"/>
    <w:multiLevelType w:val="singleLevel"/>
    <w:tmpl w:val="28D907E4"/>
    <w:lvl w:ilvl="0">
      <w:start w:val="1"/>
      <w:numFmt w:val="upperRoman"/>
      <w:suff w:val="space"/>
      <w:lvlText w:val="%1."/>
      <w:lvlJc w:val="left"/>
      <w:pPr>
        <w:tabs>
          <w:tab w:val="left" w:pos="0"/>
        </w:tabs>
      </w:pPr>
      <w:rPr>
        <w:rFonts w:hint="default"/>
        <w:bCs/>
        <w:szCs w:val="24"/>
      </w:rPr>
    </w:lvl>
  </w:abstractNum>
  <w:abstractNum w:abstractNumId="7">
    <w:nsid w:val="2DB88E5A"/>
    <w:multiLevelType w:val="singleLevel"/>
    <w:tmpl w:val="2DB88E5A"/>
    <w:lvl w:ilvl="0">
      <w:start w:val="1"/>
      <w:numFmt w:val="upperRoman"/>
      <w:suff w:val="space"/>
      <w:lvlText w:val="%1."/>
      <w:lvlJc w:val="left"/>
    </w:lvl>
  </w:abstractNum>
  <w:abstractNum w:abstractNumId="8">
    <w:nsid w:val="48DDA8C9"/>
    <w:multiLevelType w:val="singleLevel"/>
    <w:tmpl w:val="48DDA8C9"/>
    <w:lvl w:ilvl="0">
      <w:start w:val="10"/>
      <w:numFmt w:val="upperLetter"/>
      <w:suff w:val="space"/>
      <w:lvlText w:val="%1."/>
      <w:lvlJc w:val="left"/>
    </w:lvl>
  </w:abstractNum>
  <w:abstractNum w:abstractNumId="9">
    <w:nsid w:val="4EE116D5"/>
    <w:multiLevelType w:val="singleLevel"/>
    <w:tmpl w:val="4EE116D5"/>
    <w:lvl w:ilvl="0">
      <w:start w:val="21"/>
      <w:numFmt w:val="decimal"/>
      <w:suff w:val="space"/>
      <w:lvlText w:val="%1."/>
      <w:lvlJc w:val="left"/>
    </w:lvl>
  </w:abstractNum>
  <w:abstractNum w:abstractNumId="10">
    <w:nsid w:val="54B77A0C"/>
    <w:multiLevelType w:val="singleLevel"/>
    <w:tmpl w:val="54B77A0C"/>
    <w:lvl w:ilvl="0">
      <w:start w:val="1"/>
      <w:numFmt w:val="upperLetter"/>
      <w:suff w:val="space"/>
      <w:lvlText w:val="%1."/>
      <w:lvlJc w:val="left"/>
    </w:lvl>
  </w:abstractNum>
  <w:abstractNum w:abstractNumId="11">
    <w:nsid w:val="5A615FF9"/>
    <w:multiLevelType w:val="singleLevel"/>
    <w:tmpl w:val="5A615FF9"/>
    <w:lvl w:ilvl="0">
      <w:start w:val="1"/>
      <w:numFmt w:val="decimal"/>
      <w:suff w:val="space"/>
      <w:lvlText w:val="%1."/>
      <w:lvlJc w:val="left"/>
    </w:lvl>
  </w:abstractNum>
  <w:num w:numId="1">
    <w:abstractNumId w:val="6"/>
  </w:num>
  <w:num w:numId="2">
    <w:abstractNumId w:val="11"/>
  </w:num>
  <w:num w:numId="3">
    <w:abstractNumId w:val="5"/>
  </w:num>
  <w:num w:numId="4">
    <w:abstractNumId w:val="10"/>
  </w:num>
  <w:num w:numId="5">
    <w:abstractNumId w:val="1"/>
  </w:num>
  <w:num w:numId="6">
    <w:abstractNumId w:val="4"/>
  </w:num>
  <w:num w:numId="7">
    <w:abstractNumId w:val="8"/>
  </w:num>
  <w:num w:numId="8">
    <w:abstractNumId w:val="9"/>
  </w:num>
  <w:num w:numId="9">
    <w:abstractNumId w:val="2"/>
  </w:num>
  <w:num w:numId="10">
    <w:abstractNumId w:val="0"/>
  </w:num>
  <w:num w:numId="11">
    <w:abstractNumId w:val="7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E793AAF"/>
    <w:rsid w:val="00073268"/>
    <w:rsid w:val="00AE466B"/>
    <w:rsid w:val="00B42F27"/>
    <w:rsid w:val="00BA69C4"/>
    <w:rsid w:val="00D1609F"/>
    <w:rsid w:val="00F20E4A"/>
    <w:rsid w:val="0345101D"/>
    <w:rsid w:val="08BA5E46"/>
    <w:rsid w:val="092F06D4"/>
    <w:rsid w:val="0E793AAF"/>
    <w:rsid w:val="0FE54A88"/>
    <w:rsid w:val="112F7846"/>
    <w:rsid w:val="11365DF0"/>
    <w:rsid w:val="11E678EF"/>
    <w:rsid w:val="12F014CF"/>
    <w:rsid w:val="14276F27"/>
    <w:rsid w:val="143901DE"/>
    <w:rsid w:val="14643E69"/>
    <w:rsid w:val="16D57AD8"/>
    <w:rsid w:val="18090FDF"/>
    <w:rsid w:val="18AE4CC3"/>
    <w:rsid w:val="19B6596E"/>
    <w:rsid w:val="1A9E0A4C"/>
    <w:rsid w:val="1C5755C7"/>
    <w:rsid w:val="1EA10868"/>
    <w:rsid w:val="1F037E51"/>
    <w:rsid w:val="1FCB0CB7"/>
    <w:rsid w:val="20A62000"/>
    <w:rsid w:val="21A638DB"/>
    <w:rsid w:val="21A93B37"/>
    <w:rsid w:val="28916110"/>
    <w:rsid w:val="296E3350"/>
    <w:rsid w:val="2CA2145F"/>
    <w:rsid w:val="2E2257E2"/>
    <w:rsid w:val="30CA2BE2"/>
    <w:rsid w:val="32D82F0A"/>
    <w:rsid w:val="343432F5"/>
    <w:rsid w:val="369137D1"/>
    <w:rsid w:val="376A0579"/>
    <w:rsid w:val="3D576447"/>
    <w:rsid w:val="3EB85FE1"/>
    <w:rsid w:val="3FFF37E4"/>
    <w:rsid w:val="417344CD"/>
    <w:rsid w:val="41F72250"/>
    <w:rsid w:val="42EE538C"/>
    <w:rsid w:val="46280FC9"/>
    <w:rsid w:val="46D07FC1"/>
    <w:rsid w:val="488F1191"/>
    <w:rsid w:val="494573EE"/>
    <w:rsid w:val="49AA7BB5"/>
    <w:rsid w:val="49F9193C"/>
    <w:rsid w:val="4A7B3B5B"/>
    <w:rsid w:val="4D61094C"/>
    <w:rsid w:val="4E0D7900"/>
    <w:rsid w:val="4E8B492A"/>
    <w:rsid w:val="4EAC7A28"/>
    <w:rsid w:val="501A730F"/>
    <w:rsid w:val="522915EA"/>
    <w:rsid w:val="556D20A1"/>
    <w:rsid w:val="578A7496"/>
    <w:rsid w:val="5A3D0B68"/>
    <w:rsid w:val="5B6E4284"/>
    <w:rsid w:val="5D5005EE"/>
    <w:rsid w:val="5E712443"/>
    <w:rsid w:val="62092292"/>
    <w:rsid w:val="631472FA"/>
    <w:rsid w:val="66210B44"/>
    <w:rsid w:val="663A3DA3"/>
    <w:rsid w:val="668A1EB1"/>
    <w:rsid w:val="68367F3E"/>
    <w:rsid w:val="6A073622"/>
    <w:rsid w:val="6A66095D"/>
    <w:rsid w:val="6AAD6822"/>
    <w:rsid w:val="6EA33554"/>
    <w:rsid w:val="72D809EF"/>
    <w:rsid w:val="75743B8E"/>
    <w:rsid w:val="78BC6C0B"/>
    <w:rsid w:val="7A7D3CA7"/>
    <w:rsid w:val="7CBF5DC4"/>
    <w:rsid w:val="7EF070CD"/>
    <w:rsid w:val="7F627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609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D1609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D1609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页脚 Char"/>
    <w:basedOn w:val="a0"/>
    <w:link w:val="a3"/>
    <w:uiPriority w:val="99"/>
    <w:rsid w:val="00B42F27"/>
    <w:rPr>
      <w:kern w:val="2"/>
      <w:sz w:val="18"/>
      <w:szCs w:val="24"/>
    </w:rPr>
  </w:style>
  <w:style w:type="paragraph" w:styleId="a5">
    <w:name w:val="Balloon Text"/>
    <w:basedOn w:val="a"/>
    <w:link w:val="Char0"/>
    <w:rsid w:val="00AE466B"/>
    <w:rPr>
      <w:sz w:val="18"/>
      <w:szCs w:val="18"/>
    </w:rPr>
  </w:style>
  <w:style w:type="character" w:customStyle="1" w:styleId="Char0">
    <w:name w:val="批注框文本 Char"/>
    <w:basedOn w:val="a0"/>
    <w:link w:val="a5"/>
    <w:rsid w:val="00AE466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983</Words>
  <Characters>5605</Characters>
  <Application>Microsoft Office Word</Application>
  <DocSecurity>0</DocSecurity>
  <Lines>46</Lines>
  <Paragraphs>13</Paragraphs>
  <ScaleCrop>false</ScaleCrop>
  <Company/>
  <LinksUpToDate>false</LinksUpToDate>
  <CharactersWithSpaces>6575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爱散步的鱼</dc:creator>
  <cp:lastModifiedBy>zhuoyue</cp:lastModifiedBy>
  <cp:revision>3</cp:revision>
  <cp:lastPrinted>2020-11-27T01:26:00Z</cp:lastPrinted>
  <dcterms:created xsi:type="dcterms:W3CDTF">2020-11-06T06:38:00Z</dcterms:created>
  <dcterms:modified xsi:type="dcterms:W3CDTF">2020-12-14T03:50:00Z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