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6D" w:rsidRDefault="00F6646D" w:rsidP="00F6646D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8923BD" w:rsidRDefault="00546724">
      <w:pPr>
        <w:pStyle w:val="1"/>
        <w:widowControl/>
        <w:shd w:val="clear" w:color="auto" w:fill="FFFFFF"/>
        <w:spacing w:beforeAutospacing="0" w:after="450" w:afterAutospacing="0" w:line="540" w:lineRule="atLeast"/>
        <w:rPr>
          <w:rFonts w:ascii="PingFangSC-Semibold" w:eastAsia="PingFangSC-Semibold" w:hAnsi="PingFangSC-Semibold" w:cs="PingFangSC-Semibold" w:hint="default"/>
          <w:color w:val="0D0D0D"/>
          <w:sz w:val="28"/>
          <w:szCs w:val="28"/>
        </w:rPr>
      </w:pPr>
      <w:r>
        <w:rPr>
          <w:rFonts w:ascii="PingFangSC-Semibold" w:eastAsia="PingFangSC-Semibold" w:hAnsi="PingFangSC-Semibold" w:cs="PingFangSC-Semibold" w:hint="default"/>
          <w:color w:val="0D0D0D"/>
          <w:sz w:val="28"/>
          <w:szCs w:val="28"/>
          <w:shd w:val="clear" w:color="auto" w:fill="FFFFFF"/>
        </w:rPr>
        <w:t>《工程项目管理》课程作业：</w:t>
      </w:r>
      <w:r>
        <w:rPr>
          <w:rStyle w:val="a4"/>
          <w:rFonts w:ascii="Segoe UI" w:eastAsia="Segoe UI" w:hAnsi="Segoe UI" w:cs="Segoe UI"/>
          <w:b/>
          <w:color w:val="0D0D0D"/>
          <w:sz w:val="28"/>
          <w:szCs w:val="28"/>
          <w:shd w:val="clear" w:color="auto" w:fill="FFFFFF"/>
        </w:rPr>
        <w:t>某商业综合体建设项目管理规划</w:t>
      </w:r>
    </w:p>
    <w:p w:rsidR="008923BD" w:rsidRDefault="00546724">
      <w:pPr>
        <w:rPr>
          <w:b/>
          <w:bCs/>
        </w:rPr>
      </w:pPr>
      <w:r>
        <w:rPr>
          <w:b/>
          <w:bCs/>
        </w:rPr>
        <w:t>一、项目背景</w:t>
      </w:r>
    </w:p>
    <w:p w:rsidR="008923BD" w:rsidRDefault="00546724">
      <w:pPr>
        <w:ind w:firstLineChars="200" w:firstLine="420"/>
      </w:pPr>
      <w:proofErr w:type="gramStart"/>
      <w:r>
        <w:t>本</w:t>
      </w:r>
      <w:r w:rsidR="00DA2C6D">
        <w:rPr>
          <w:rFonts w:hint="eastAsia"/>
        </w:rPr>
        <w:t>实践</w:t>
      </w:r>
      <w:proofErr w:type="gramEnd"/>
      <w:r>
        <w:t>作业选取一个虚构的商业综合体建设项目作为案例，该项目位于城市中心区域，集购物、办公、娱乐于一体，总建筑面积约</w:t>
      </w:r>
      <w:r>
        <w:t>20</w:t>
      </w:r>
      <w:r>
        <w:t>万平方米，预计总投资</w:t>
      </w:r>
      <w:r>
        <w:t>15</w:t>
      </w:r>
      <w:r>
        <w:t>亿元人民币，建设周期为</w:t>
      </w:r>
      <w:r>
        <w:t>3</w:t>
      </w:r>
      <w:r>
        <w:t>年。项目旨在打造一个现代化、多功能的城市地标，提升城市形象与商业活力。</w:t>
      </w:r>
    </w:p>
    <w:p w:rsidR="008923BD" w:rsidRDefault="00546724">
      <w:pPr>
        <w:rPr>
          <w:b/>
          <w:bCs/>
        </w:rPr>
      </w:pPr>
      <w:r>
        <w:rPr>
          <w:b/>
          <w:bCs/>
        </w:rPr>
        <w:t>二、</w:t>
      </w:r>
      <w:r w:rsidR="00DA2C6D">
        <w:rPr>
          <w:rFonts w:hint="eastAsia"/>
          <w:b/>
          <w:bCs/>
        </w:rPr>
        <w:t>实践</w:t>
      </w:r>
      <w:r>
        <w:rPr>
          <w:b/>
          <w:bCs/>
        </w:rPr>
        <w:t>目的</w:t>
      </w:r>
    </w:p>
    <w:p w:rsidR="008923BD" w:rsidRDefault="00546724">
      <w:pPr>
        <w:ind w:firstLine="420"/>
      </w:pPr>
      <w:r>
        <w:t>理解并掌握工程项目管理的基本流程和方法。</w:t>
      </w:r>
    </w:p>
    <w:p w:rsidR="008923BD" w:rsidRDefault="00546724">
      <w:pPr>
        <w:ind w:firstLine="420"/>
      </w:pPr>
      <w:r>
        <w:t>学会如何根据项目特点制定合理的管理计划。</w:t>
      </w:r>
    </w:p>
    <w:p w:rsidR="008923BD" w:rsidRDefault="00546724">
      <w:pPr>
        <w:ind w:firstLine="420"/>
      </w:pPr>
      <w:r>
        <w:t>提升解决实际项目管理问题的能力。</w:t>
      </w:r>
    </w:p>
    <w:p w:rsidR="008923BD" w:rsidRDefault="00546724">
      <w:pPr>
        <w:rPr>
          <w:b/>
          <w:bCs/>
        </w:rPr>
      </w:pPr>
      <w:r>
        <w:rPr>
          <w:b/>
          <w:bCs/>
        </w:rPr>
        <w:t>三、</w:t>
      </w:r>
      <w:r w:rsidR="00DA2C6D">
        <w:rPr>
          <w:rFonts w:hint="eastAsia"/>
          <w:b/>
          <w:bCs/>
        </w:rPr>
        <w:t>实践</w:t>
      </w:r>
      <w:r>
        <w:rPr>
          <w:b/>
          <w:bCs/>
        </w:rPr>
        <w:t>内容与要求</w:t>
      </w:r>
    </w:p>
    <w:p w:rsidR="008923BD" w:rsidRDefault="00546724">
      <w:r>
        <w:t>（一）项目启动阶段管理规划</w:t>
      </w:r>
    </w:p>
    <w:p w:rsidR="008923BD" w:rsidRDefault="00546724">
      <w:r>
        <w:t xml:space="preserve">1. </w:t>
      </w:r>
      <w:r>
        <w:t>项目团队组建</w:t>
      </w:r>
    </w:p>
    <w:p w:rsidR="008923BD" w:rsidRDefault="00546724">
      <w:pPr>
        <w:ind w:firstLine="420"/>
      </w:pPr>
      <w:r>
        <w:t>要求：根据项目需求，组建包含项目经理、技术负责人、采购经理、财务经理、安全管理员等关键岗位的项目管理团队。</w:t>
      </w:r>
    </w:p>
    <w:p w:rsidR="008923BD" w:rsidRDefault="00546724">
      <w:pPr>
        <w:ind w:firstLine="420"/>
      </w:pPr>
      <w:r>
        <w:t>提交材料：项目组织架构图及各岗位职责描述。</w:t>
      </w:r>
    </w:p>
    <w:p w:rsidR="008923BD" w:rsidRDefault="00546724">
      <w:r>
        <w:t>示例：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695"/>
        <w:gridCol w:w="5895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岗位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职责描述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项目经理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负责项目整体规划、协调与控制，确保项目按计划推进。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技术负责人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负责技术方案设计、施工图纸审核及技术难题解决。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采购经理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负责材料设备采购、供应</w:t>
            </w:r>
            <w:proofErr w:type="gramStart"/>
            <w:r>
              <w:t>商管理</w:t>
            </w:r>
            <w:proofErr w:type="gramEnd"/>
            <w:r>
              <w:t>及成本控制。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财务经理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负责项目预算编制、资金筹措与财务管理。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安全管理员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负责施工现场安全管理，确保施工安全。</w:t>
            </w:r>
          </w:p>
        </w:tc>
      </w:tr>
    </w:tbl>
    <w:p w:rsidR="008923BD" w:rsidRDefault="00546724">
      <w:r>
        <w:t>（二）项目规划阶段管理规划</w:t>
      </w:r>
    </w:p>
    <w:p w:rsidR="008923BD" w:rsidRDefault="00546724">
      <w:r>
        <w:t xml:space="preserve">1. </w:t>
      </w:r>
      <w:r>
        <w:t>项目范围定义</w:t>
      </w:r>
    </w:p>
    <w:p w:rsidR="008923BD" w:rsidRDefault="00546724">
      <w:pPr>
        <w:ind w:firstLine="420"/>
      </w:pPr>
      <w:r>
        <w:t>要求：明确项目的具体工作内容、交付物及验收标准。</w:t>
      </w:r>
    </w:p>
    <w:p w:rsidR="008923BD" w:rsidRDefault="00546724">
      <w:pPr>
        <w:ind w:firstLine="420"/>
      </w:pPr>
      <w:r>
        <w:t>提交材料：项目范围说明书，包括项目目标、可交付成果、项目边界等。</w:t>
      </w:r>
    </w:p>
    <w:p w:rsidR="008923BD" w:rsidRDefault="00546724">
      <w:r>
        <w:t xml:space="preserve">2. </w:t>
      </w:r>
      <w:r>
        <w:t>工作分解结构（</w:t>
      </w:r>
      <w:r>
        <w:t>WBS</w:t>
      </w:r>
      <w:r>
        <w:t>）</w:t>
      </w:r>
    </w:p>
    <w:p w:rsidR="008923BD" w:rsidRDefault="00546724">
      <w:pPr>
        <w:ind w:firstLine="420"/>
      </w:pPr>
      <w:r>
        <w:t>要求：将项目分解为更小、更易于管理的任务单元。</w:t>
      </w:r>
    </w:p>
    <w:p w:rsidR="008923BD" w:rsidRDefault="00546724">
      <w:pPr>
        <w:ind w:firstLine="420"/>
      </w:pPr>
      <w:r>
        <w:t>提交材料：</w:t>
      </w:r>
      <w:r>
        <w:t>WBS</w:t>
      </w:r>
      <w:r>
        <w:t>图及详细任务描述。</w:t>
      </w:r>
    </w:p>
    <w:p w:rsidR="008923BD" w:rsidRDefault="00546724">
      <w:r>
        <w:t>示例：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5"/>
        <w:gridCol w:w="1890"/>
        <w:gridCol w:w="3795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层级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任务名称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描述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基础工程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包括地基处理、基础浇筑等。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lastRenderedPageBreak/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主体结构施工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包括钢结构安装、混凝土浇筑等。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装饰装修工程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包括内外墙装修、地面铺设等。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</w:tr>
    </w:tbl>
    <w:p w:rsidR="008923BD" w:rsidRDefault="00546724">
      <w:r>
        <w:t xml:space="preserve">3. </w:t>
      </w:r>
      <w:r>
        <w:t>进度计划制定</w:t>
      </w:r>
    </w:p>
    <w:p w:rsidR="008923BD" w:rsidRDefault="00546724">
      <w:pPr>
        <w:ind w:firstLine="420"/>
      </w:pPr>
      <w:r>
        <w:t>要求：使用</w:t>
      </w:r>
      <w:proofErr w:type="gramStart"/>
      <w:r>
        <w:t>甘特图</w:t>
      </w:r>
      <w:proofErr w:type="gramEnd"/>
      <w:r>
        <w:t>或网络图等工具，制定详细的项目进度计划。</w:t>
      </w:r>
    </w:p>
    <w:p w:rsidR="008923BD" w:rsidRDefault="00546724">
      <w:pPr>
        <w:ind w:firstLine="420"/>
      </w:pPr>
      <w:r>
        <w:t>提交材料：项目进度计划表，包括</w:t>
      </w:r>
      <w:proofErr w:type="gramStart"/>
      <w:r>
        <w:t>各任务</w:t>
      </w:r>
      <w:proofErr w:type="gramEnd"/>
      <w:r>
        <w:t>开始时间、结束时间及关键路径。</w:t>
      </w:r>
    </w:p>
    <w:p w:rsidR="008923BD" w:rsidRDefault="00546724">
      <w:r>
        <w:t>示例（简化</w:t>
      </w:r>
      <w:proofErr w:type="gramStart"/>
      <w:r>
        <w:t>版甘特图</w:t>
      </w:r>
      <w:proofErr w:type="gramEnd"/>
      <w:r>
        <w:t>描述）：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905"/>
        <w:gridCol w:w="1611"/>
        <w:gridCol w:w="1611"/>
        <w:gridCol w:w="1470"/>
        <w:gridCol w:w="1905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任务名称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开始时间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结束时间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持续时间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依赖关系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基础工程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2023-01-01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2023-03-31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3</w:t>
            </w:r>
            <w:r>
              <w:t>个月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-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主体结构施工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2023-04-01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2024-06-30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15</w:t>
            </w:r>
            <w:r>
              <w:t>个月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基础工程完成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</w:tr>
    </w:tbl>
    <w:p w:rsidR="008923BD" w:rsidRDefault="00546724">
      <w:r>
        <w:t xml:space="preserve">4. </w:t>
      </w:r>
      <w:r>
        <w:t>成本管理规划</w:t>
      </w:r>
    </w:p>
    <w:p w:rsidR="008923BD" w:rsidRDefault="00546724">
      <w:pPr>
        <w:ind w:firstLine="420"/>
      </w:pPr>
      <w:r>
        <w:t>要求：编制项目预算，包括直接成本与间接成本，并制定成本控制措施。</w:t>
      </w:r>
    </w:p>
    <w:p w:rsidR="008923BD" w:rsidRDefault="00546724">
      <w:pPr>
        <w:ind w:firstLine="420"/>
      </w:pPr>
      <w:r>
        <w:t>提交材料：项目预算表及成本控制计划。</w:t>
      </w:r>
    </w:p>
    <w:p w:rsidR="008923BD" w:rsidRDefault="00546724">
      <w:r>
        <w:t>示例：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75"/>
        <w:gridCol w:w="2310"/>
        <w:gridCol w:w="3795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成本项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预算金额（万元）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成本控制措施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人工费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3000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优化施工计划，减少窝工现象。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材料费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8000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集中采购，争取批量折扣。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设备费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2000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合理安排设备使用，提高利用率。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</w:tr>
    </w:tbl>
    <w:p w:rsidR="008923BD" w:rsidRDefault="00546724">
      <w:r>
        <w:t>（三）项目执行与监控阶段管理规划</w:t>
      </w:r>
    </w:p>
    <w:p w:rsidR="008923BD" w:rsidRDefault="00546724">
      <w:r>
        <w:t xml:space="preserve">1. </w:t>
      </w:r>
      <w:r>
        <w:t>质量管理规划</w:t>
      </w:r>
    </w:p>
    <w:p w:rsidR="008923BD" w:rsidRDefault="00546724">
      <w:pPr>
        <w:ind w:firstLine="420"/>
      </w:pPr>
      <w:r>
        <w:t>要求：制定项目质量标准与检验计划，确保工程质量符合规范要求。</w:t>
      </w:r>
    </w:p>
    <w:p w:rsidR="008923BD" w:rsidRDefault="00546724">
      <w:pPr>
        <w:ind w:firstLine="420"/>
      </w:pPr>
      <w:r>
        <w:t>提交材料：项目质量计划，包括质量目标、检验标准、质量控制流程等。</w:t>
      </w:r>
    </w:p>
    <w:p w:rsidR="008923BD" w:rsidRDefault="00546724">
      <w:r>
        <w:t xml:space="preserve">2. </w:t>
      </w:r>
      <w:r>
        <w:t>风险管理规划</w:t>
      </w:r>
    </w:p>
    <w:p w:rsidR="008923BD" w:rsidRDefault="00546724">
      <w:pPr>
        <w:ind w:firstLine="420"/>
      </w:pPr>
      <w:r>
        <w:t>要求：识别项目可能面临的风险，制定风险应对措施。</w:t>
      </w:r>
    </w:p>
    <w:p w:rsidR="008923BD" w:rsidRDefault="00546724">
      <w:pPr>
        <w:ind w:firstLine="420"/>
      </w:pPr>
      <w:r>
        <w:t>提交材料：项目风险登记册，包括风险名称、可能性、影响程度及应对措施。</w:t>
      </w:r>
    </w:p>
    <w:p w:rsidR="008923BD" w:rsidRDefault="00546724">
      <w:r>
        <w:t>示例：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300"/>
        <w:gridCol w:w="1253"/>
        <w:gridCol w:w="1459"/>
        <w:gridCol w:w="3954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lastRenderedPageBreak/>
              <w:t>风险名称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可能性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影响程度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应对措施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天气影响施工进度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中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高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制定雨季施工方案，增加备用资源。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材料价格波动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高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中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签订长期供应合同，锁定价格。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</w:tr>
    </w:tbl>
    <w:p w:rsidR="008923BD" w:rsidRDefault="00546724">
      <w:r>
        <w:t xml:space="preserve">3. </w:t>
      </w:r>
      <w:r>
        <w:t>沟通管理规划</w:t>
      </w:r>
    </w:p>
    <w:p w:rsidR="008923BD" w:rsidRDefault="00546724">
      <w:pPr>
        <w:ind w:firstLine="420"/>
      </w:pPr>
      <w:r>
        <w:t>要求：制定项目沟通计划，确保信息在项目团队内部及与外部相关方之间有效流通。</w:t>
      </w:r>
    </w:p>
    <w:p w:rsidR="008923BD" w:rsidRDefault="00546724">
      <w:pPr>
        <w:ind w:firstLine="420"/>
      </w:pPr>
      <w:r>
        <w:t>提交材料：项目沟通计划，包括沟通对象、沟通方式、沟通频率等。</w:t>
      </w:r>
    </w:p>
    <w:p w:rsidR="008923BD" w:rsidRDefault="00546724">
      <w:r>
        <w:t>示例：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905"/>
        <w:gridCol w:w="1680"/>
        <w:gridCol w:w="1470"/>
        <w:gridCol w:w="2535"/>
      </w:tblGrid>
      <w:tr w:rsidR="008923BD">
        <w:trPr>
          <w:tblHeader/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沟通对象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沟通方式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沟通频率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沟通内容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项目团队内部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会议、邮件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每周一次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进度汇报、问题讨论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业主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报告、会议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每月一次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项目进展、变更请求</w:t>
            </w:r>
          </w:p>
        </w:tc>
      </w:tr>
      <w:tr w:rsidR="008923B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8923BD" w:rsidRDefault="00546724">
            <w:r>
              <w:t>...</w:t>
            </w:r>
          </w:p>
        </w:tc>
      </w:tr>
    </w:tbl>
    <w:p w:rsidR="008923BD" w:rsidRDefault="00546724">
      <w:pPr>
        <w:rPr>
          <w:b/>
          <w:bCs/>
        </w:rPr>
      </w:pPr>
      <w:r>
        <w:rPr>
          <w:b/>
          <w:bCs/>
        </w:rPr>
        <w:t>四、</w:t>
      </w:r>
      <w:r w:rsidR="00DA2C6D">
        <w:rPr>
          <w:rFonts w:hint="eastAsia"/>
          <w:b/>
          <w:bCs/>
        </w:rPr>
        <w:t>实践</w:t>
      </w:r>
      <w:r>
        <w:rPr>
          <w:b/>
          <w:bCs/>
        </w:rPr>
        <w:t>成果</w:t>
      </w:r>
      <w:r>
        <w:rPr>
          <w:rFonts w:hint="eastAsia"/>
          <w:b/>
          <w:bCs/>
        </w:rPr>
        <w:t>包含</w:t>
      </w:r>
    </w:p>
    <w:p w:rsidR="008923BD" w:rsidRDefault="00546724">
      <w:pPr>
        <w:ind w:firstLine="420"/>
      </w:pPr>
      <w:r>
        <w:t>项目组织架构图及岗位职责描述</w:t>
      </w:r>
    </w:p>
    <w:p w:rsidR="008923BD" w:rsidRDefault="00546724">
      <w:pPr>
        <w:ind w:firstLine="420"/>
      </w:pPr>
      <w:r>
        <w:t>项目范围说明书</w:t>
      </w:r>
    </w:p>
    <w:p w:rsidR="008923BD" w:rsidRDefault="00546724">
      <w:pPr>
        <w:ind w:firstLine="420"/>
      </w:pPr>
      <w:r>
        <w:t>工作分解结构（</w:t>
      </w:r>
      <w:r>
        <w:t>WBS</w:t>
      </w:r>
      <w:r>
        <w:t>）图及详细任务描述</w:t>
      </w:r>
    </w:p>
    <w:p w:rsidR="008923BD" w:rsidRDefault="00546724">
      <w:pPr>
        <w:ind w:firstLine="420"/>
      </w:pPr>
      <w:r>
        <w:t>项目进度计划表</w:t>
      </w:r>
    </w:p>
    <w:p w:rsidR="008923BD" w:rsidRDefault="00546724">
      <w:pPr>
        <w:ind w:firstLine="420"/>
      </w:pPr>
      <w:r>
        <w:t>项目预算表及成本控制计划</w:t>
      </w:r>
    </w:p>
    <w:p w:rsidR="008923BD" w:rsidRDefault="00546724">
      <w:pPr>
        <w:ind w:firstLine="420"/>
      </w:pPr>
      <w:r>
        <w:t>项目质量计划</w:t>
      </w:r>
    </w:p>
    <w:p w:rsidR="008923BD" w:rsidRDefault="00546724">
      <w:pPr>
        <w:ind w:firstLine="420"/>
      </w:pPr>
      <w:r>
        <w:t>项目风险登记册</w:t>
      </w:r>
    </w:p>
    <w:p w:rsidR="008923BD" w:rsidRDefault="00546724">
      <w:pPr>
        <w:rPr>
          <w:b/>
          <w:bCs/>
        </w:rPr>
      </w:pPr>
      <w:r>
        <w:rPr>
          <w:b/>
          <w:bCs/>
        </w:rPr>
        <w:t>五、注意事项</w:t>
      </w:r>
    </w:p>
    <w:p w:rsidR="008923BD" w:rsidRDefault="00546724">
      <w:pPr>
        <w:ind w:firstLine="420"/>
      </w:pPr>
      <w:bookmarkStart w:id="0" w:name="_GoBack"/>
      <w:bookmarkEnd w:id="0"/>
      <w:r>
        <w:rPr>
          <w:rFonts w:ascii="Times New Roman" w:eastAsia="宋体" w:hAnsi="Times New Roman" w:cs="Times New Roman" w:hint="eastAsia"/>
          <w:bCs/>
          <w:szCs w:val="21"/>
        </w:rPr>
        <w:t>每位同学单独完成一份，严禁抄袭；字数在</w:t>
      </w:r>
      <w:r>
        <w:rPr>
          <w:rFonts w:ascii="Times New Roman" w:eastAsia="宋体" w:hAnsi="Times New Roman" w:cs="Times New Roman" w:hint="eastAsia"/>
          <w:bCs/>
          <w:szCs w:val="21"/>
        </w:rPr>
        <w:t>2000</w:t>
      </w:r>
      <w:r>
        <w:rPr>
          <w:rFonts w:ascii="Times New Roman" w:eastAsia="宋体" w:hAnsi="Times New Roman" w:cs="Times New Roman" w:hint="eastAsia"/>
          <w:bCs/>
          <w:szCs w:val="21"/>
        </w:rPr>
        <w:t>字左右。</w:t>
      </w:r>
      <w:r>
        <w:t>。</w:t>
      </w:r>
    </w:p>
    <w:p w:rsidR="008923BD" w:rsidRDefault="008923BD"/>
    <w:sectPr w:rsidR="008923BD" w:rsidSect="0089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FE" w:rsidRDefault="007115FE" w:rsidP="00DA2C6D">
      <w:r>
        <w:separator/>
      </w:r>
    </w:p>
  </w:endnote>
  <w:endnote w:type="continuationSeparator" w:id="0">
    <w:p w:rsidR="007115FE" w:rsidRDefault="007115FE" w:rsidP="00DA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ingFangSC-Semib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 Unicode MS"/>
    <w:charset w:val="00"/>
    <w:family w:val="auto"/>
    <w:pitch w:val="default"/>
    <w:sig w:usb0="00000000" w:usb1="C2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FE" w:rsidRDefault="007115FE" w:rsidP="00DA2C6D">
      <w:r>
        <w:separator/>
      </w:r>
    </w:p>
  </w:footnote>
  <w:footnote w:type="continuationSeparator" w:id="0">
    <w:p w:rsidR="007115FE" w:rsidRDefault="007115FE" w:rsidP="00DA2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923BD"/>
    <w:rsid w:val="00160E04"/>
    <w:rsid w:val="00546724"/>
    <w:rsid w:val="007115FE"/>
    <w:rsid w:val="008923BD"/>
    <w:rsid w:val="00DA2C6D"/>
    <w:rsid w:val="00F6646D"/>
    <w:rsid w:val="08A52B0E"/>
    <w:rsid w:val="09081FF2"/>
    <w:rsid w:val="4712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3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923B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923B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8923B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923B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923BD"/>
    <w:rPr>
      <w:b/>
    </w:rPr>
  </w:style>
  <w:style w:type="paragraph" w:styleId="a5">
    <w:name w:val="header"/>
    <w:basedOn w:val="a"/>
    <w:link w:val="Char"/>
    <w:rsid w:val="00DA2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2C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A2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2C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hgfvc</cp:lastModifiedBy>
  <cp:revision>5</cp:revision>
  <dcterms:created xsi:type="dcterms:W3CDTF">2025-12-29T03:15:00Z</dcterms:created>
  <dcterms:modified xsi:type="dcterms:W3CDTF">2026-03-09T05:47:00Z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eyJoZGlkIjoiNWE0MGJjODU4MjEyOGQ1MTQ3NjkwMjNhN2ExMWZhZmEiLCJ1c2VySWQiOiIzODIzMDY5NjAifQ==</vt:lpwstr>
  </property>
  <property fmtid="{D5CDD505-2E9C-101B-9397-08002B2CF9AE}" pid="4" name="ICV">
    <vt:lpwstr>437ED2046946453892921551DDDF21C1_12</vt:lpwstr>
  </property>
</Properties>
</file>