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82" w:rsidRDefault="00CC5C82" w:rsidP="00CC5C82">
      <w:pPr>
        <w:spacing w:line="420" w:lineRule="exact"/>
        <w:ind w:firstLineChars="300" w:firstLine="720"/>
        <w:rPr>
          <w:sz w:val="24"/>
        </w:rPr>
      </w:pPr>
      <w:bookmarkStart w:id="0" w:name="OLE_LINK1"/>
      <w:bookmarkStart w:id="1" w:name="OLE_LINK2"/>
      <w:r>
        <w:rPr>
          <w:rFonts w:hint="eastAsia"/>
          <w:sz w:val="24"/>
        </w:rPr>
        <w:t>教学点＿＿＿＿＿班级＿＿＿＿＿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学号＿＿＿＿姓名＿＿＿＿</w:t>
      </w:r>
    </w:p>
    <w:p w:rsidR="00CC5C82" w:rsidRDefault="00CC5C82" w:rsidP="00CC5C82">
      <w:pPr>
        <w:pStyle w:val="ds-markdown-paragraph"/>
        <w:shd w:val="clear" w:color="auto" w:fill="FFFFFF"/>
        <w:spacing w:before="0" w:beforeAutospacing="0" w:after="0" w:afterAutospacing="0" w:line="500" w:lineRule="exact"/>
        <w:jc w:val="center"/>
        <w:rPr>
          <w:rFonts w:ascii="Segoe UI" w:hAnsi="Segoe UI" w:cs="Segoe UI" w:hint="eastAsia"/>
          <w:b/>
          <w:color w:val="0F1115"/>
          <w:sz w:val="28"/>
          <w:szCs w:val="28"/>
        </w:rPr>
      </w:pPr>
      <w:r w:rsidRPr="00CC5C82">
        <w:rPr>
          <w:rFonts w:ascii="Segoe UI" w:hAnsi="Segoe UI" w:cs="Segoe UI" w:hint="eastAsia"/>
          <w:b/>
          <w:color w:val="0F1115"/>
          <w:sz w:val="28"/>
          <w:szCs w:val="28"/>
        </w:rPr>
        <w:t>西方经济学作业</w:t>
      </w:r>
    </w:p>
    <w:p w:rsidR="00E84A33" w:rsidRPr="008D22C6" w:rsidRDefault="00E84A33" w:rsidP="00CC5C82">
      <w:pPr>
        <w:pStyle w:val="ds-markdown-paragraph"/>
        <w:shd w:val="clear" w:color="auto" w:fill="FFFFFF"/>
        <w:spacing w:before="0" w:beforeAutospacing="0" w:after="0" w:afterAutospacing="0" w:line="500" w:lineRule="exact"/>
        <w:rPr>
          <w:rFonts w:ascii="Segoe UI" w:hAnsi="Segoe UI" w:cs="Segoe UI"/>
          <w:b/>
          <w:color w:val="0F1115"/>
          <w:sz w:val="21"/>
          <w:szCs w:val="21"/>
        </w:rPr>
      </w:pPr>
      <w:r w:rsidRPr="008D22C6">
        <w:rPr>
          <w:rFonts w:ascii="Segoe UI" w:hAnsi="Segoe UI" w:cs="Segoe UI" w:hint="eastAsia"/>
          <w:b/>
          <w:color w:val="0F1115"/>
          <w:sz w:val="21"/>
          <w:szCs w:val="21"/>
        </w:rPr>
        <w:t>思考题</w:t>
      </w:r>
      <w:r w:rsidRPr="008D22C6">
        <w:rPr>
          <w:rFonts w:ascii="Segoe UI" w:hAnsi="Segoe UI" w:cs="Segoe UI" w:hint="eastAsia"/>
          <w:b/>
          <w:color w:val="0F1115"/>
          <w:sz w:val="21"/>
          <w:szCs w:val="21"/>
        </w:rPr>
        <w:t>1</w:t>
      </w:r>
      <w:r w:rsidRPr="008D22C6">
        <w:rPr>
          <w:rFonts w:ascii="Segoe UI" w:hAnsi="Segoe UI" w:cs="Segoe UI" w:hint="eastAsia"/>
          <w:b/>
          <w:color w:val="0F1115"/>
          <w:sz w:val="21"/>
          <w:szCs w:val="21"/>
        </w:rPr>
        <w:t>：</w:t>
      </w:r>
      <w:bookmarkEnd w:id="0"/>
      <w:bookmarkEnd w:id="1"/>
    </w:p>
    <w:p w:rsidR="00E12C68" w:rsidRPr="008D22C6" w:rsidRDefault="00346389" w:rsidP="00E84A33">
      <w:pPr>
        <w:pStyle w:val="ds-markdown-paragraph"/>
        <w:shd w:val="clear" w:color="auto" w:fill="FFFFFF"/>
        <w:spacing w:before="0" w:beforeAutospacing="0" w:after="0" w:afterAutospacing="0" w:line="500" w:lineRule="exact"/>
        <w:rPr>
          <w:rFonts w:ascii="Segoe UI" w:hAnsi="Segoe UI" w:cs="Segoe UI"/>
          <w:b/>
          <w:color w:val="0F1115"/>
          <w:sz w:val="21"/>
          <w:szCs w:val="21"/>
        </w:rPr>
      </w:pPr>
      <w:r w:rsidRPr="008D22C6">
        <w:rPr>
          <w:rFonts w:ascii="Segoe UI" w:hAnsi="Segoe UI" w:cs="Segoe UI" w:hint="eastAsia"/>
          <w:b/>
          <w:color w:val="0F1115"/>
          <w:sz w:val="21"/>
          <w:szCs w:val="21"/>
        </w:rPr>
        <w:t>钻石用途很小但价格昂贵，水是生命</w:t>
      </w:r>
      <w:proofErr w:type="gramStart"/>
      <w:r w:rsidRPr="008D22C6">
        <w:rPr>
          <w:rFonts w:ascii="Segoe UI" w:hAnsi="Segoe UI" w:cs="Segoe UI" w:hint="eastAsia"/>
          <w:b/>
          <w:color w:val="0F1115"/>
          <w:sz w:val="21"/>
          <w:szCs w:val="21"/>
        </w:rPr>
        <w:t>之源却非常</w:t>
      </w:r>
      <w:proofErr w:type="gramEnd"/>
      <w:r w:rsidRPr="008D22C6">
        <w:rPr>
          <w:rFonts w:ascii="Segoe UI" w:hAnsi="Segoe UI" w:cs="Segoe UI" w:hint="eastAsia"/>
          <w:b/>
          <w:color w:val="0F1115"/>
          <w:sz w:val="21"/>
          <w:szCs w:val="21"/>
        </w:rPr>
        <w:t>便宜。怎么解释这一现象。</w:t>
      </w:r>
    </w:p>
    <w:p w:rsidR="00E84A33" w:rsidRPr="007D3D8A" w:rsidRDefault="00E84A33" w:rsidP="00E84A33">
      <w:pPr>
        <w:pStyle w:val="ds-markdown-paragraph"/>
        <w:shd w:val="clear" w:color="auto" w:fill="FFFFFF"/>
        <w:spacing w:before="0" w:beforeAutospacing="0" w:after="0" w:afterAutospacing="0" w:line="500" w:lineRule="exact"/>
        <w:rPr>
          <w:rFonts w:ascii="Segoe UI" w:hAnsi="Segoe UI" w:cs="Segoe UI"/>
          <w:color w:val="0F1115"/>
          <w:sz w:val="21"/>
          <w:szCs w:val="21"/>
        </w:rPr>
      </w:pPr>
    </w:p>
    <w:p w:rsidR="00E84A33" w:rsidRPr="008D22C6" w:rsidRDefault="00E84A33" w:rsidP="00E84A33">
      <w:pPr>
        <w:pStyle w:val="ds-markdown-paragraph"/>
        <w:shd w:val="clear" w:color="auto" w:fill="FFFFFF"/>
        <w:spacing w:before="0" w:beforeAutospacing="0" w:after="0" w:afterAutospacing="0" w:line="500" w:lineRule="exact"/>
        <w:rPr>
          <w:rFonts w:ascii="Segoe UI" w:hAnsi="Segoe UI" w:cs="Segoe UI"/>
          <w:b/>
          <w:color w:val="0F1115"/>
          <w:sz w:val="21"/>
          <w:szCs w:val="21"/>
        </w:rPr>
      </w:pPr>
      <w:r w:rsidRPr="008D22C6">
        <w:rPr>
          <w:rFonts w:ascii="Segoe UI" w:hAnsi="Segoe UI" w:cs="Segoe UI" w:hint="eastAsia"/>
          <w:b/>
          <w:color w:val="0F1115"/>
          <w:sz w:val="21"/>
          <w:szCs w:val="21"/>
        </w:rPr>
        <w:t>思考题</w:t>
      </w:r>
      <w:r w:rsidRPr="008D22C6">
        <w:rPr>
          <w:rFonts w:ascii="Segoe UI" w:hAnsi="Segoe UI" w:cs="Segoe UI"/>
          <w:b/>
          <w:color w:val="0F1115"/>
          <w:sz w:val="21"/>
          <w:szCs w:val="21"/>
        </w:rPr>
        <w:t>2</w:t>
      </w:r>
      <w:r w:rsidRPr="008D22C6">
        <w:rPr>
          <w:rFonts w:ascii="Segoe UI" w:hAnsi="Segoe UI" w:cs="Segoe UI" w:hint="eastAsia"/>
          <w:b/>
          <w:color w:val="0F1115"/>
          <w:sz w:val="21"/>
          <w:szCs w:val="21"/>
        </w:rPr>
        <w:t>：</w:t>
      </w:r>
    </w:p>
    <w:p w:rsidR="00E84A33" w:rsidRPr="008D22C6" w:rsidRDefault="00E84A33" w:rsidP="00E84A33">
      <w:pPr>
        <w:pStyle w:val="ds-markdown-paragraph"/>
        <w:shd w:val="clear" w:color="auto" w:fill="FFFFFF"/>
        <w:spacing w:before="0" w:beforeAutospacing="0" w:after="0" w:afterAutospacing="0" w:line="500" w:lineRule="exact"/>
        <w:rPr>
          <w:rFonts w:ascii="Segoe UI" w:hAnsi="Segoe UI" w:cs="Segoe UI"/>
          <w:b/>
          <w:color w:val="0F1115"/>
          <w:sz w:val="21"/>
          <w:szCs w:val="21"/>
        </w:rPr>
      </w:pPr>
      <w:r w:rsidRPr="008D22C6">
        <w:rPr>
          <w:rFonts w:ascii="Segoe UI" w:hAnsi="Segoe UI" w:cs="Segoe UI"/>
          <w:b/>
          <w:color w:val="0F1115"/>
          <w:sz w:val="21"/>
          <w:szCs w:val="21"/>
        </w:rPr>
        <w:t>请以</w:t>
      </w:r>
      <w:r w:rsidRPr="008D22C6">
        <w:rPr>
          <w:rFonts w:ascii="Segoe UI" w:hAnsi="Segoe UI" w:cs="Segoe UI"/>
          <w:b/>
          <w:color w:val="0F1115"/>
          <w:sz w:val="21"/>
          <w:szCs w:val="21"/>
        </w:rPr>
        <w:t>AS-AS</w:t>
      </w:r>
      <w:r w:rsidRPr="008D22C6">
        <w:rPr>
          <w:rFonts w:ascii="Segoe UI" w:hAnsi="Segoe UI" w:cs="Segoe UI"/>
          <w:b/>
          <w:color w:val="0F1115"/>
          <w:sz w:val="21"/>
          <w:szCs w:val="21"/>
        </w:rPr>
        <w:t>模型分析以财政政策促进经济恢复或增长的局限性。</w:t>
      </w:r>
    </w:p>
    <w:sectPr w:rsidR="00E84A33" w:rsidRPr="008D22C6" w:rsidSect="004A5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61B" w:rsidRDefault="0090161B" w:rsidP="007D3D8A">
      <w:r>
        <w:separator/>
      </w:r>
    </w:p>
  </w:endnote>
  <w:endnote w:type="continuationSeparator" w:id="0">
    <w:p w:rsidR="0090161B" w:rsidRDefault="0090161B" w:rsidP="007D3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61B" w:rsidRDefault="0090161B" w:rsidP="007D3D8A">
      <w:r>
        <w:separator/>
      </w:r>
    </w:p>
  </w:footnote>
  <w:footnote w:type="continuationSeparator" w:id="0">
    <w:p w:rsidR="0090161B" w:rsidRDefault="0090161B" w:rsidP="007D3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281"/>
    <w:multiLevelType w:val="multilevel"/>
    <w:tmpl w:val="C54C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F536D"/>
    <w:multiLevelType w:val="multilevel"/>
    <w:tmpl w:val="94B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63D32"/>
    <w:multiLevelType w:val="multilevel"/>
    <w:tmpl w:val="BF5A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C46BA"/>
    <w:multiLevelType w:val="multilevel"/>
    <w:tmpl w:val="086E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389"/>
    <w:rsid w:val="002E64B6"/>
    <w:rsid w:val="00346389"/>
    <w:rsid w:val="004A5C2A"/>
    <w:rsid w:val="007D3D8A"/>
    <w:rsid w:val="008147A5"/>
    <w:rsid w:val="008D22C6"/>
    <w:rsid w:val="0090161B"/>
    <w:rsid w:val="00C733E8"/>
    <w:rsid w:val="00CC5C82"/>
    <w:rsid w:val="00E12C68"/>
    <w:rsid w:val="00E675FB"/>
    <w:rsid w:val="00E8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2A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4638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389"/>
    <w:rPr>
      <w:b/>
      <w:bCs/>
    </w:rPr>
  </w:style>
  <w:style w:type="paragraph" w:customStyle="1" w:styleId="ds-markdown-paragraph">
    <w:name w:val="ds-markdown-paragraph"/>
    <w:basedOn w:val="a"/>
    <w:rsid w:val="003463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46389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List Paragraph"/>
    <w:basedOn w:val="a"/>
    <w:uiPriority w:val="34"/>
    <w:qFormat/>
    <w:rsid w:val="00346389"/>
    <w:pPr>
      <w:ind w:firstLineChars="200" w:firstLine="420"/>
    </w:pPr>
  </w:style>
  <w:style w:type="character" w:customStyle="1" w:styleId="katex-mathml">
    <w:name w:val="katex-mathml"/>
    <w:basedOn w:val="a0"/>
    <w:rsid w:val="00E675FB"/>
  </w:style>
  <w:style w:type="character" w:customStyle="1" w:styleId="mord">
    <w:name w:val="mord"/>
    <w:basedOn w:val="a0"/>
    <w:rsid w:val="00E675FB"/>
  </w:style>
  <w:style w:type="character" w:customStyle="1" w:styleId="mrel">
    <w:name w:val="mrel"/>
    <w:basedOn w:val="a0"/>
    <w:rsid w:val="00E675FB"/>
  </w:style>
  <w:style w:type="paragraph" w:styleId="a5">
    <w:name w:val="header"/>
    <w:basedOn w:val="a"/>
    <w:link w:val="Char"/>
    <w:uiPriority w:val="99"/>
    <w:semiHidden/>
    <w:unhideWhenUsed/>
    <w:rsid w:val="007D3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D3D8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D3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D3D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tonghuihui</dc:creator>
  <cp:keywords/>
  <dc:description/>
  <cp:lastModifiedBy>hgfvc</cp:lastModifiedBy>
  <cp:revision>7</cp:revision>
  <dcterms:created xsi:type="dcterms:W3CDTF">2026-03-02T14:49:00Z</dcterms:created>
  <dcterms:modified xsi:type="dcterms:W3CDTF">2026-03-09T06:48:00Z</dcterms:modified>
</cp:coreProperties>
</file>