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7A1A0">
      <w:pPr>
        <w:spacing w:line="360" w:lineRule="auto"/>
        <w:jc w:val="center"/>
        <w:rPr>
          <w:rFonts w:ascii="宋体" w:hAnsi="宋体" w:eastAsia="宋体"/>
        </w:rPr>
      </w:pPr>
      <w:r>
        <w:rPr>
          <w:rFonts w:hint="eastAsia" w:ascii="宋体" w:hAnsi="宋体" w:eastAsia="宋体"/>
        </w:rPr>
        <w:t>练习题</w:t>
      </w:r>
    </w:p>
    <w:p w14:paraId="54E50274">
      <w:pPr>
        <w:jc w:val="center"/>
        <w:rPr>
          <w:rFonts w:ascii="宋体" w:hAnsi="宋体" w:eastAsia="宋体"/>
        </w:rPr>
      </w:pPr>
    </w:p>
    <w:p w14:paraId="7D08AB06">
      <w:pPr>
        <w:jc w:val="left"/>
        <w:rPr>
          <w:rFonts w:ascii="黑体" w:hAnsi="黑体" w:eastAsia="黑体"/>
          <w:b/>
          <w:sz w:val="24"/>
        </w:rPr>
      </w:pPr>
      <w:r>
        <w:rPr>
          <w:rFonts w:hint="eastAsia" w:ascii="黑体" w:hAnsi="黑体" w:eastAsia="黑体"/>
          <w:bCs/>
          <w:sz w:val="24"/>
        </w:rPr>
        <w:t>一、单项选择题</w:t>
      </w:r>
    </w:p>
    <w:p w14:paraId="44650A27">
      <w:pPr>
        <w:jc w:val="left"/>
        <w:rPr>
          <w:rFonts w:ascii="宋体" w:hAnsi="宋体" w:eastAsia="宋体"/>
          <w:bCs/>
          <w:szCs w:val="21"/>
        </w:rPr>
      </w:pPr>
    </w:p>
    <w:p w14:paraId="7525AA7B">
      <w:pPr>
        <w:jc w:val="left"/>
        <w:rPr>
          <w:rFonts w:ascii="宋体" w:hAnsi="宋体" w:eastAsia="宋体"/>
          <w:bCs/>
          <w:szCs w:val="21"/>
        </w:rPr>
      </w:pPr>
      <w:r>
        <w:rPr>
          <w:rFonts w:ascii="宋体" w:hAnsi="宋体" w:eastAsia="宋体"/>
          <w:bCs/>
          <w:szCs w:val="21"/>
        </w:rPr>
        <w:t>1</w:t>
      </w:r>
      <w:r>
        <w:rPr>
          <w:rFonts w:hint="eastAsia" w:ascii="宋体" w:hAnsi="宋体" w:eastAsia="宋体"/>
          <w:bCs/>
          <w:szCs w:val="21"/>
        </w:rPr>
        <w:t>、以下哪位思想家不是儒家思想的继承者？</w:t>
      </w:r>
      <w:r>
        <w:rPr>
          <w:rFonts w:ascii="宋体" w:hAnsi="宋体" w:eastAsia="宋体"/>
          <w:bCs/>
          <w:szCs w:val="21"/>
        </w:rPr>
        <w:t>_________</w:t>
      </w:r>
    </w:p>
    <w:p w14:paraId="03DEE4DE">
      <w:pPr>
        <w:jc w:val="left"/>
        <w:rPr>
          <w:rFonts w:ascii="宋体" w:hAnsi="宋体" w:eastAsia="宋体"/>
          <w:bCs/>
          <w:szCs w:val="21"/>
        </w:rPr>
      </w:pPr>
      <w:r>
        <w:rPr>
          <w:rFonts w:hint="eastAsia" w:ascii="宋体" w:hAnsi="宋体" w:eastAsia="宋体"/>
          <w:bCs/>
          <w:szCs w:val="21"/>
        </w:rPr>
        <w:t xml:space="preserve">A.杜甫 </w:t>
      </w:r>
      <w:r>
        <w:rPr>
          <w:rFonts w:ascii="宋体" w:hAnsi="宋体" w:eastAsia="宋体"/>
          <w:bCs/>
          <w:szCs w:val="21"/>
        </w:rPr>
        <w:t xml:space="preserve">       B.</w:t>
      </w:r>
      <w:r>
        <w:rPr>
          <w:rFonts w:hint="eastAsia" w:ascii="宋体" w:hAnsi="宋体" w:eastAsia="宋体"/>
          <w:bCs/>
          <w:szCs w:val="21"/>
        </w:rPr>
        <w:t>荀子</w:t>
      </w:r>
      <w:r>
        <w:rPr>
          <w:rFonts w:ascii="宋体" w:hAnsi="宋体" w:eastAsia="宋体"/>
          <w:bCs/>
          <w:szCs w:val="21"/>
        </w:rPr>
        <w:t xml:space="preserve">       </w:t>
      </w:r>
      <w:r>
        <w:rPr>
          <w:rFonts w:hint="eastAsia" w:ascii="宋体" w:hAnsi="宋体" w:eastAsia="宋体"/>
          <w:bCs/>
          <w:szCs w:val="21"/>
        </w:rPr>
        <w:t xml:space="preserve">C.何晏 </w:t>
      </w:r>
      <w:r>
        <w:rPr>
          <w:rFonts w:ascii="宋体" w:hAnsi="宋体" w:eastAsia="宋体"/>
          <w:bCs/>
          <w:szCs w:val="21"/>
        </w:rPr>
        <w:t xml:space="preserve">       </w:t>
      </w:r>
      <w:r>
        <w:rPr>
          <w:rFonts w:hint="eastAsia" w:ascii="宋体" w:hAnsi="宋体" w:eastAsia="宋体"/>
          <w:bCs/>
          <w:szCs w:val="21"/>
        </w:rPr>
        <w:t>D</w:t>
      </w:r>
      <w:r>
        <w:rPr>
          <w:rFonts w:ascii="宋体" w:hAnsi="宋体" w:eastAsia="宋体"/>
          <w:bCs/>
          <w:szCs w:val="21"/>
        </w:rPr>
        <w:t>.</w:t>
      </w:r>
      <w:r>
        <w:rPr>
          <w:rFonts w:hint="eastAsia" w:ascii="宋体" w:hAnsi="宋体" w:eastAsia="宋体"/>
          <w:bCs/>
          <w:szCs w:val="21"/>
        </w:rPr>
        <w:t>程颢</w:t>
      </w:r>
    </w:p>
    <w:p w14:paraId="4C823419">
      <w:pPr>
        <w:jc w:val="left"/>
        <w:rPr>
          <w:rFonts w:ascii="宋体" w:hAnsi="宋体" w:eastAsia="宋体"/>
          <w:bCs/>
          <w:szCs w:val="21"/>
        </w:rPr>
      </w:pPr>
    </w:p>
    <w:p w14:paraId="4C3626A1">
      <w:pPr>
        <w:jc w:val="left"/>
        <w:rPr>
          <w:rFonts w:ascii="宋体" w:hAnsi="宋体" w:eastAsia="宋体"/>
          <w:bCs/>
          <w:szCs w:val="21"/>
        </w:rPr>
      </w:pPr>
      <w:r>
        <w:rPr>
          <w:rFonts w:hint="eastAsia" w:ascii="宋体" w:hAnsi="宋体" w:eastAsia="宋体"/>
          <w:bCs/>
          <w:szCs w:val="21"/>
        </w:rPr>
        <w:t>2、</w:t>
      </w:r>
      <w:r>
        <w:rPr>
          <w:rFonts w:ascii="宋体" w:hAnsi="宋体" w:eastAsia="宋体"/>
          <w:bCs/>
          <w:szCs w:val="21"/>
        </w:rPr>
        <w:t>以下有关中国文化的论述正确的是_________。</w:t>
      </w:r>
    </w:p>
    <w:p w14:paraId="70DD3708">
      <w:pPr>
        <w:jc w:val="left"/>
        <w:rPr>
          <w:rFonts w:ascii="宋体" w:hAnsi="宋体" w:eastAsia="宋体"/>
          <w:bCs/>
          <w:szCs w:val="21"/>
        </w:rPr>
      </w:pPr>
      <w:r>
        <w:rPr>
          <w:rFonts w:ascii="宋体" w:hAnsi="宋体" w:eastAsia="宋体"/>
          <w:bCs/>
          <w:szCs w:val="21"/>
        </w:rPr>
        <w:t>A.宗法封建制是道家所主张的一种社会理想。</w:t>
      </w:r>
    </w:p>
    <w:p w14:paraId="131EF346">
      <w:pPr>
        <w:jc w:val="left"/>
        <w:rPr>
          <w:rFonts w:ascii="宋体" w:hAnsi="宋体" w:eastAsia="宋体"/>
          <w:bCs/>
          <w:szCs w:val="21"/>
        </w:rPr>
      </w:pPr>
      <w:r>
        <w:rPr>
          <w:rFonts w:ascii="宋体" w:hAnsi="宋体" w:eastAsia="宋体"/>
          <w:bCs/>
          <w:szCs w:val="21"/>
        </w:rPr>
        <w:t>B.</w:t>
      </w:r>
      <w:r>
        <w:rPr>
          <w:rFonts w:hint="eastAsia" w:ascii="宋体" w:hAnsi="宋体" w:eastAsia="宋体"/>
          <w:bCs/>
          <w:szCs w:val="21"/>
        </w:rPr>
        <w:t>汉代是中国文明时代的开始，这一时期最重要的文化事件是文字的产生。</w:t>
      </w:r>
      <w:r>
        <w:rPr>
          <w:rFonts w:ascii="宋体" w:hAnsi="宋体" w:eastAsia="宋体"/>
          <w:bCs/>
          <w:szCs w:val="21"/>
        </w:rPr>
        <w:t xml:space="preserve">     </w:t>
      </w:r>
    </w:p>
    <w:p w14:paraId="3260969C">
      <w:pPr>
        <w:jc w:val="left"/>
        <w:rPr>
          <w:rFonts w:ascii="宋体" w:hAnsi="宋体" w:eastAsia="宋体"/>
          <w:bCs/>
          <w:szCs w:val="21"/>
        </w:rPr>
      </w:pPr>
      <w:r>
        <w:rPr>
          <w:rFonts w:ascii="宋体" w:hAnsi="宋体" w:eastAsia="宋体"/>
          <w:bCs/>
          <w:szCs w:val="21"/>
        </w:rPr>
        <w:t>C.</w:t>
      </w:r>
      <w:r>
        <w:rPr>
          <w:rFonts w:hint="eastAsia" w:ascii="宋体" w:hAnsi="宋体" w:eastAsia="宋体"/>
          <w:bCs/>
          <w:szCs w:val="21"/>
        </w:rPr>
        <w:t>中国传统文化有雅俗之分，雅文化亦可称精英文化，俗文化又称通俗文化。</w:t>
      </w:r>
      <w:r>
        <w:rPr>
          <w:rFonts w:ascii="宋体" w:hAnsi="宋体" w:eastAsia="宋体"/>
          <w:bCs/>
          <w:szCs w:val="21"/>
        </w:rPr>
        <w:t xml:space="preserve">      </w:t>
      </w:r>
    </w:p>
    <w:p w14:paraId="7A76B088">
      <w:pPr>
        <w:jc w:val="left"/>
        <w:rPr>
          <w:rFonts w:ascii="宋体" w:hAnsi="宋体" w:eastAsia="宋体"/>
          <w:bCs/>
          <w:szCs w:val="21"/>
        </w:rPr>
      </w:pPr>
      <w:r>
        <w:rPr>
          <w:rFonts w:ascii="宋体" w:hAnsi="宋体" w:eastAsia="宋体"/>
          <w:bCs/>
          <w:szCs w:val="21"/>
        </w:rPr>
        <w:t>D.中国传统文化的主干是儒、</w:t>
      </w:r>
      <w:r>
        <w:rPr>
          <w:rFonts w:hint="eastAsia" w:ascii="宋体" w:hAnsi="宋体" w:eastAsia="宋体"/>
          <w:bCs/>
          <w:szCs w:val="21"/>
        </w:rPr>
        <w:t>佛</w:t>
      </w:r>
      <w:r>
        <w:rPr>
          <w:rFonts w:ascii="宋体" w:hAnsi="宋体" w:eastAsia="宋体"/>
          <w:bCs/>
          <w:szCs w:val="21"/>
        </w:rPr>
        <w:t>、法三家思想。</w:t>
      </w:r>
    </w:p>
    <w:p w14:paraId="3D1DCD24">
      <w:pPr>
        <w:jc w:val="left"/>
        <w:rPr>
          <w:rFonts w:ascii="宋体" w:hAnsi="宋体" w:eastAsia="宋体"/>
          <w:bCs/>
          <w:szCs w:val="21"/>
        </w:rPr>
      </w:pPr>
    </w:p>
    <w:p w14:paraId="4B0747FF">
      <w:pPr>
        <w:jc w:val="left"/>
        <w:rPr>
          <w:rFonts w:ascii="宋体" w:hAnsi="宋体" w:eastAsia="宋体"/>
          <w:bCs/>
          <w:szCs w:val="21"/>
        </w:rPr>
      </w:pPr>
      <w:r>
        <w:rPr>
          <w:rFonts w:hint="eastAsia" w:ascii="宋体" w:hAnsi="宋体" w:eastAsia="宋体"/>
          <w:bCs/>
          <w:szCs w:val="21"/>
        </w:rPr>
        <w:t>3、“心外无物、心外无事、心外无理”是谁提出的理论构想？</w:t>
      </w:r>
      <w:r>
        <w:rPr>
          <w:rFonts w:ascii="宋体" w:hAnsi="宋体" w:eastAsia="宋体"/>
          <w:bCs/>
          <w:szCs w:val="21"/>
        </w:rPr>
        <w:t>_________</w:t>
      </w:r>
    </w:p>
    <w:p w14:paraId="110B314C">
      <w:pPr>
        <w:jc w:val="left"/>
        <w:rPr>
          <w:rFonts w:ascii="宋体" w:hAnsi="宋体" w:eastAsia="宋体"/>
          <w:bCs/>
          <w:szCs w:val="21"/>
        </w:rPr>
      </w:pPr>
      <w:r>
        <w:rPr>
          <w:rFonts w:hint="eastAsia" w:ascii="宋体" w:hAnsi="宋体" w:eastAsia="宋体"/>
          <w:bCs/>
          <w:szCs w:val="21"/>
        </w:rPr>
        <w:t xml:space="preserve">A.庄子 </w:t>
      </w:r>
      <w:r>
        <w:rPr>
          <w:rFonts w:ascii="宋体" w:hAnsi="宋体" w:eastAsia="宋体"/>
          <w:bCs/>
          <w:szCs w:val="21"/>
        </w:rPr>
        <w:t xml:space="preserve">       B.</w:t>
      </w:r>
      <w:r>
        <w:rPr>
          <w:rFonts w:hint="eastAsia" w:ascii="宋体" w:hAnsi="宋体" w:eastAsia="宋体"/>
          <w:bCs/>
          <w:szCs w:val="21"/>
        </w:rPr>
        <w:t xml:space="preserve">王阳明 </w:t>
      </w:r>
      <w:r>
        <w:rPr>
          <w:rFonts w:ascii="宋体" w:hAnsi="宋体" w:eastAsia="宋体"/>
          <w:bCs/>
          <w:szCs w:val="21"/>
        </w:rPr>
        <w:t xml:space="preserve">    </w:t>
      </w:r>
      <w:r>
        <w:rPr>
          <w:rFonts w:hint="eastAsia" w:ascii="宋体" w:hAnsi="宋体" w:eastAsia="宋体"/>
          <w:bCs/>
          <w:szCs w:val="21"/>
        </w:rPr>
        <w:t xml:space="preserve">C.董仲舒 </w:t>
      </w:r>
      <w:r>
        <w:rPr>
          <w:rFonts w:ascii="宋体" w:hAnsi="宋体" w:eastAsia="宋体"/>
          <w:bCs/>
          <w:szCs w:val="21"/>
        </w:rPr>
        <w:t xml:space="preserve">     </w:t>
      </w:r>
      <w:r>
        <w:rPr>
          <w:rFonts w:hint="eastAsia" w:ascii="宋体" w:hAnsi="宋体" w:eastAsia="宋体"/>
          <w:bCs/>
          <w:szCs w:val="21"/>
        </w:rPr>
        <w:t>D</w:t>
      </w:r>
      <w:r>
        <w:rPr>
          <w:rFonts w:ascii="宋体" w:hAnsi="宋体" w:eastAsia="宋体"/>
          <w:bCs/>
          <w:szCs w:val="21"/>
        </w:rPr>
        <w:t>.</w:t>
      </w:r>
      <w:r>
        <w:rPr>
          <w:rFonts w:hint="eastAsia" w:ascii="宋体" w:hAnsi="宋体" w:eastAsia="宋体"/>
          <w:bCs/>
          <w:szCs w:val="21"/>
        </w:rPr>
        <w:t>朱熹</w:t>
      </w:r>
    </w:p>
    <w:p w14:paraId="1401B090">
      <w:pPr>
        <w:jc w:val="left"/>
        <w:rPr>
          <w:rFonts w:ascii="宋体" w:hAnsi="宋体" w:eastAsia="宋体"/>
          <w:bCs/>
          <w:szCs w:val="21"/>
        </w:rPr>
      </w:pPr>
    </w:p>
    <w:p w14:paraId="36B1EB6F">
      <w:pPr>
        <w:jc w:val="left"/>
        <w:rPr>
          <w:rFonts w:ascii="宋体" w:hAnsi="宋体" w:eastAsia="宋体"/>
          <w:bCs/>
          <w:szCs w:val="21"/>
        </w:rPr>
      </w:pPr>
      <w:r>
        <w:rPr>
          <w:rFonts w:ascii="宋体" w:hAnsi="宋体" w:eastAsia="宋体"/>
          <w:bCs/>
          <w:szCs w:val="21"/>
        </w:rPr>
        <w:t>1</w:t>
      </w:r>
      <w:r>
        <w:rPr>
          <w:rFonts w:hint="eastAsia" w:ascii="宋体" w:hAnsi="宋体" w:eastAsia="宋体"/>
          <w:bCs/>
          <w:szCs w:val="21"/>
        </w:rPr>
        <w:t>、陶渊明的《归园田居》表达了对“尘网”、“樊笼”般官场生活的厌弃，其生活志趣主要受到哪个学派思想的影响？</w:t>
      </w:r>
      <w:r>
        <w:rPr>
          <w:rFonts w:ascii="宋体" w:hAnsi="宋体" w:eastAsia="宋体"/>
          <w:bCs/>
          <w:szCs w:val="21"/>
        </w:rPr>
        <w:t>_________</w:t>
      </w:r>
    </w:p>
    <w:p w14:paraId="04E4DAE6">
      <w:pPr>
        <w:jc w:val="left"/>
        <w:rPr>
          <w:rFonts w:ascii="宋体" w:hAnsi="宋体" w:eastAsia="宋体"/>
          <w:bCs/>
          <w:szCs w:val="21"/>
        </w:rPr>
      </w:pPr>
      <w:bookmarkStart w:id="0" w:name="_Hlk92980464"/>
      <w:r>
        <w:rPr>
          <w:rFonts w:hint="eastAsia" w:ascii="宋体" w:hAnsi="宋体" w:eastAsia="宋体"/>
          <w:bCs/>
          <w:szCs w:val="21"/>
        </w:rPr>
        <w:t xml:space="preserve">A.儒家 </w:t>
      </w:r>
      <w:r>
        <w:rPr>
          <w:rFonts w:ascii="宋体" w:hAnsi="宋体" w:eastAsia="宋体"/>
          <w:bCs/>
          <w:szCs w:val="21"/>
        </w:rPr>
        <w:t xml:space="preserve">     B.</w:t>
      </w:r>
      <w:r>
        <w:rPr>
          <w:rFonts w:hint="eastAsia" w:ascii="宋体" w:hAnsi="宋体" w:eastAsia="宋体"/>
          <w:bCs/>
          <w:szCs w:val="21"/>
        </w:rPr>
        <w:t xml:space="preserve">道家 </w:t>
      </w:r>
      <w:r>
        <w:rPr>
          <w:rFonts w:ascii="宋体" w:hAnsi="宋体" w:eastAsia="宋体"/>
          <w:bCs/>
          <w:szCs w:val="21"/>
        </w:rPr>
        <w:t xml:space="preserve">    </w:t>
      </w:r>
      <w:r>
        <w:rPr>
          <w:rFonts w:hint="eastAsia" w:ascii="宋体" w:hAnsi="宋体" w:eastAsia="宋体"/>
          <w:bCs/>
          <w:szCs w:val="21"/>
        </w:rPr>
        <w:t xml:space="preserve">C.佛家 </w:t>
      </w:r>
      <w:r>
        <w:rPr>
          <w:rFonts w:ascii="宋体" w:hAnsi="宋体" w:eastAsia="宋体"/>
          <w:bCs/>
          <w:szCs w:val="21"/>
        </w:rPr>
        <w:t xml:space="preserve">     </w:t>
      </w:r>
      <w:r>
        <w:rPr>
          <w:rFonts w:hint="eastAsia" w:ascii="宋体" w:hAnsi="宋体" w:eastAsia="宋体"/>
          <w:bCs/>
          <w:szCs w:val="21"/>
        </w:rPr>
        <w:t>D</w:t>
      </w:r>
      <w:r>
        <w:rPr>
          <w:rFonts w:ascii="宋体" w:hAnsi="宋体" w:eastAsia="宋体"/>
          <w:bCs/>
          <w:szCs w:val="21"/>
        </w:rPr>
        <w:t>.</w:t>
      </w:r>
      <w:r>
        <w:rPr>
          <w:rFonts w:hint="eastAsia" w:ascii="宋体" w:hAnsi="宋体" w:eastAsia="宋体"/>
          <w:bCs/>
          <w:szCs w:val="21"/>
        </w:rPr>
        <w:t>墨家</w:t>
      </w:r>
    </w:p>
    <w:bookmarkEnd w:id="0"/>
    <w:p w14:paraId="3E57C218">
      <w:pPr>
        <w:jc w:val="left"/>
        <w:rPr>
          <w:rFonts w:ascii="宋体" w:hAnsi="宋体" w:eastAsia="宋体"/>
          <w:bCs/>
          <w:szCs w:val="21"/>
        </w:rPr>
      </w:pPr>
    </w:p>
    <w:p w14:paraId="551E16D1">
      <w:pPr>
        <w:jc w:val="left"/>
        <w:rPr>
          <w:rFonts w:ascii="宋体" w:hAnsi="宋体" w:eastAsia="宋体"/>
          <w:bCs/>
          <w:szCs w:val="21"/>
        </w:rPr>
      </w:pPr>
      <w:r>
        <w:rPr>
          <w:rFonts w:hint="eastAsia" w:ascii="宋体" w:hAnsi="宋体" w:eastAsia="宋体"/>
          <w:bCs/>
          <w:szCs w:val="21"/>
        </w:rPr>
        <w:t>2、以下有关中国传统文化的论述哪项是</w:t>
      </w:r>
      <w:r>
        <w:rPr>
          <w:rFonts w:hint="eastAsia" w:ascii="宋体" w:hAnsi="宋体" w:eastAsia="宋体"/>
          <w:b/>
          <w:szCs w:val="21"/>
        </w:rPr>
        <w:t>错误</w:t>
      </w:r>
      <w:r>
        <w:rPr>
          <w:rFonts w:hint="eastAsia" w:ascii="宋体" w:hAnsi="宋体" w:eastAsia="宋体"/>
          <w:bCs/>
          <w:szCs w:val="21"/>
        </w:rPr>
        <w:t>的？</w:t>
      </w:r>
      <w:r>
        <w:rPr>
          <w:rFonts w:ascii="宋体" w:hAnsi="宋体" w:eastAsia="宋体"/>
          <w:bCs/>
          <w:szCs w:val="21"/>
        </w:rPr>
        <w:t>_________</w:t>
      </w:r>
    </w:p>
    <w:p w14:paraId="748558C5">
      <w:pPr>
        <w:jc w:val="left"/>
        <w:rPr>
          <w:rFonts w:ascii="宋体" w:hAnsi="宋体" w:eastAsia="宋体"/>
          <w:bCs/>
          <w:szCs w:val="21"/>
        </w:rPr>
      </w:pPr>
      <w:r>
        <w:rPr>
          <w:rFonts w:hint="eastAsia" w:ascii="宋体" w:hAnsi="宋体" w:eastAsia="宋体"/>
          <w:bCs/>
          <w:szCs w:val="21"/>
        </w:rPr>
        <w:t>A.中国传统社会绵延数千年，血缘宗法制度始终延续不衰，道家学说起了重要作用。</w:t>
      </w:r>
    </w:p>
    <w:p w14:paraId="02E38552">
      <w:pPr>
        <w:jc w:val="left"/>
        <w:rPr>
          <w:rFonts w:ascii="宋体" w:hAnsi="宋体" w:eastAsia="宋体"/>
          <w:bCs/>
          <w:szCs w:val="21"/>
        </w:rPr>
      </w:pPr>
      <w:r>
        <w:rPr>
          <w:rFonts w:ascii="宋体" w:hAnsi="宋体" w:eastAsia="宋体"/>
          <w:bCs/>
          <w:szCs w:val="21"/>
        </w:rPr>
        <w:t>B.</w:t>
      </w:r>
      <w:r>
        <w:rPr>
          <w:rFonts w:hint="eastAsia" w:ascii="宋体" w:hAnsi="宋体" w:eastAsia="宋体"/>
          <w:bCs/>
          <w:szCs w:val="21"/>
        </w:rPr>
        <w:t xml:space="preserve">明清时期，中国文化已开始显出疲态，这是一个中国文化需要认真反思和总结的时代。 </w:t>
      </w:r>
      <w:r>
        <w:rPr>
          <w:rFonts w:ascii="宋体" w:hAnsi="宋体" w:eastAsia="宋体"/>
          <w:bCs/>
          <w:szCs w:val="21"/>
        </w:rPr>
        <w:t xml:space="preserve">    </w:t>
      </w:r>
      <w:r>
        <w:rPr>
          <w:rFonts w:hint="eastAsia" w:ascii="宋体" w:hAnsi="宋体" w:eastAsia="宋体"/>
          <w:bCs/>
          <w:szCs w:val="21"/>
        </w:rPr>
        <w:t>C.中国文化是一种大陆型的农业文化。</w:t>
      </w:r>
    </w:p>
    <w:p w14:paraId="64FA1702">
      <w:pPr>
        <w:jc w:val="left"/>
        <w:rPr>
          <w:rFonts w:ascii="宋体" w:hAnsi="宋体" w:eastAsia="宋体"/>
          <w:bCs/>
          <w:szCs w:val="21"/>
        </w:rPr>
      </w:pPr>
      <w:r>
        <w:rPr>
          <w:rFonts w:hint="eastAsia" w:ascii="宋体" w:hAnsi="宋体" w:eastAsia="宋体"/>
          <w:bCs/>
          <w:szCs w:val="21"/>
        </w:rPr>
        <w:t>D</w:t>
      </w:r>
      <w:r>
        <w:rPr>
          <w:rFonts w:ascii="宋体" w:hAnsi="宋体" w:eastAsia="宋体"/>
          <w:bCs/>
          <w:szCs w:val="21"/>
        </w:rPr>
        <w:t>.</w:t>
      </w:r>
      <w:r>
        <w:rPr>
          <w:rFonts w:hint="eastAsia" w:ascii="宋体" w:hAnsi="宋体" w:eastAsia="宋体"/>
          <w:bCs/>
          <w:szCs w:val="21"/>
        </w:rPr>
        <w:t>中国文化注重实际，执著于人间世道的实用探求。</w:t>
      </w:r>
    </w:p>
    <w:p w14:paraId="392B84A4">
      <w:pPr>
        <w:jc w:val="left"/>
        <w:rPr>
          <w:rFonts w:ascii="宋体" w:hAnsi="宋体" w:eastAsia="宋体"/>
          <w:bCs/>
          <w:szCs w:val="21"/>
        </w:rPr>
      </w:pPr>
    </w:p>
    <w:p w14:paraId="3BFF3A8F">
      <w:pPr>
        <w:jc w:val="left"/>
        <w:rPr>
          <w:rFonts w:ascii="宋体" w:hAnsi="宋体" w:eastAsia="宋体"/>
          <w:bCs/>
          <w:szCs w:val="21"/>
        </w:rPr>
      </w:pPr>
      <w:r>
        <w:rPr>
          <w:rFonts w:hint="eastAsia" w:ascii="宋体" w:hAnsi="宋体" w:eastAsia="宋体"/>
          <w:bCs/>
          <w:szCs w:val="21"/>
        </w:rPr>
        <w:t>3、 “罢黜百家，独尊儒术”的主张是以下哪位思想家提出的？</w:t>
      </w:r>
      <w:r>
        <w:rPr>
          <w:rFonts w:ascii="宋体" w:hAnsi="宋体" w:eastAsia="宋体"/>
          <w:bCs/>
          <w:szCs w:val="21"/>
        </w:rPr>
        <w:t>_________</w:t>
      </w:r>
    </w:p>
    <w:p w14:paraId="5EFE5496">
      <w:pPr>
        <w:jc w:val="left"/>
        <w:rPr>
          <w:rFonts w:ascii="宋体" w:hAnsi="宋体" w:eastAsia="宋体"/>
          <w:bCs/>
          <w:szCs w:val="21"/>
        </w:rPr>
      </w:pPr>
      <w:r>
        <w:rPr>
          <w:rFonts w:hint="eastAsia" w:ascii="宋体" w:hAnsi="宋体" w:eastAsia="宋体"/>
          <w:bCs/>
          <w:szCs w:val="21"/>
        </w:rPr>
        <w:t xml:space="preserve">A.韩愈 </w:t>
      </w:r>
      <w:r>
        <w:rPr>
          <w:rFonts w:ascii="宋体" w:hAnsi="宋体" w:eastAsia="宋体"/>
          <w:bCs/>
          <w:szCs w:val="21"/>
        </w:rPr>
        <w:t xml:space="preserve">     B.</w:t>
      </w:r>
      <w:r>
        <w:rPr>
          <w:rFonts w:hint="eastAsia" w:ascii="宋体" w:hAnsi="宋体" w:eastAsia="宋体"/>
          <w:bCs/>
          <w:szCs w:val="21"/>
        </w:rPr>
        <w:t xml:space="preserve">孟子 </w:t>
      </w:r>
      <w:r>
        <w:rPr>
          <w:rFonts w:ascii="宋体" w:hAnsi="宋体" w:eastAsia="宋体"/>
          <w:bCs/>
          <w:szCs w:val="21"/>
        </w:rPr>
        <w:t xml:space="preserve">    </w:t>
      </w:r>
      <w:r>
        <w:rPr>
          <w:rFonts w:hint="eastAsia" w:ascii="宋体" w:hAnsi="宋体" w:eastAsia="宋体"/>
          <w:bCs/>
          <w:szCs w:val="21"/>
        </w:rPr>
        <w:t xml:space="preserve">C.董仲舒 </w:t>
      </w:r>
      <w:r>
        <w:rPr>
          <w:rFonts w:ascii="宋体" w:hAnsi="宋体" w:eastAsia="宋体"/>
          <w:bCs/>
          <w:szCs w:val="21"/>
        </w:rPr>
        <w:t xml:space="preserve">     </w:t>
      </w:r>
      <w:r>
        <w:rPr>
          <w:rFonts w:hint="eastAsia" w:ascii="宋体" w:hAnsi="宋体" w:eastAsia="宋体"/>
          <w:bCs/>
          <w:szCs w:val="21"/>
        </w:rPr>
        <w:t>D</w:t>
      </w:r>
      <w:r>
        <w:rPr>
          <w:rFonts w:ascii="宋体" w:hAnsi="宋体" w:eastAsia="宋体"/>
          <w:bCs/>
          <w:szCs w:val="21"/>
        </w:rPr>
        <w:t>.</w:t>
      </w:r>
      <w:r>
        <w:rPr>
          <w:rFonts w:hint="eastAsia" w:ascii="宋体" w:hAnsi="宋体" w:eastAsia="宋体"/>
          <w:bCs/>
          <w:szCs w:val="21"/>
        </w:rPr>
        <w:t>朱熹</w:t>
      </w:r>
    </w:p>
    <w:p w14:paraId="4605B636">
      <w:pPr>
        <w:jc w:val="left"/>
        <w:rPr>
          <w:rFonts w:ascii="宋体" w:hAnsi="宋体" w:eastAsia="宋体"/>
          <w:bCs/>
          <w:szCs w:val="21"/>
        </w:rPr>
      </w:pPr>
    </w:p>
    <w:p w14:paraId="2E212EEB">
      <w:pPr>
        <w:jc w:val="left"/>
        <w:rPr>
          <w:rFonts w:ascii="宋体" w:hAnsi="宋体" w:eastAsia="宋体"/>
          <w:bCs/>
          <w:szCs w:val="21"/>
        </w:rPr>
      </w:pPr>
    </w:p>
    <w:p w14:paraId="583B4DAD">
      <w:pPr>
        <w:jc w:val="left"/>
        <w:rPr>
          <w:rFonts w:ascii="黑体" w:hAnsi="黑体" w:eastAsia="黑体"/>
          <w:bCs/>
          <w:sz w:val="24"/>
        </w:rPr>
      </w:pPr>
      <w:r>
        <w:rPr>
          <w:rFonts w:hint="eastAsia" w:ascii="黑体" w:hAnsi="黑体" w:eastAsia="黑体"/>
          <w:bCs/>
          <w:sz w:val="24"/>
        </w:rPr>
        <w:t>二、判断题</w:t>
      </w:r>
    </w:p>
    <w:p w14:paraId="2C4EC93E">
      <w:pPr>
        <w:jc w:val="left"/>
        <w:rPr>
          <w:rFonts w:ascii="黑体" w:hAnsi="黑体" w:eastAsia="黑体"/>
          <w:b/>
          <w:sz w:val="24"/>
        </w:rPr>
      </w:pPr>
    </w:p>
    <w:p w14:paraId="0692DAEF">
      <w:pPr>
        <w:spacing w:line="276" w:lineRule="auto"/>
        <w:jc w:val="left"/>
        <w:rPr>
          <w:rFonts w:ascii="宋体" w:hAnsi="宋体" w:eastAsia="宋体"/>
          <w:bCs/>
          <w:szCs w:val="21"/>
        </w:rPr>
      </w:pPr>
      <w:r>
        <w:rPr>
          <w:rFonts w:hint="eastAsia" w:ascii="宋体" w:hAnsi="宋体" w:eastAsia="宋体"/>
          <w:bCs/>
          <w:szCs w:val="21"/>
        </w:rPr>
        <w:t xml:space="preserve">（ </w:t>
      </w:r>
      <w:r>
        <w:rPr>
          <w:rFonts w:ascii="宋体" w:hAnsi="宋体" w:eastAsia="宋体"/>
          <w:bCs/>
          <w:szCs w:val="21"/>
        </w:rPr>
        <w:t xml:space="preserve">  </w:t>
      </w:r>
      <w:r>
        <w:rPr>
          <w:rFonts w:hint="eastAsia" w:ascii="宋体" w:hAnsi="宋体" w:eastAsia="宋体"/>
          <w:bCs/>
          <w:szCs w:val="21"/>
        </w:rPr>
        <w:t>）1、宋明理学是儒释道三教合流的产物，它以道家思想为核心。</w:t>
      </w:r>
    </w:p>
    <w:p w14:paraId="6B9997F4">
      <w:pPr>
        <w:spacing w:line="276" w:lineRule="auto"/>
        <w:jc w:val="left"/>
        <w:rPr>
          <w:rFonts w:ascii="宋体" w:hAnsi="宋体" w:eastAsia="宋体"/>
          <w:bCs/>
          <w:szCs w:val="21"/>
        </w:rPr>
      </w:pPr>
      <w:r>
        <w:rPr>
          <w:rFonts w:hint="eastAsia" w:ascii="宋体" w:hAnsi="宋体" w:eastAsia="宋体"/>
          <w:bCs/>
          <w:szCs w:val="21"/>
        </w:rPr>
        <w:t xml:space="preserve">（ </w:t>
      </w:r>
      <w:r>
        <w:rPr>
          <w:rFonts w:ascii="宋体" w:hAnsi="宋体" w:eastAsia="宋体"/>
          <w:bCs/>
          <w:szCs w:val="21"/>
        </w:rPr>
        <w:t xml:space="preserve">  </w:t>
      </w:r>
      <w:r>
        <w:rPr>
          <w:rFonts w:hint="eastAsia" w:ascii="宋体" w:hAnsi="宋体" w:eastAsia="宋体"/>
          <w:bCs/>
          <w:szCs w:val="21"/>
        </w:rPr>
        <w:t>）</w:t>
      </w:r>
      <w:r>
        <w:rPr>
          <w:rFonts w:ascii="宋体" w:hAnsi="宋体" w:eastAsia="宋体"/>
          <w:bCs/>
          <w:szCs w:val="21"/>
        </w:rPr>
        <w:t>2</w:t>
      </w:r>
      <w:r>
        <w:rPr>
          <w:rFonts w:hint="eastAsia" w:ascii="宋体" w:hAnsi="宋体" w:eastAsia="宋体"/>
          <w:bCs/>
          <w:szCs w:val="21"/>
        </w:rPr>
        <w:t>、中国传统社会绵延数千年，血缘宗法制度始终延续不衰，儒家学说起了重要作用。</w:t>
      </w:r>
    </w:p>
    <w:p w14:paraId="2E5E615D">
      <w:pPr>
        <w:spacing w:line="276" w:lineRule="auto"/>
        <w:jc w:val="left"/>
        <w:rPr>
          <w:rFonts w:ascii="宋体" w:hAnsi="宋体" w:eastAsia="宋体"/>
          <w:bCs/>
          <w:szCs w:val="21"/>
        </w:rPr>
      </w:pPr>
      <w:r>
        <w:rPr>
          <w:rFonts w:hint="eastAsia" w:ascii="宋体" w:hAnsi="宋体" w:eastAsia="宋体"/>
          <w:bCs/>
          <w:szCs w:val="21"/>
        </w:rPr>
        <w:t xml:space="preserve">（ </w:t>
      </w:r>
      <w:r>
        <w:rPr>
          <w:rFonts w:ascii="宋体" w:hAnsi="宋体" w:eastAsia="宋体"/>
          <w:bCs/>
          <w:szCs w:val="21"/>
        </w:rPr>
        <w:t xml:space="preserve">  </w:t>
      </w:r>
      <w:r>
        <w:rPr>
          <w:rFonts w:hint="eastAsia" w:ascii="宋体" w:hAnsi="宋体" w:eastAsia="宋体"/>
          <w:bCs/>
          <w:szCs w:val="21"/>
        </w:rPr>
        <w:t>）3、不仅儒家主张民为邦本，道、墨、法诸家也都具有以民为贵的重民思想。</w:t>
      </w:r>
    </w:p>
    <w:p w14:paraId="4D58C834">
      <w:pPr>
        <w:spacing w:line="360" w:lineRule="auto"/>
        <w:jc w:val="left"/>
        <w:rPr>
          <w:rFonts w:ascii="宋体" w:hAnsi="宋体" w:eastAsia="宋体"/>
          <w:bCs/>
          <w:szCs w:val="21"/>
        </w:rPr>
      </w:pPr>
      <w:r>
        <w:rPr>
          <w:rFonts w:hint="eastAsia" w:ascii="宋体" w:hAnsi="宋体" w:eastAsia="宋体"/>
          <w:bCs/>
          <w:szCs w:val="21"/>
        </w:rPr>
        <w:t xml:space="preserve">（ </w:t>
      </w:r>
      <w:r>
        <w:rPr>
          <w:rFonts w:ascii="宋体" w:hAnsi="宋体" w:eastAsia="宋体"/>
          <w:bCs/>
          <w:szCs w:val="21"/>
        </w:rPr>
        <w:t xml:space="preserve">  </w:t>
      </w:r>
      <w:r>
        <w:rPr>
          <w:rFonts w:hint="eastAsia" w:ascii="宋体" w:hAnsi="宋体" w:eastAsia="宋体"/>
          <w:bCs/>
          <w:szCs w:val="21"/>
        </w:rPr>
        <w:t>）</w:t>
      </w:r>
      <w:r>
        <w:rPr>
          <w:rFonts w:ascii="宋体" w:hAnsi="宋体" w:eastAsia="宋体"/>
          <w:bCs/>
          <w:szCs w:val="21"/>
        </w:rPr>
        <w:t>4</w:t>
      </w:r>
      <w:r>
        <w:rPr>
          <w:rFonts w:hint="eastAsia" w:ascii="宋体" w:hAnsi="宋体" w:eastAsia="宋体"/>
          <w:bCs/>
          <w:szCs w:val="21"/>
        </w:rPr>
        <w:t>、相较于西方文化，中国文化是一种冲突大于调和的文化。</w:t>
      </w:r>
    </w:p>
    <w:p w14:paraId="12BEF2E6">
      <w:pPr>
        <w:spacing w:line="360" w:lineRule="auto"/>
        <w:jc w:val="left"/>
        <w:rPr>
          <w:rFonts w:ascii="宋体" w:hAnsi="宋体" w:eastAsia="宋体"/>
          <w:bCs/>
          <w:szCs w:val="21"/>
        </w:rPr>
      </w:pPr>
      <w:r>
        <w:rPr>
          <w:rFonts w:hint="eastAsia" w:ascii="宋体" w:hAnsi="宋体" w:eastAsia="宋体"/>
          <w:bCs/>
          <w:szCs w:val="21"/>
        </w:rPr>
        <w:t xml:space="preserve">（ </w:t>
      </w:r>
      <w:r>
        <w:rPr>
          <w:rFonts w:ascii="宋体" w:hAnsi="宋体" w:eastAsia="宋体"/>
          <w:bCs/>
          <w:szCs w:val="21"/>
        </w:rPr>
        <w:t xml:space="preserve">  </w:t>
      </w:r>
      <w:r>
        <w:rPr>
          <w:rFonts w:hint="eastAsia" w:ascii="宋体" w:hAnsi="宋体" w:eastAsia="宋体"/>
          <w:bCs/>
          <w:szCs w:val="21"/>
        </w:rPr>
        <w:t>）</w:t>
      </w:r>
      <w:r>
        <w:rPr>
          <w:rFonts w:ascii="宋体" w:hAnsi="宋体" w:eastAsia="宋体"/>
          <w:bCs/>
          <w:szCs w:val="21"/>
        </w:rPr>
        <w:t>5</w:t>
      </w:r>
      <w:r>
        <w:rPr>
          <w:rFonts w:hint="eastAsia" w:ascii="宋体" w:hAnsi="宋体" w:eastAsia="宋体"/>
          <w:bCs/>
          <w:szCs w:val="21"/>
        </w:rPr>
        <w:t>、《淮南子》杂采儒家、法家、墨家等的学说，但其基本倾向是儒家。</w:t>
      </w:r>
    </w:p>
    <w:p w14:paraId="32B4659F">
      <w:pPr>
        <w:spacing w:line="360" w:lineRule="auto"/>
        <w:jc w:val="left"/>
        <w:rPr>
          <w:rFonts w:ascii="宋体" w:hAnsi="宋体" w:eastAsia="宋体"/>
          <w:bCs/>
          <w:szCs w:val="21"/>
        </w:rPr>
      </w:pPr>
      <w:r>
        <w:rPr>
          <w:rFonts w:hint="eastAsia" w:ascii="宋体" w:hAnsi="宋体" w:eastAsia="宋体"/>
          <w:bCs/>
          <w:szCs w:val="21"/>
        </w:rPr>
        <w:t xml:space="preserve">（ </w:t>
      </w:r>
      <w:r>
        <w:rPr>
          <w:rFonts w:ascii="宋体" w:hAnsi="宋体" w:eastAsia="宋体"/>
          <w:bCs/>
          <w:szCs w:val="21"/>
        </w:rPr>
        <w:t xml:space="preserve">  </w:t>
      </w:r>
      <w:r>
        <w:rPr>
          <w:rFonts w:hint="eastAsia" w:ascii="宋体" w:hAnsi="宋体" w:eastAsia="宋体"/>
          <w:bCs/>
          <w:szCs w:val="21"/>
        </w:rPr>
        <w:t>）</w:t>
      </w:r>
      <w:r>
        <w:rPr>
          <w:rFonts w:ascii="宋体" w:hAnsi="宋体" w:eastAsia="宋体"/>
          <w:bCs/>
          <w:szCs w:val="21"/>
        </w:rPr>
        <w:t>6</w:t>
      </w:r>
      <w:r>
        <w:rPr>
          <w:rFonts w:hint="eastAsia" w:ascii="宋体" w:hAnsi="宋体" w:eastAsia="宋体"/>
          <w:bCs/>
          <w:szCs w:val="21"/>
        </w:rPr>
        <w:t>、不仅儒家主张民为邦本，道、墨、法诸家也都具有以民为贵的重民思想。</w:t>
      </w:r>
    </w:p>
    <w:p w14:paraId="0CD9B2D6">
      <w:pPr>
        <w:spacing w:line="360" w:lineRule="auto"/>
        <w:jc w:val="left"/>
        <w:rPr>
          <w:rFonts w:ascii="宋体" w:hAnsi="宋体" w:eastAsia="宋体"/>
          <w:bCs/>
          <w:szCs w:val="21"/>
        </w:rPr>
      </w:pPr>
    </w:p>
    <w:p w14:paraId="110B2F37">
      <w:pPr>
        <w:jc w:val="left"/>
        <w:rPr>
          <w:rFonts w:ascii="黑体" w:hAnsi="黑体" w:eastAsia="黑体"/>
          <w:bCs/>
          <w:sz w:val="24"/>
        </w:rPr>
      </w:pPr>
      <w:r>
        <w:rPr>
          <w:rFonts w:hint="eastAsia" w:ascii="黑体" w:hAnsi="黑体" w:eastAsia="黑体"/>
          <w:bCs/>
          <w:sz w:val="24"/>
        </w:rPr>
        <w:t>三、翻译题：将以下语句翻译成现代汉语。</w:t>
      </w:r>
    </w:p>
    <w:p w14:paraId="5F11205D">
      <w:pPr>
        <w:jc w:val="left"/>
        <w:rPr>
          <w:rFonts w:ascii="黑体" w:hAnsi="黑体" w:eastAsia="黑体"/>
          <w:bCs/>
          <w:sz w:val="24"/>
        </w:rPr>
      </w:pPr>
    </w:p>
    <w:p w14:paraId="6B726543">
      <w:pPr>
        <w:jc w:val="left"/>
        <w:rPr>
          <w:rFonts w:ascii="黑体" w:hAnsi="黑体" w:eastAsia="黑体"/>
          <w:bCs/>
          <w:sz w:val="24"/>
        </w:rPr>
      </w:pPr>
    </w:p>
    <w:p w14:paraId="621FE278">
      <w:pPr>
        <w:ind w:firstLine="420" w:firstLineChars="200"/>
        <w:jc w:val="left"/>
        <w:rPr>
          <w:rFonts w:ascii="宋体" w:hAnsi="宋体" w:eastAsia="宋体"/>
          <w:bCs/>
          <w:szCs w:val="21"/>
        </w:rPr>
      </w:pPr>
      <w:r>
        <w:rPr>
          <w:rFonts w:hint="eastAsia" w:ascii="宋体" w:hAnsi="宋体" w:eastAsia="宋体"/>
          <w:bCs/>
          <w:szCs w:val="21"/>
        </w:rPr>
        <w:t>1、天下皆知美之为美，斯恶已；皆知善之为善，斯不善已。故有无相生，难易相成，长短相形，高下相倾，音声相和，前后相随，恒也。</w:t>
      </w:r>
    </w:p>
    <w:p w14:paraId="7FF9E29E">
      <w:pPr>
        <w:jc w:val="left"/>
        <w:rPr>
          <w:rFonts w:ascii="宋体" w:hAnsi="宋体" w:eastAsia="宋体"/>
          <w:b/>
          <w:sz w:val="24"/>
        </w:rPr>
      </w:pPr>
    </w:p>
    <w:p w14:paraId="5B9681B9">
      <w:pPr>
        <w:jc w:val="left"/>
        <w:rPr>
          <w:rFonts w:ascii="宋体" w:hAnsi="宋体" w:eastAsia="宋体"/>
          <w:b/>
          <w:sz w:val="24"/>
        </w:rPr>
      </w:pPr>
    </w:p>
    <w:p w14:paraId="7FE082AD">
      <w:pPr>
        <w:jc w:val="left"/>
        <w:rPr>
          <w:rFonts w:ascii="宋体" w:hAnsi="宋体" w:eastAsia="宋体"/>
          <w:b/>
          <w:sz w:val="24"/>
        </w:rPr>
      </w:pPr>
    </w:p>
    <w:p w14:paraId="78697ECA">
      <w:pPr>
        <w:jc w:val="left"/>
        <w:rPr>
          <w:rFonts w:ascii="宋体" w:hAnsi="宋体" w:eastAsia="宋体"/>
          <w:b/>
          <w:sz w:val="24"/>
        </w:rPr>
      </w:pPr>
    </w:p>
    <w:p w14:paraId="37898E30">
      <w:pPr>
        <w:jc w:val="left"/>
        <w:rPr>
          <w:rFonts w:ascii="宋体" w:hAnsi="宋体" w:eastAsia="宋体"/>
          <w:b/>
          <w:sz w:val="24"/>
        </w:rPr>
      </w:pPr>
    </w:p>
    <w:p w14:paraId="00EF51EE">
      <w:pPr>
        <w:jc w:val="left"/>
        <w:rPr>
          <w:rFonts w:ascii="宋体" w:hAnsi="宋体" w:eastAsia="宋体"/>
          <w:b/>
          <w:sz w:val="24"/>
        </w:rPr>
      </w:pPr>
    </w:p>
    <w:p w14:paraId="1A2637C4">
      <w:pPr>
        <w:jc w:val="left"/>
        <w:rPr>
          <w:rFonts w:ascii="宋体" w:hAnsi="宋体" w:eastAsia="宋体"/>
          <w:b/>
          <w:sz w:val="24"/>
        </w:rPr>
      </w:pPr>
    </w:p>
    <w:p w14:paraId="7D7D7DFC">
      <w:pPr>
        <w:jc w:val="left"/>
        <w:rPr>
          <w:rFonts w:ascii="宋体" w:hAnsi="宋体" w:eastAsia="宋体"/>
          <w:b/>
          <w:sz w:val="24"/>
        </w:rPr>
      </w:pPr>
    </w:p>
    <w:p w14:paraId="6455B751">
      <w:pPr>
        <w:spacing w:line="276" w:lineRule="auto"/>
        <w:ind w:firstLine="420" w:firstLineChars="200"/>
        <w:jc w:val="left"/>
        <w:rPr>
          <w:rFonts w:ascii="宋体" w:hAnsi="宋体" w:eastAsia="宋体"/>
          <w:bCs/>
          <w:szCs w:val="21"/>
        </w:rPr>
      </w:pPr>
      <w:r>
        <w:rPr>
          <w:rFonts w:ascii="宋体" w:hAnsi="宋体" w:eastAsia="宋体"/>
          <w:bCs/>
          <w:szCs w:val="21"/>
        </w:rPr>
        <w:t>2</w:t>
      </w:r>
      <w:r>
        <w:rPr>
          <w:rFonts w:hint="eastAsia" w:ascii="宋体" w:hAnsi="宋体" w:eastAsia="宋体"/>
          <w:bCs/>
          <w:szCs w:val="21"/>
        </w:rPr>
        <w:t>、不违农时，谷不可胜食也；数罟不入洿池，鱼鳖不可胜食也；斧斤以时入山林，材木不可胜用也。谷与鱼鳖不可胜食，材木不可胜用，是使民养生丧死无憾也。养生丧死无憾，王道之始也。</w:t>
      </w:r>
    </w:p>
    <w:p w14:paraId="382548FE">
      <w:pPr>
        <w:jc w:val="left"/>
        <w:rPr>
          <w:rFonts w:ascii="宋体" w:hAnsi="宋体" w:eastAsia="宋体"/>
          <w:b/>
          <w:sz w:val="24"/>
        </w:rPr>
      </w:pPr>
    </w:p>
    <w:p w14:paraId="71FC129C">
      <w:pPr>
        <w:jc w:val="left"/>
        <w:rPr>
          <w:rFonts w:ascii="宋体" w:hAnsi="宋体" w:eastAsia="宋体"/>
          <w:b/>
          <w:sz w:val="24"/>
        </w:rPr>
      </w:pPr>
    </w:p>
    <w:p w14:paraId="59F5AEED">
      <w:pPr>
        <w:jc w:val="left"/>
        <w:rPr>
          <w:rFonts w:ascii="宋体" w:hAnsi="宋体" w:eastAsia="宋体"/>
          <w:b/>
          <w:sz w:val="24"/>
        </w:rPr>
      </w:pPr>
    </w:p>
    <w:p w14:paraId="28E819B2">
      <w:pPr>
        <w:jc w:val="left"/>
        <w:rPr>
          <w:rFonts w:ascii="宋体" w:hAnsi="宋体" w:eastAsia="宋体"/>
          <w:b/>
          <w:sz w:val="24"/>
        </w:rPr>
      </w:pPr>
    </w:p>
    <w:p w14:paraId="45372810">
      <w:pPr>
        <w:jc w:val="left"/>
        <w:rPr>
          <w:rFonts w:ascii="宋体" w:hAnsi="宋体" w:eastAsia="宋体"/>
          <w:b/>
          <w:sz w:val="24"/>
        </w:rPr>
      </w:pPr>
    </w:p>
    <w:p w14:paraId="40BC4440">
      <w:pPr>
        <w:jc w:val="left"/>
        <w:rPr>
          <w:rFonts w:ascii="宋体" w:hAnsi="宋体" w:eastAsia="宋体"/>
          <w:b/>
          <w:sz w:val="24"/>
        </w:rPr>
      </w:pPr>
    </w:p>
    <w:p w14:paraId="2EF37BD8">
      <w:pPr>
        <w:jc w:val="left"/>
        <w:rPr>
          <w:rFonts w:ascii="宋体" w:hAnsi="宋体" w:eastAsia="宋体"/>
          <w:b/>
          <w:sz w:val="24"/>
        </w:rPr>
      </w:pPr>
    </w:p>
    <w:p w14:paraId="64B82361">
      <w:pPr>
        <w:jc w:val="left"/>
        <w:rPr>
          <w:rFonts w:ascii="宋体" w:hAnsi="宋体" w:eastAsia="宋体"/>
          <w:b/>
          <w:sz w:val="24"/>
        </w:rPr>
      </w:pPr>
    </w:p>
    <w:p w14:paraId="412BA1D7">
      <w:pPr>
        <w:jc w:val="left"/>
        <w:rPr>
          <w:rFonts w:ascii="宋体" w:hAnsi="宋体" w:eastAsia="宋体"/>
          <w:b/>
          <w:sz w:val="24"/>
        </w:rPr>
      </w:pPr>
    </w:p>
    <w:p w14:paraId="1884B8AE">
      <w:pPr>
        <w:jc w:val="left"/>
        <w:rPr>
          <w:rFonts w:ascii="黑体" w:hAnsi="黑体" w:eastAsia="黑体"/>
          <w:bCs/>
          <w:sz w:val="24"/>
        </w:rPr>
      </w:pPr>
      <w:r>
        <w:rPr>
          <w:rFonts w:hint="eastAsia" w:ascii="黑体" w:hAnsi="黑体" w:eastAsia="黑体"/>
          <w:bCs/>
          <w:sz w:val="24"/>
        </w:rPr>
        <w:t>三、简答题</w:t>
      </w:r>
    </w:p>
    <w:p w14:paraId="5ED9A03C">
      <w:pPr>
        <w:jc w:val="left"/>
        <w:rPr>
          <w:rFonts w:ascii="黑体" w:hAnsi="黑体" w:eastAsia="黑体"/>
          <w:bCs/>
          <w:sz w:val="24"/>
        </w:rPr>
      </w:pPr>
    </w:p>
    <w:p w14:paraId="69B256C8">
      <w:pPr>
        <w:jc w:val="left"/>
        <w:rPr>
          <w:rFonts w:ascii="宋体" w:hAnsi="宋体" w:eastAsia="宋体"/>
        </w:rPr>
      </w:pPr>
      <w:r>
        <w:rPr>
          <w:rFonts w:hint="eastAsia" w:ascii="宋体" w:hAnsi="宋体" w:eastAsia="宋体"/>
        </w:rPr>
        <w:t>1、1、简述门阀氏族制的特点。</w:t>
      </w:r>
    </w:p>
    <w:p w14:paraId="0FF461B6">
      <w:pPr>
        <w:jc w:val="left"/>
        <w:rPr>
          <w:rFonts w:ascii="宋体" w:hAnsi="宋体" w:eastAsia="宋体"/>
        </w:rPr>
      </w:pPr>
    </w:p>
    <w:p w14:paraId="3AF534AE">
      <w:pPr>
        <w:jc w:val="left"/>
        <w:rPr>
          <w:rFonts w:ascii="宋体" w:hAnsi="宋体" w:eastAsia="宋体"/>
        </w:rPr>
      </w:pPr>
    </w:p>
    <w:p w14:paraId="0BE7A975">
      <w:pPr>
        <w:jc w:val="left"/>
        <w:rPr>
          <w:rFonts w:ascii="宋体" w:hAnsi="宋体" w:eastAsia="宋体"/>
        </w:rPr>
      </w:pPr>
    </w:p>
    <w:p w14:paraId="285C9655">
      <w:pPr>
        <w:jc w:val="left"/>
        <w:rPr>
          <w:rFonts w:ascii="宋体" w:hAnsi="宋体" w:eastAsia="宋体"/>
        </w:rPr>
      </w:pPr>
    </w:p>
    <w:p w14:paraId="03399F12">
      <w:pPr>
        <w:jc w:val="left"/>
        <w:rPr>
          <w:rFonts w:ascii="宋体" w:hAnsi="宋体" w:eastAsia="宋体"/>
        </w:rPr>
      </w:pPr>
    </w:p>
    <w:p w14:paraId="18202CFA">
      <w:pPr>
        <w:jc w:val="left"/>
        <w:rPr>
          <w:rFonts w:ascii="宋体" w:hAnsi="宋体" w:eastAsia="宋体"/>
        </w:rPr>
      </w:pPr>
    </w:p>
    <w:p w14:paraId="25CC73E1">
      <w:pPr>
        <w:jc w:val="left"/>
        <w:rPr>
          <w:rFonts w:ascii="宋体" w:hAnsi="宋体" w:eastAsia="宋体"/>
        </w:rPr>
      </w:pPr>
    </w:p>
    <w:p w14:paraId="620347D2">
      <w:pPr>
        <w:jc w:val="left"/>
        <w:rPr>
          <w:rFonts w:ascii="宋体" w:hAnsi="宋体" w:eastAsia="宋体"/>
        </w:rPr>
      </w:pPr>
    </w:p>
    <w:p w14:paraId="0D8042F8">
      <w:pPr>
        <w:jc w:val="left"/>
        <w:rPr>
          <w:rFonts w:ascii="宋体" w:hAnsi="宋体" w:eastAsia="宋体"/>
        </w:rPr>
      </w:pPr>
      <w:r>
        <w:rPr>
          <w:rFonts w:hint="eastAsia" w:ascii="宋体" w:hAnsi="宋体" w:eastAsia="宋体"/>
        </w:rPr>
        <w:t>2、简述《诗经》的艺术表现手法“赋、比、兴”。</w:t>
      </w:r>
    </w:p>
    <w:p w14:paraId="5388CD8C">
      <w:pPr>
        <w:jc w:val="left"/>
        <w:rPr>
          <w:rFonts w:ascii="宋体" w:hAnsi="宋体" w:eastAsia="宋体"/>
        </w:rPr>
      </w:pPr>
    </w:p>
    <w:p w14:paraId="75662F93">
      <w:pPr>
        <w:jc w:val="left"/>
        <w:rPr>
          <w:rFonts w:ascii="宋体" w:hAnsi="宋体" w:eastAsia="宋体"/>
        </w:rPr>
      </w:pPr>
    </w:p>
    <w:p w14:paraId="2A925AD5">
      <w:pPr>
        <w:jc w:val="left"/>
        <w:rPr>
          <w:rFonts w:ascii="宋体" w:hAnsi="宋体" w:eastAsia="宋体"/>
        </w:rPr>
      </w:pPr>
    </w:p>
    <w:p w14:paraId="7E0128B9">
      <w:pPr>
        <w:jc w:val="left"/>
        <w:rPr>
          <w:rFonts w:ascii="宋体" w:hAnsi="宋体" w:eastAsia="宋体"/>
        </w:rPr>
      </w:pPr>
    </w:p>
    <w:p w14:paraId="190CD3AC">
      <w:pPr>
        <w:jc w:val="left"/>
        <w:rPr>
          <w:rFonts w:ascii="宋体" w:hAnsi="宋体" w:eastAsia="宋体"/>
        </w:rPr>
      </w:pPr>
    </w:p>
    <w:p w14:paraId="28B714C7">
      <w:pPr>
        <w:jc w:val="left"/>
        <w:rPr>
          <w:rFonts w:ascii="宋体" w:hAnsi="宋体" w:eastAsia="宋体"/>
        </w:rPr>
      </w:pPr>
    </w:p>
    <w:p w14:paraId="0F017318">
      <w:pPr>
        <w:jc w:val="left"/>
        <w:rPr>
          <w:rFonts w:ascii="宋体" w:hAnsi="宋体" w:eastAsia="宋体"/>
        </w:rPr>
      </w:pPr>
    </w:p>
    <w:p w14:paraId="7B30C22B">
      <w:pPr>
        <w:jc w:val="left"/>
        <w:rPr>
          <w:rFonts w:ascii="宋体" w:hAnsi="宋体" w:eastAsia="宋体"/>
        </w:rPr>
      </w:pPr>
    </w:p>
    <w:p w14:paraId="6030602F">
      <w:pPr>
        <w:jc w:val="left"/>
        <w:rPr>
          <w:rFonts w:ascii="宋体" w:hAnsi="宋体" w:eastAsia="宋体"/>
        </w:rPr>
      </w:pPr>
    </w:p>
    <w:p w14:paraId="56A10C33">
      <w:pPr>
        <w:jc w:val="left"/>
        <w:rPr>
          <w:rFonts w:ascii="宋体" w:hAnsi="宋体" w:eastAsia="宋体"/>
        </w:rPr>
      </w:pPr>
    </w:p>
    <w:p w14:paraId="640048B3">
      <w:pPr>
        <w:jc w:val="left"/>
        <w:rPr>
          <w:rFonts w:ascii="宋体" w:hAnsi="宋体" w:eastAsia="宋体"/>
        </w:rPr>
      </w:pPr>
      <w:r>
        <w:rPr>
          <w:rFonts w:ascii="宋体" w:hAnsi="宋体" w:eastAsia="宋体"/>
        </w:rPr>
        <w:t>3</w:t>
      </w:r>
      <w:r>
        <w:rPr>
          <w:rFonts w:hint="eastAsia" w:ascii="宋体" w:hAnsi="宋体" w:eastAsia="宋体"/>
        </w:rPr>
        <w:t>、中国文化中的“礼治”指什么？</w:t>
      </w:r>
    </w:p>
    <w:p w14:paraId="430A5E72">
      <w:pPr>
        <w:jc w:val="left"/>
        <w:rPr>
          <w:rFonts w:ascii="宋体" w:hAnsi="宋体" w:eastAsia="宋体"/>
        </w:rPr>
      </w:pPr>
    </w:p>
    <w:p w14:paraId="6735E429">
      <w:pPr>
        <w:jc w:val="left"/>
        <w:rPr>
          <w:rFonts w:ascii="宋体" w:hAnsi="宋体" w:eastAsia="宋体"/>
        </w:rPr>
      </w:pPr>
    </w:p>
    <w:p w14:paraId="1A7E406E">
      <w:pPr>
        <w:jc w:val="left"/>
        <w:rPr>
          <w:rFonts w:ascii="宋体" w:hAnsi="宋体" w:eastAsia="宋体"/>
        </w:rPr>
      </w:pPr>
    </w:p>
    <w:p w14:paraId="54D9DC50">
      <w:pPr>
        <w:jc w:val="left"/>
        <w:rPr>
          <w:rFonts w:ascii="宋体" w:hAnsi="宋体" w:eastAsia="宋体"/>
        </w:rPr>
      </w:pPr>
    </w:p>
    <w:p w14:paraId="4F2B852B">
      <w:pPr>
        <w:jc w:val="left"/>
        <w:rPr>
          <w:rFonts w:ascii="宋体" w:hAnsi="宋体" w:eastAsia="宋体"/>
        </w:rPr>
      </w:pPr>
    </w:p>
    <w:p w14:paraId="0588CFC3">
      <w:pPr>
        <w:jc w:val="left"/>
        <w:rPr>
          <w:rFonts w:ascii="宋体" w:hAnsi="宋体" w:eastAsia="宋体"/>
        </w:rPr>
      </w:pPr>
    </w:p>
    <w:p w14:paraId="021CA0D6">
      <w:pPr>
        <w:jc w:val="left"/>
        <w:rPr>
          <w:rFonts w:ascii="宋体" w:hAnsi="宋体" w:eastAsia="宋体"/>
        </w:rPr>
      </w:pPr>
    </w:p>
    <w:p w14:paraId="3B1EC4BF">
      <w:pPr>
        <w:jc w:val="left"/>
        <w:rPr>
          <w:rFonts w:ascii="宋体" w:hAnsi="宋体" w:eastAsia="宋体"/>
        </w:rPr>
      </w:pPr>
      <w:r>
        <w:rPr>
          <w:rFonts w:ascii="宋体" w:hAnsi="宋体" w:eastAsia="宋体"/>
        </w:rPr>
        <w:t>4</w:t>
      </w:r>
      <w:r>
        <w:rPr>
          <w:rFonts w:hint="eastAsia" w:ascii="宋体" w:hAnsi="宋体" w:eastAsia="宋体"/>
        </w:rPr>
        <w:t>、简述宗法制度的基础。</w:t>
      </w:r>
    </w:p>
    <w:p w14:paraId="0B7B12DD">
      <w:pPr>
        <w:jc w:val="left"/>
        <w:rPr>
          <w:rFonts w:ascii="宋体" w:hAnsi="宋体" w:eastAsia="宋体"/>
        </w:rPr>
      </w:pPr>
    </w:p>
    <w:p w14:paraId="383CF335">
      <w:pPr>
        <w:jc w:val="left"/>
        <w:rPr>
          <w:rFonts w:ascii="宋体" w:hAnsi="宋体" w:eastAsia="宋体"/>
        </w:rPr>
      </w:pPr>
    </w:p>
    <w:p w14:paraId="01C66861">
      <w:pPr>
        <w:jc w:val="left"/>
        <w:rPr>
          <w:rFonts w:ascii="宋体" w:hAnsi="宋体" w:eastAsia="宋体"/>
        </w:rPr>
      </w:pPr>
    </w:p>
    <w:p w14:paraId="22E9250B">
      <w:pPr>
        <w:jc w:val="left"/>
        <w:rPr>
          <w:rFonts w:ascii="宋体" w:hAnsi="宋体" w:eastAsia="宋体"/>
        </w:rPr>
      </w:pPr>
    </w:p>
    <w:p w14:paraId="69B72053">
      <w:pPr>
        <w:jc w:val="left"/>
        <w:rPr>
          <w:rFonts w:ascii="宋体" w:hAnsi="宋体" w:eastAsia="宋体"/>
        </w:rPr>
      </w:pPr>
    </w:p>
    <w:p w14:paraId="1C6D2992">
      <w:pPr>
        <w:jc w:val="left"/>
        <w:rPr>
          <w:rFonts w:ascii="宋体" w:hAnsi="宋体" w:eastAsia="宋体"/>
        </w:rPr>
      </w:pPr>
    </w:p>
    <w:p w14:paraId="0C06BC9C">
      <w:pPr>
        <w:jc w:val="left"/>
        <w:rPr>
          <w:rFonts w:ascii="宋体" w:hAnsi="宋体" w:eastAsia="宋体"/>
        </w:rPr>
      </w:pPr>
    </w:p>
    <w:p w14:paraId="5458CA9A">
      <w:pPr>
        <w:jc w:val="left"/>
        <w:rPr>
          <w:rFonts w:ascii="宋体" w:hAnsi="宋体" w:eastAsia="宋体"/>
        </w:rPr>
      </w:pPr>
    </w:p>
    <w:p w14:paraId="14CC66EE">
      <w:pPr>
        <w:jc w:val="left"/>
        <w:rPr>
          <w:rFonts w:ascii="宋体" w:hAnsi="宋体" w:eastAsia="宋体"/>
        </w:rPr>
      </w:pPr>
    </w:p>
    <w:p w14:paraId="52F22081">
      <w:pPr>
        <w:jc w:val="left"/>
        <w:rPr>
          <w:rFonts w:ascii="宋体" w:hAnsi="宋体" w:eastAsia="宋体"/>
        </w:rPr>
      </w:pPr>
    </w:p>
    <w:tbl>
      <w:tblPr>
        <w:tblStyle w:val="4"/>
        <w:tblpPr w:leftFromText="180" w:rightFromText="180" w:vertAnchor="text" w:horzAnchor="margin" w:tblpXSpec="right" w:tblpY="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91"/>
      </w:tblGrid>
      <w:tr w14:paraId="3CD1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4" w:type="dxa"/>
            <w:vAlign w:val="center"/>
          </w:tcPr>
          <w:p w14:paraId="108A197B">
            <w:pPr>
              <w:jc w:val="center"/>
              <w:rPr>
                <w:rFonts w:ascii="宋体" w:hAnsi="宋体" w:eastAsia="宋体"/>
                <w:b/>
                <w:sz w:val="24"/>
              </w:rPr>
            </w:pPr>
            <w:r>
              <w:rPr>
                <w:rFonts w:hint="eastAsia" w:ascii="宋体" w:hAnsi="宋体" w:eastAsia="宋体"/>
                <w:b/>
                <w:sz w:val="24"/>
              </w:rPr>
              <w:t>得分</w:t>
            </w:r>
          </w:p>
        </w:tc>
        <w:tc>
          <w:tcPr>
            <w:tcW w:w="791" w:type="dxa"/>
            <w:vAlign w:val="center"/>
          </w:tcPr>
          <w:p w14:paraId="25640C6F">
            <w:pPr>
              <w:jc w:val="center"/>
              <w:rPr>
                <w:rFonts w:ascii="宋体" w:hAnsi="宋体" w:eastAsia="宋体"/>
                <w:b/>
                <w:sz w:val="24"/>
              </w:rPr>
            </w:pPr>
          </w:p>
        </w:tc>
      </w:tr>
    </w:tbl>
    <w:p w14:paraId="6DEAEFA8">
      <w:pPr>
        <w:jc w:val="left"/>
        <w:rPr>
          <w:rFonts w:ascii="黑体" w:hAnsi="黑体" w:eastAsia="黑体"/>
          <w:bCs/>
          <w:sz w:val="24"/>
        </w:rPr>
      </w:pPr>
      <w:r>
        <w:rPr>
          <w:rFonts w:hint="eastAsia" w:ascii="黑体" w:hAnsi="黑体" w:eastAsia="黑体"/>
          <w:bCs/>
          <w:sz w:val="24"/>
        </w:rPr>
        <w:t>五、分析论述题</w:t>
      </w:r>
    </w:p>
    <w:p w14:paraId="6F7C0271">
      <w:pPr>
        <w:jc w:val="left"/>
        <w:rPr>
          <w:rFonts w:ascii="黑体" w:hAnsi="黑体" w:eastAsia="黑体"/>
          <w:bCs/>
          <w:sz w:val="24"/>
        </w:rPr>
      </w:pPr>
    </w:p>
    <w:p w14:paraId="76C96196">
      <w:pPr>
        <w:ind w:firstLine="422" w:firstLineChars="200"/>
        <w:jc w:val="left"/>
        <w:rPr>
          <w:rFonts w:ascii="宋体" w:hAnsi="宋体" w:eastAsia="宋体"/>
          <w:b/>
          <w:bCs/>
        </w:rPr>
      </w:pPr>
      <w:r>
        <w:rPr>
          <w:rFonts w:ascii="宋体" w:hAnsi="宋体" w:eastAsia="宋体"/>
          <w:b/>
          <w:bCs/>
        </w:rPr>
        <w:t>1</w:t>
      </w:r>
      <w:r>
        <w:rPr>
          <w:rFonts w:hint="eastAsia" w:ascii="宋体" w:hAnsi="宋体" w:eastAsia="宋体"/>
          <w:b/>
          <w:bCs/>
        </w:rPr>
        <w:t>、阅读以下材料，回答问题。</w:t>
      </w:r>
    </w:p>
    <w:p w14:paraId="743BC9ED">
      <w:pPr>
        <w:spacing w:line="276" w:lineRule="auto"/>
        <w:ind w:firstLine="420" w:firstLineChars="200"/>
        <w:jc w:val="left"/>
        <w:rPr>
          <w:rFonts w:ascii="宋体" w:hAnsi="宋体" w:eastAsia="宋体"/>
        </w:rPr>
      </w:pPr>
      <w:r>
        <w:rPr>
          <w:rFonts w:hint="eastAsia" w:ascii="宋体" w:hAnsi="宋体" w:eastAsia="宋体"/>
        </w:rPr>
        <w:t>传说五祖弘忍大师想将衣钵传给后人，就命众弟子写一句佛偈。大弟子神秀禅师颇有慧根，他在墙上写道：身是菩提树，心如明镜台；时时勤拂拭，莫使惹尘埃！</w:t>
      </w:r>
      <w:r>
        <w:rPr>
          <w:rFonts w:ascii="宋体" w:hAnsi="宋体" w:eastAsia="宋体"/>
        </w:rPr>
        <w:t xml:space="preserve"> </w:t>
      </w:r>
    </w:p>
    <w:p w14:paraId="6FEA65FD">
      <w:pPr>
        <w:spacing w:line="276" w:lineRule="auto"/>
        <w:ind w:firstLine="420" w:firstLineChars="200"/>
        <w:jc w:val="left"/>
        <w:rPr>
          <w:rFonts w:ascii="宋体" w:hAnsi="宋体" w:eastAsia="宋体"/>
        </w:rPr>
      </w:pPr>
      <w:r>
        <w:rPr>
          <w:rFonts w:hint="eastAsia" w:ascii="宋体" w:hAnsi="宋体" w:eastAsia="宋体"/>
        </w:rPr>
        <w:t>当时在伙房打杂的</w:t>
      </w:r>
      <w:r>
        <w:rPr>
          <w:rFonts w:ascii="宋体" w:hAnsi="宋体" w:eastAsia="宋体"/>
        </w:rPr>
        <w:t>慧能听</w:t>
      </w:r>
      <w:r>
        <w:rPr>
          <w:rFonts w:hint="eastAsia" w:ascii="宋体" w:hAnsi="宋体" w:eastAsia="宋体"/>
        </w:rPr>
        <w:t>到</w:t>
      </w:r>
      <w:r>
        <w:rPr>
          <w:rFonts w:ascii="宋体" w:hAnsi="宋体" w:eastAsia="宋体"/>
        </w:rPr>
        <w:t>这句佛偈</w:t>
      </w:r>
      <w:r>
        <w:rPr>
          <w:rFonts w:hint="eastAsia" w:ascii="宋体" w:hAnsi="宋体" w:eastAsia="宋体"/>
        </w:rPr>
        <w:t>后</w:t>
      </w:r>
      <w:r>
        <w:rPr>
          <w:rFonts w:ascii="宋体" w:hAnsi="宋体" w:eastAsia="宋体"/>
        </w:rPr>
        <w:t>，在这句佛偈旁边写道：菩提本无树，明镜亦非台</w:t>
      </w:r>
      <w:r>
        <w:rPr>
          <w:rFonts w:hint="eastAsia" w:ascii="宋体" w:hAnsi="宋体" w:eastAsia="宋体"/>
        </w:rPr>
        <w:t>。</w:t>
      </w:r>
      <w:r>
        <w:rPr>
          <w:rFonts w:ascii="宋体" w:hAnsi="宋体" w:eastAsia="宋体"/>
        </w:rPr>
        <w:t>本来无一物，何处惹尘埃。</w:t>
      </w:r>
      <w:r>
        <w:rPr>
          <w:rFonts w:hint="eastAsia" w:ascii="宋体" w:hAnsi="宋体" w:eastAsia="宋体"/>
        </w:rPr>
        <w:t>五祖看到这个佛偈后，心中惊喜，将衣钵最终传给了慧能，后来慧能南下弘扬佛法，创立禅宗的南宗，世称为六祖。</w:t>
      </w:r>
    </w:p>
    <w:p w14:paraId="35E9BCE5">
      <w:pPr>
        <w:jc w:val="left"/>
        <w:rPr>
          <w:rFonts w:ascii="宋体" w:hAnsi="宋体" w:eastAsia="宋体"/>
        </w:rPr>
      </w:pPr>
    </w:p>
    <w:p w14:paraId="0A5DFBD7">
      <w:pPr>
        <w:jc w:val="left"/>
        <w:rPr>
          <w:rFonts w:ascii="宋体" w:hAnsi="宋体" w:eastAsia="宋体"/>
        </w:rPr>
      </w:pPr>
      <w:r>
        <w:rPr>
          <w:rFonts w:hint="eastAsia" w:ascii="宋体" w:hAnsi="宋体" w:eastAsia="宋体"/>
        </w:rPr>
        <w:t xml:space="preserve"> </w:t>
      </w:r>
      <w:r>
        <w:rPr>
          <w:rFonts w:ascii="宋体" w:hAnsi="宋体" w:eastAsia="宋体"/>
        </w:rPr>
        <w:t xml:space="preserve">   </w:t>
      </w:r>
      <w:r>
        <w:rPr>
          <w:rFonts w:hint="eastAsia" w:ascii="宋体" w:hAnsi="宋体" w:eastAsia="宋体"/>
        </w:rPr>
        <w:t>请分析为何五祖弘忍大师选择了慧能而没有选择大弟子神秀，二者对佛理的理解区别在哪？</w:t>
      </w:r>
    </w:p>
    <w:p w14:paraId="2CB93AC6">
      <w:pPr>
        <w:jc w:val="left"/>
        <w:rPr>
          <w:rFonts w:ascii="宋体" w:hAnsi="宋体" w:eastAsia="宋体"/>
        </w:rPr>
      </w:pPr>
    </w:p>
    <w:p w14:paraId="4FC05B2F">
      <w:pPr>
        <w:jc w:val="left"/>
        <w:rPr>
          <w:rFonts w:ascii="宋体" w:hAnsi="宋体" w:eastAsia="宋体"/>
        </w:rPr>
      </w:pPr>
    </w:p>
    <w:p w14:paraId="055663F3">
      <w:pPr>
        <w:jc w:val="left"/>
        <w:rPr>
          <w:rFonts w:ascii="宋体" w:hAnsi="宋体" w:eastAsia="宋体"/>
        </w:rPr>
      </w:pPr>
    </w:p>
    <w:p w14:paraId="6EE5CF88">
      <w:pPr>
        <w:jc w:val="left"/>
        <w:rPr>
          <w:rFonts w:ascii="宋体" w:hAnsi="宋体" w:eastAsia="宋体"/>
        </w:rPr>
      </w:pPr>
    </w:p>
    <w:p w14:paraId="63A4BB6A">
      <w:pPr>
        <w:jc w:val="left"/>
        <w:rPr>
          <w:rFonts w:ascii="宋体" w:hAnsi="宋体" w:eastAsia="宋体"/>
        </w:rPr>
      </w:pPr>
    </w:p>
    <w:p w14:paraId="44F24026">
      <w:pPr>
        <w:jc w:val="left"/>
        <w:rPr>
          <w:rFonts w:ascii="宋体" w:hAnsi="宋体" w:eastAsia="宋体"/>
        </w:rPr>
      </w:pPr>
    </w:p>
    <w:p w14:paraId="2619E7AC">
      <w:pPr>
        <w:jc w:val="left"/>
        <w:rPr>
          <w:rFonts w:ascii="宋体" w:hAnsi="宋体" w:eastAsia="宋体"/>
        </w:rPr>
      </w:pPr>
    </w:p>
    <w:p w14:paraId="00A9190D">
      <w:pPr>
        <w:jc w:val="left"/>
        <w:rPr>
          <w:rFonts w:ascii="宋体" w:hAnsi="宋体" w:eastAsia="宋体"/>
        </w:rPr>
      </w:pPr>
    </w:p>
    <w:p w14:paraId="1BD3E22E">
      <w:pPr>
        <w:jc w:val="left"/>
        <w:rPr>
          <w:rFonts w:ascii="宋体" w:hAnsi="宋体" w:eastAsia="宋体"/>
        </w:rPr>
      </w:pPr>
    </w:p>
    <w:p w14:paraId="0975691A">
      <w:pPr>
        <w:jc w:val="left"/>
        <w:rPr>
          <w:rFonts w:ascii="宋体" w:hAnsi="宋体" w:eastAsia="宋体"/>
        </w:rPr>
      </w:pPr>
    </w:p>
    <w:p w14:paraId="34DCF9FB">
      <w:pPr>
        <w:jc w:val="left"/>
        <w:rPr>
          <w:rFonts w:ascii="宋体" w:hAnsi="宋体" w:eastAsia="宋体"/>
        </w:rPr>
      </w:pPr>
    </w:p>
    <w:p w14:paraId="236D76C6">
      <w:pPr>
        <w:jc w:val="left"/>
        <w:rPr>
          <w:rFonts w:ascii="宋体" w:hAnsi="宋体" w:eastAsia="宋体"/>
        </w:rPr>
      </w:pPr>
    </w:p>
    <w:p w14:paraId="613DC2E5">
      <w:pPr>
        <w:jc w:val="left"/>
        <w:rPr>
          <w:rFonts w:ascii="宋体" w:hAnsi="宋体" w:eastAsia="宋体"/>
        </w:rPr>
      </w:pPr>
    </w:p>
    <w:p w14:paraId="173F5876">
      <w:pPr>
        <w:ind w:firstLine="422" w:firstLineChars="200"/>
        <w:jc w:val="left"/>
        <w:rPr>
          <w:rFonts w:ascii="宋体" w:hAnsi="宋体" w:eastAsia="宋体"/>
          <w:b/>
          <w:bCs/>
        </w:rPr>
      </w:pPr>
      <w:r>
        <w:rPr>
          <w:rFonts w:ascii="宋体" w:hAnsi="宋体" w:eastAsia="宋体"/>
          <w:b/>
          <w:bCs/>
        </w:rPr>
        <w:t>2</w:t>
      </w:r>
      <w:r>
        <w:rPr>
          <w:rFonts w:hint="eastAsia" w:ascii="宋体" w:hAnsi="宋体" w:eastAsia="宋体"/>
          <w:b/>
          <w:bCs/>
        </w:rPr>
        <w:t>、阅读以下两段选自刘义庆《世说新语》中的文字，分析王子猷这一形象的特点以及《世说新语》描写人物的艺术特点。</w:t>
      </w:r>
    </w:p>
    <w:p w14:paraId="6A633AA2">
      <w:pPr>
        <w:spacing w:line="276" w:lineRule="auto"/>
        <w:ind w:firstLine="420" w:firstLineChars="200"/>
        <w:jc w:val="left"/>
        <w:rPr>
          <w:rFonts w:ascii="宋体" w:hAnsi="宋体" w:eastAsia="宋体"/>
        </w:rPr>
      </w:pPr>
      <w:r>
        <w:rPr>
          <w:rFonts w:hint="eastAsia" w:ascii="宋体" w:hAnsi="宋体" w:eastAsia="宋体"/>
        </w:rPr>
        <w:t>王子猷尝暂寄人空宅住，便令种竹。或问：“暂住何烦尔！”王啸咏良久，直指竹曰：“何可一日无此君！”</w:t>
      </w:r>
    </w:p>
    <w:p w14:paraId="15BD8424">
      <w:pPr>
        <w:spacing w:line="276" w:lineRule="auto"/>
        <w:ind w:firstLine="420" w:firstLineChars="200"/>
        <w:jc w:val="left"/>
        <w:rPr>
          <w:rFonts w:ascii="宋体" w:hAnsi="宋体" w:eastAsia="宋体"/>
        </w:rPr>
      </w:pPr>
      <w:r>
        <w:rPr>
          <w:rFonts w:hint="eastAsia" w:ascii="宋体" w:hAnsi="宋体" w:eastAsia="宋体"/>
        </w:rPr>
        <w:t>王子猷居山阴。夜大雪，眠觉，开室，命酌酒，四望皎然。因起仿徨，咏左思《招隐诗》，忽忆戴安道。时戴在剡，即便夜乘小船就之。经宿方至，造门不前而返。人问其故，王曰：“吾本乘兴而行，兴尽而返，何必见戴？”</w:t>
      </w:r>
    </w:p>
    <w:p w14:paraId="64AB7236">
      <w:pPr>
        <w:spacing w:line="276" w:lineRule="auto"/>
        <w:jc w:val="right"/>
        <w:rPr>
          <w:rFonts w:ascii="宋体" w:hAnsi="宋体" w:eastAsia="宋体"/>
        </w:rPr>
      </w:pPr>
      <w:r>
        <w:rPr>
          <w:rFonts w:hint="eastAsia" w:ascii="宋体" w:hAnsi="宋体" w:eastAsia="宋体"/>
        </w:rPr>
        <w:t>——刘义庆《任诞》（节选）</w:t>
      </w:r>
    </w:p>
    <w:p w14:paraId="178DF391">
      <w:pPr>
        <w:ind w:firstLine="420" w:firstLineChars="200"/>
        <w:jc w:val="left"/>
        <w:rPr>
          <w:rFonts w:ascii="宋体" w:hAnsi="宋体" w:eastAsia="宋体"/>
        </w:rPr>
      </w:pPr>
    </w:p>
    <w:p w14:paraId="568CB25B">
      <w:pPr>
        <w:jc w:val="left"/>
        <w:rPr>
          <w:rFonts w:ascii="宋体" w:hAnsi="宋体" w:eastAsia="宋体"/>
        </w:rPr>
      </w:pPr>
    </w:p>
    <w:p w14:paraId="56BE00C5">
      <w:pPr>
        <w:jc w:val="left"/>
        <w:rPr>
          <w:rFonts w:ascii="宋体" w:hAnsi="宋体" w:eastAsia="宋体"/>
        </w:rPr>
      </w:pPr>
    </w:p>
    <w:p w14:paraId="1FEBABDC">
      <w:pPr>
        <w:ind w:firstLine="420" w:firstLineChars="200"/>
        <w:jc w:val="left"/>
        <w:rPr>
          <w:rFonts w:ascii="宋体" w:hAnsi="宋体" w:eastAsia="宋体"/>
        </w:rPr>
      </w:pPr>
    </w:p>
    <w:p w14:paraId="25EB73EE">
      <w:pPr>
        <w:ind w:firstLine="420" w:firstLineChars="200"/>
        <w:jc w:val="left"/>
        <w:rPr>
          <w:rFonts w:ascii="宋体" w:hAnsi="宋体" w:eastAsia="宋体"/>
        </w:rPr>
      </w:pPr>
    </w:p>
    <w:p w14:paraId="2FCAAF19">
      <w:pPr>
        <w:ind w:firstLine="420" w:firstLineChars="200"/>
        <w:jc w:val="left"/>
        <w:rPr>
          <w:rFonts w:ascii="宋体" w:hAnsi="宋体" w:eastAsia="宋体"/>
        </w:rPr>
      </w:pPr>
    </w:p>
    <w:p w14:paraId="74FAABC3">
      <w:pPr>
        <w:ind w:firstLine="420" w:firstLineChars="200"/>
        <w:jc w:val="left"/>
        <w:rPr>
          <w:rFonts w:ascii="宋体" w:hAnsi="宋体" w:eastAsia="宋体"/>
        </w:rPr>
      </w:pPr>
    </w:p>
    <w:p w14:paraId="3A3AE119">
      <w:pPr>
        <w:ind w:firstLine="420" w:firstLineChars="200"/>
        <w:jc w:val="left"/>
        <w:rPr>
          <w:rFonts w:ascii="宋体" w:hAnsi="宋体" w:eastAsia="宋体"/>
        </w:rPr>
      </w:pPr>
    </w:p>
    <w:p w14:paraId="6A19574C">
      <w:pPr>
        <w:ind w:firstLine="420" w:firstLineChars="200"/>
        <w:jc w:val="left"/>
        <w:rPr>
          <w:rFonts w:ascii="宋体" w:hAnsi="宋体" w:eastAsia="宋体"/>
        </w:rPr>
      </w:pPr>
      <w:r>
        <w:rPr>
          <w:rFonts w:ascii="宋体" w:hAnsi="宋体" w:eastAsia="宋体"/>
        </w:rPr>
        <w:t>3</w:t>
      </w:r>
      <w:r>
        <w:rPr>
          <w:rFonts w:hint="eastAsia" w:ascii="宋体" w:hAnsi="宋体" w:eastAsia="宋体"/>
        </w:rPr>
        <w:t>、耕织结合的小农经济和以家庭为单位的生产方式，为何能长期占据中国社会经济的统治地位？</w:t>
      </w:r>
    </w:p>
    <w:p w14:paraId="477A615F">
      <w:pPr>
        <w:jc w:val="left"/>
        <w:rPr>
          <w:rFonts w:ascii="宋体" w:hAnsi="宋体" w:eastAsia="宋体"/>
        </w:rPr>
      </w:pPr>
    </w:p>
    <w:p w14:paraId="438C01BB">
      <w:pPr>
        <w:jc w:val="left"/>
        <w:rPr>
          <w:rFonts w:ascii="宋体" w:hAnsi="宋体" w:eastAsia="宋体"/>
        </w:rPr>
      </w:pPr>
    </w:p>
    <w:p w14:paraId="4CFB74E8">
      <w:pPr>
        <w:jc w:val="left"/>
        <w:rPr>
          <w:rFonts w:ascii="宋体" w:hAnsi="宋体" w:eastAsia="宋体"/>
        </w:rPr>
      </w:pPr>
    </w:p>
    <w:p w14:paraId="74581A41">
      <w:pPr>
        <w:jc w:val="left"/>
        <w:rPr>
          <w:rFonts w:ascii="宋体" w:hAnsi="宋体" w:eastAsia="宋体"/>
        </w:rPr>
      </w:pPr>
    </w:p>
    <w:p w14:paraId="216A14E1">
      <w:pPr>
        <w:jc w:val="left"/>
        <w:rPr>
          <w:rFonts w:ascii="宋体" w:hAnsi="宋体" w:eastAsia="宋体"/>
        </w:rPr>
      </w:pPr>
    </w:p>
    <w:p w14:paraId="3891CADB">
      <w:pPr>
        <w:jc w:val="left"/>
        <w:rPr>
          <w:rFonts w:ascii="宋体" w:hAnsi="宋体" w:eastAsia="宋体"/>
        </w:rPr>
      </w:pPr>
    </w:p>
    <w:p w14:paraId="10FF4AC0">
      <w:pPr>
        <w:jc w:val="left"/>
        <w:rPr>
          <w:rFonts w:ascii="宋体" w:hAnsi="宋体" w:eastAsia="宋体"/>
        </w:rPr>
      </w:pPr>
    </w:p>
    <w:p w14:paraId="430D416D">
      <w:pPr>
        <w:jc w:val="left"/>
        <w:rPr>
          <w:rFonts w:ascii="宋体" w:hAnsi="宋体" w:eastAsia="宋体"/>
        </w:rPr>
      </w:pPr>
    </w:p>
    <w:p w14:paraId="3F01B096">
      <w:pPr>
        <w:jc w:val="left"/>
        <w:rPr>
          <w:rFonts w:ascii="宋体" w:hAnsi="宋体" w:eastAsia="宋体"/>
        </w:rPr>
      </w:pPr>
    </w:p>
    <w:p w14:paraId="57D3EBF7">
      <w:pPr>
        <w:jc w:val="left"/>
        <w:rPr>
          <w:rFonts w:ascii="宋体" w:hAnsi="宋体" w:eastAsia="宋体"/>
        </w:rPr>
      </w:pPr>
    </w:p>
    <w:p w14:paraId="64E49184">
      <w:pPr>
        <w:jc w:val="left"/>
        <w:rPr>
          <w:rFonts w:ascii="宋体" w:hAnsi="宋体" w:eastAsia="宋体"/>
        </w:rPr>
      </w:pPr>
    </w:p>
    <w:p w14:paraId="6EA5E569">
      <w:pPr>
        <w:jc w:val="center"/>
        <w:rPr>
          <w:rFonts w:ascii="宋体" w:hAnsi="宋体" w:eastAsia="宋体"/>
        </w:rPr>
      </w:pPr>
      <w:r>
        <w:rPr>
          <w:rFonts w:hint="eastAsia" w:ascii="宋体" w:hAnsi="宋体" w:eastAsia="宋体"/>
        </w:rPr>
        <w:t>答案</w:t>
      </w:r>
    </w:p>
    <w:p w14:paraId="2BA07394">
      <w:pPr>
        <w:jc w:val="left"/>
        <w:rPr>
          <w:rFonts w:ascii="黑体" w:hAnsi="黑体" w:eastAsia="黑体"/>
          <w:bCs/>
          <w:sz w:val="24"/>
        </w:rPr>
      </w:pPr>
      <w:r>
        <w:rPr>
          <w:rFonts w:hint="eastAsia" w:ascii="黑体" w:hAnsi="黑体" w:eastAsia="黑体"/>
          <w:bCs/>
          <w:sz w:val="24"/>
        </w:rPr>
        <w:t>一、单项选择题</w:t>
      </w:r>
    </w:p>
    <w:p w14:paraId="457EC131">
      <w:pPr>
        <w:jc w:val="left"/>
        <w:rPr>
          <w:rFonts w:ascii="黑体" w:hAnsi="黑体" w:eastAsia="黑体"/>
          <w:b/>
          <w:sz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134"/>
        <w:gridCol w:w="1134"/>
        <w:gridCol w:w="992"/>
        <w:gridCol w:w="1276"/>
        <w:gridCol w:w="1134"/>
        <w:gridCol w:w="1134"/>
      </w:tblGrid>
      <w:tr w14:paraId="5715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88" w:type="dxa"/>
          </w:tcPr>
          <w:p w14:paraId="2AC65922">
            <w:pPr>
              <w:jc w:val="center"/>
              <w:rPr>
                <w:rFonts w:ascii="宋体" w:hAnsi="宋体" w:eastAsia="宋体"/>
                <w:b/>
                <w:sz w:val="24"/>
              </w:rPr>
            </w:pPr>
            <w:r>
              <w:rPr>
                <w:rFonts w:hint="eastAsia" w:ascii="宋体" w:hAnsi="宋体" w:eastAsia="宋体"/>
                <w:b/>
                <w:sz w:val="24"/>
              </w:rPr>
              <w:t>题号</w:t>
            </w:r>
          </w:p>
        </w:tc>
        <w:tc>
          <w:tcPr>
            <w:tcW w:w="1134" w:type="dxa"/>
          </w:tcPr>
          <w:p w14:paraId="16562926">
            <w:pPr>
              <w:jc w:val="center"/>
              <w:rPr>
                <w:rFonts w:ascii="宋体" w:hAnsi="宋体" w:eastAsia="宋体"/>
                <w:b/>
                <w:sz w:val="24"/>
              </w:rPr>
            </w:pPr>
            <w:r>
              <w:rPr>
                <w:rFonts w:hint="eastAsia" w:ascii="宋体" w:hAnsi="宋体" w:eastAsia="宋体"/>
                <w:b/>
                <w:sz w:val="24"/>
              </w:rPr>
              <w:t>1</w:t>
            </w:r>
          </w:p>
        </w:tc>
        <w:tc>
          <w:tcPr>
            <w:tcW w:w="1134" w:type="dxa"/>
          </w:tcPr>
          <w:p w14:paraId="02754856">
            <w:pPr>
              <w:jc w:val="center"/>
              <w:rPr>
                <w:rFonts w:ascii="宋体" w:hAnsi="宋体" w:eastAsia="宋体"/>
                <w:b/>
                <w:sz w:val="24"/>
              </w:rPr>
            </w:pPr>
            <w:r>
              <w:rPr>
                <w:rFonts w:hint="eastAsia" w:ascii="宋体" w:hAnsi="宋体" w:eastAsia="宋体"/>
                <w:b/>
                <w:sz w:val="24"/>
              </w:rPr>
              <w:t>2</w:t>
            </w:r>
          </w:p>
        </w:tc>
        <w:tc>
          <w:tcPr>
            <w:tcW w:w="992" w:type="dxa"/>
          </w:tcPr>
          <w:p w14:paraId="6864C130">
            <w:pPr>
              <w:jc w:val="center"/>
              <w:rPr>
                <w:rFonts w:ascii="宋体" w:hAnsi="宋体" w:eastAsia="宋体"/>
                <w:b/>
                <w:sz w:val="24"/>
              </w:rPr>
            </w:pPr>
            <w:r>
              <w:rPr>
                <w:rFonts w:hint="eastAsia" w:ascii="宋体" w:hAnsi="宋体" w:eastAsia="宋体"/>
                <w:b/>
                <w:sz w:val="24"/>
              </w:rPr>
              <w:t>3</w:t>
            </w:r>
          </w:p>
        </w:tc>
        <w:tc>
          <w:tcPr>
            <w:tcW w:w="1276" w:type="dxa"/>
          </w:tcPr>
          <w:p w14:paraId="7C54463F">
            <w:pPr>
              <w:jc w:val="center"/>
              <w:rPr>
                <w:rFonts w:ascii="宋体" w:hAnsi="宋体" w:eastAsia="宋体"/>
                <w:b/>
                <w:sz w:val="24"/>
              </w:rPr>
            </w:pPr>
            <w:r>
              <w:rPr>
                <w:rFonts w:hint="eastAsia" w:ascii="宋体" w:hAnsi="宋体" w:eastAsia="宋体"/>
                <w:b/>
                <w:sz w:val="24"/>
              </w:rPr>
              <w:t>4</w:t>
            </w:r>
          </w:p>
        </w:tc>
        <w:tc>
          <w:tcPr>
            <w:tcW w:w="1134" w:type="dxa"/>
          </w:tcPr>
          <w:p w14:paraId="7355FDE5">
            <w:pPr>
              <w:jc w:val="center"/>
              <w:rPr>
                <w:rFonts w:ascii="宋体" w:hAnsi="宋体" w:eastAsia="宋体"/>
                <w:b/>
                <w:sz w:val="24"/>
              </w:rPr>
            </w:pPr>
            <w:r>
              <w:rPr>
                <w:rFonts w:hint="eastAsia" w:ascii="宋体" w:hAnsi="宋体" w:eastAsia="宋体"/>
                <w:b/>
                <w:sz w:val="24"/>
              </w:rPr>
              <w:t>5</w:t>
            </w:r>
          </w:p>
        </w:tc>
        <w:tc>
          <w:tcPr>
            <w:tcW w:w="1134" w:type="dxa"/>
          </w:tcPr>
          <w:p w14:paraId="4E8D44E6">
            <w:pPr>
              <w:jc w:val="center"/>
              <w:rPr>
                <w:rFonts w:ascii="宋体" w:hAnsi="宋体" w:eastAsia="宋体"/>
                <w:b/>
                <w:sz w:val="24"/>
              </w:rPr>
            </w:pPr>
            <w:r>
              <w:rPr>
                <w:rFonts w:hint="eastAsia" w:ascii="宋体" w:hAnsi="宋体" w:eastAsia="宋体"/>
                <w:b/>
                <w:sz w:val="24"/>
              </w:rPr>
              <w:t>6</w:t>
            </w:r>
          </w:p>
        </w:tc>
      </w:tr>
      <w:tr w14:paraId="0A1F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88" w:type="dxa"/>
          </w:tcPr>
          <w:p w14:paraId="0FB8DD67">
            <w:pPr>
              <w:jc w:val="center"/>
              <w:rPr>
                <w:rFonts w:ascii="宋体" w:hAnsi="宋体" w:eastAsia="宋体"/>
                <w:b/>
                <w:sz w:val="24"/>
              </w:rPr>
            </w:pPr>
            <w:r>
              <w:rPr>
                <w:rFonts w:hint="eastAsia" w:ascii="宋体" w:hAnsi="宋体" w:eastAsia="宋体"/>
                <w:b/>
                <w:sz w:val="24"/>
              </w:rPr>
              <w:t>答案</w:t>
            </w:r>
          </w:p>
        </w:tc>
        <w:tc>
          <w:tcPr>
            <w:tcW w:w="1134" w:type="dxa"/>
          </w:tcPr>
          <w:p w14:paraId="421283DF">
            <w:pPr>
              <w:jc w:val="center"/>
              <w:rPr>
                <w:rFonts w:ascii="宋体" w:hAnsi="宋体" w:eastAsia="宋体"/>
                <w:b/>
                <w:sz w:val="24"/>
              </w:rPr>
            </w:pPr>
            <w:r>
              <w:rPr>
                <w:rFonts w:hint="eastAsia" w:ascii="宋体" w:hAnsi="宋体" w:eastAsia="宋体"/>
                <w:b/>
                <w:sz w:val="24"/>
              </w:rPr>
              <w:t>C</w:t>
            </w:r>
          </w:p>
        </w:tc>
        <w:tc>
          <w:tcPr>
            <w:tcW w:w="1134" w:type="dxa"/>
          </w:tcPr>
          <w:p w14:paraId="5B59D87A">
            <w:pPr>
              <w:jc w:val="center"/>
              <w:rPr>
                <w:rFonts w:ascii="宋体" w:hAnsi="宋体" w:eastAsia="宋体"/>
                <w:b/>
                <w:sz w:val="24"/>
              </w:rPr>
            </w:pPr>
            <w:r>
              <w:rPr>
                <w:rFonts w:hint="eastAsia" w:ascii="宋体" w:hAnsi="宋体" w:eastAsia="宋体"/>
                <w:b/>
                <w:sz w:val="24"/>
              </w:rPr>
              <w:t>C</w:t>
            </w:r>
          </w:p>
        </w:tc>
        <w:tc>
          <w:tcPr>
            <w:tcW w:w="992" w:type="dxa"/>
          </w:tcPr>
          <w:p w14:paraId="20D2B1B0">
            <w:pPr>
              <w:jc w:val="center"/>
              <w:rPr>
                <w:rFonts w:ascii="宋体" w:hAnsi="宋体" w:eastAsia="宋体"/>
                <w:b/>
                <w:sz w:val="24"/>
              </w:rPr>
            </w:pPr>
            <w:r>
              <w:rPr>
                <w:rFonts w:hint="eastAsia" w:ascii="宋体" w:hAnsi="宋体" w:eastAsia="宋体"/>
                <w:b/>
                <w:sz w:val="24"/>
              </w:rPr>
              <w:t>B</w:t>
            </w:r>
          </w:p>
        </w:tc>
        <w:tc>
          <w:tcPr>
            <w:tcW w:w="1276" w:type="dxa"/>
          </w:tcPr>
          <w:p w14:paraId="4DF77FF5">
            <w:pPr>
              <w:jc w:val="center"/>
              <w:rPr>
                <w:rFonts w:ascii="宋体" w:hAnsi="宋体" w:eastAsia="宋体"/>
                <w:b/>
                <w:sz w:val="24"/>
              </w:rPr>
            </w:pPr>
            <w:r>
              <w:rPr>
                <w:rFonts w:hint="eastAsia" w:ascii="宋体" w:hAnsi="宋体" w:eastAsia="宋体"/>
                <w:b/>
                <w:sz w:val="24"/>
              </w:rPr>
              <w:t>B</w:t>
            </w:r>
          </w:p>
        </w:tc>
        <w:tc>
          <w:tcPr>
            <w:tcW w:w="1134" w:type="dxa"/>
          </w:tcPr>
          <w:p w14:paraId="4BB967CE">
            <w:pPr>
              <w:jc w:val="center"/>
              <w:rPr>
                <w:rFonts w:ascii="宋体" w:hAnsi="宋体" w:eastAsia="宋体"/>
                <w:b/>
                <w:sz w:val="24"/>
              </w:rPr>
            </w:pPr>
            <w:r>
              <w:rPr>
                <w:rFonts w:hint="eastAsia" w:ascii="宋体" w:hAnsi="宋体" w:eastAsia="宋体"/>
                <w:b/>
                <w:sz w:val="24"/>
              </w:rPr>
              <w:t>A</w:t>
            </w:r>
          </w:p>
        </w:tc>
        <w:tc>
          <w:tcPr>
            <w:tcW w:w="1134" w:type="dxa"/>
          </w:tcPr>
          <w:p w14:paraId="36623A80">
            <w:pPr>
              <w:jc w:val="center"/>
              <w:rPr>
                <w:rFonts w:ascii="宋体" w:hAnsi="宋体" w:eastAsia="宋体"/>
                <w:b/>
                <w:sz w:val="24"/>
              </w:rPr>
            </w:pPr>
            <w:r>
              <w:rPr>
                <w:rFonts w:hint="eastAsia" w:ascii="宋体" w:hAnsi="宋体" w:eastAsia="宋体"/>
                <w:b/>
                <w:sz w:val="24"/>
              </w:rPr>
              <w:t>C</w:t>
            </w:r>
          </w:p>
        </w:tc>
      </w:tr>
    </w:tbl>
    <w:p w14:paraId="64E92770">
      <w:pPr>
        <w:jc w:val="left"/>
        <w:rPr>
          <w:rFonts w:ascii="宋体" w:hAnsi="宋体" w:eastAsia="宋体"/>
          <w:bCs/>
          <w:szCs w:val="21"/>
        </w:rPr>
      </w:pPr>
    </w:p>
    <w:p w14:paraId="434A9D88">
      <w:pPr>
        <w:jc w:val="left"/>
        <w:rPr>
          <w:rFonts w:ascii="黑体" w:hAnsi="黑体" w:eastAsia="黑体"/>
          <w:bCs/>
          <w:sz w:val="24"/>
        </w:rPr>
      </w:pPr>
      <w:r>
        <w:rPr>
          <w:rFonts w:hint="eastAsia" w:ascii="黑体" w:hAnsi="黑体" w:eastAsia="黑体"/>
          <w:bCs/>
          <w:sz w:val="24"/>
        </w:rPr>
        <w:t>二、判断题</w:t>
      </w:r>
    </w:p>
    <w:p w14:paraId="4CED89AA">
      <w:pPr>
        <w:spacing w:line="360" w:lineRule="auto"/>
        <w:jc w:val="left"/>
        <w:rPr>
          <w:rFonts w:ascii="宋体" w:hAnsi="宋体" w:eastAsia="宋体"/>
          <w:bCs/>
          <w:szCs w:val="21"/>
        </w:rPr>
      </w:pPr>
      <w:r>
        <w:rPr>
          <w:rFonts w:ascii="宋体" w:hAnsi="宋体" w:eastAsia="宋体"/>
          <w:bCs/>
          <w:sz w:val="24"/>
        </w:rPr>
        <w:t>1.</w:t>
      </w:r>
      <w:r>
        <w:rPr>
          <w:rFonts w:hint="eastAsia" w:ascii="等线" w:hAnsi="等线" w:eastAsia="等线"/>
          <w:bCs/>
          <w:sz w:val="24"/>
        </w:rPr>
        <w:t>◊</w:t>
      </w:r>
      <w:r>
        <w:rPr>
          <w:rFonts w:hint="eastAsia" w:ascii="宋体" w:hAnsi="宋体" w:eastAsia="宋体"/>
          <w:bCs/>
          <w:sz w:val="24"/>
        </w:rPr>
        <w:t xml:space="preserve"> </w:t>
      </w:r>
      <w:r>
        <w:rPr>
          <w:rFonts w:ascii="宋体" w:hAnsi="宋体" w:eastAsia="宋体"/>
          <w:bCs/>
          <w:sz w:val="24"/>
        </w:rPr>
        <w:t xml:space="preserve"> 2.</w:t>
      </w:r>
      <w:r>
        <w:rPr>
          <w:rFonts w:hint="eastAsia" w:ascii="宋体" w:hAnsi="宋体" w:eastAsia="宋体"/>
          <w:bCs/>
          <w:sz w:val="24"/>
        </w:rPr>
        <w:t xml:space="preserve"> √</w:t>
      </w:r>
      <w:r>
        <w:rPr>
          <w:rFonts w:hint="eastAsia" w:ascii="等线" w:hAnsi="等线" w:eastAsia="等线"/>
          <w:bCs/>
          <w:sz w:val="24"/>
        </w:rPr>
        <w:t xml:space="preserve"> </w:t>
      </w:r>
      <w:r>
        <w:rPr>
          <w:rFonts w:ascii="等线" w:hAnsi="等线" w:eastAsia="等线"/>
          <w:bCs/>
          <w:sz w:val="24"/>
        </w:rPr>
        <w:t xml:space="preserve"> 3.</w:t>
      </w:r>
      <w:r>
        <w:rPr>
          <w:rFonts w:hint="eastAsia" w:ascii="宋体" w:hAnsi="宋体" w:eastAsia="宋体"/>
          <w:bCs/>
          <w:sz w:val="24"/>
        </w:rPr>
        <w:t xml:space="preserve">√ </w:t>
      </w:r>
      <w:r>
        <w:rPr>
          <w:rFonts w:ascii="宋体" w:hAnsi="宋体" w:eastAsia="宋体"/>
          <w:bCs/>
          <w:sz w:val="24"/>
        </w:rPr>
        <w:t xml:space="preserve"> 4.</w:t>
      </w:r>
      <w:r>
        <w:rPr>
          <w:rFonts w:hint="eastAsia" w:ascii="等线" w:hAnsi="等线" w:eastAsia="等线"/>
          <w:bCs/>
          <w:sz w:val="24"/>
        </w:rPr>
        <w:t xml:space="preserve"> ◊</w:t>
      </w:r>
      <w:r>
        <w:rPr>
          <w:rFonts w:hint="eastAsia" w:ascii="宋体" w:hAnsi="宋体" w:eastAsia="宋体"/>
          <w:bCs/>
          <w:sz w:val="24"/>
        </w:rPr>
        <w:t xml:space="preserve"> </w:t>
      </w:r>
      <w:r>
        <w:rPr>
          <w:rFonts w:ascii="宋体" w:hAnsi="宋体" w:eastAsia="宋体"/>
          <w:bCs/>
          <w:sz w:val="24"/>
        </w:rPr>
        <w:t xml:space="preserve"> 5.</w:t>
      </w:r>
      <w:r>
        <w:rPr>
          <w:rFonts w:hint="eastAsia" w:ascii="等线" w:hAnsi="等线" w:eastAsia="等线"/>
          <w:bCs/>
          <w:sz w:val="24"/>
        </w:rPr>
        <w:t xml:space="preserve">◊ </w:t>
      </w:r>
      <w:r>
        <w:rPr>
          <w:rFonts w:ascii="等线" w:hAnsi="等线" w:eastAsia="等线"/>
          <w:bCs/>
          <w:sz w:val="24"/>
        </w:rPr>
        <w:t xml:space="preserve"> 6.</w:t>
      </w:r>
      <w:r>
        <w:rPr>
          <w:rFonts w:hint="eastAsia" w:ascii="宋体" w:hAnsi="宋体" w:eastAsia="宋体"/>
          <w:bCs/>
          <w:sz w:val="24"/>
        </w:rPr>
        <w:t>√</w:t>
      </w:r>
    </w:p>
    <w:p w14:paraId="2218B6C6">
      <w:pPr>
        <w:jc w:val="left"/>
        <w:rPr>
          <w:rFonts w:ascii="黑体" w:hAnsi="黑体" w:eastAsia="黑体"/>
          <w:bCs/>
          <w:sz w:val="24"/>
        </w:rPr>
      </w:pPr>
      <w:r>
        <w:rPr>
          <w:rFonts w:hint="eastAsia" w:ascii="黑体" w:hAnsi="黑体" w:eastAsia="黑体"/>
          <w:bCs/>
          <w:sz w:val="24"/>
        </w:rPr>
        <w:t>三、翻译题：将以下语句翻译成现代汉语。</w:t>
      </w:r>
    </w:p>
    <w:p w14:paraId="2E1C1A20">
      <w:pPr>
        <w:jc w:val="left"/>
        <w:rPr>
          <w:rFonts w:ascii="黑体" w:hAnsi="黑体" w:eastAsia="黑体"/>
          <w:bCs/>
          <w:sz w:val="24"/>
        </w:rPr>
      </w:pPr>
    </w:p>
    <w:p w14:paraId="6E36F966">
      <w:pPr>
        <w:ind w:firstLine="420" w:firstLineChars="200"/>
        <w:jc w:val="left"/>
        <w:rPr>
          <w:rFonts w:ascii="宋体" w:hAnsi="宋体" w:eastAsia="宋体"/>
          <w:bCs/>
          <w:szCs w:val="21"/>
        </w:rPr>
      </w:pPr>
      <w:r>
        <w:rPr>
          <w:rFonts w:hint="eastAsia" w:ascii="宋体" w:hAnsi="宋体" w:eastAsia="宋体"/>
          <w:bCs/>
          <w:szCs w:val="21"/>
        </w:rPr>
        <w:t>1、天下人都知道美之所以为美的原因，这就是恶的开始；都知道善之为善的原因，那就是不善了。因此，有和没有相依而生，难和容易相辅相成，长和短相形而立，高和低相互依存，音和声相互调和，前和后相互跟随，这是恒常的道理。</w:t>
      </w:r>
    </w:p>
    <w:p w14:paraId="37F2C535">
      <w:pPr>
        <w:jc w:val="left"/>
        <w:rPr>
          <w:rFonts w:ascii="宋体" w:hAnsi="宋体" w:eastAsia="宋体"/>
          <w:bCs/>
          <w:szCs w:val="21"/>
        </w:rPr>
      </w:pPr>
    </w:p>
    <w:p w14:paraId="118A9872">
      <w:pPr>
        <w:ind w:firstLine="420" w:firstLineChars="200"/>
        <w:jc w:val="left"/>
        <w:rPr>
          <w:rFonts w:ascii="宋体" w:hAnsi="宋体" w:eastAsia="宋体"/>
          <w:bCs/>
          <w:szCs w:val="21"/>
        </w:rPr>
      </w:pPr>
      <w:r>
        <w:rPr>
          <w:rFonts w:hint="eastAsia" w:ascii="宋体" w:hAnsi="宋体" w:eastAsia="宋体"/>
          <w:bCs/>
          <w:szCs w:val="21"/>
        </w:rPr>
        <w:t>2、天地运行有自己的规律，不会为了尧的圣明而存在，也不会因为桀的暴虐而消亡。以符合它的规律来应对它则吉祥，以不符合它的规律来适应它则凶险。</w:t>
      </w:r>
    </w:p>
    <w:p w14:paraId="590CD11E">
      <w:pPr>
        <w:jc w:val="left"/>
        <w:rPr>
          <w:rFonts w:ascii="宋体" w:hAnsi="宋体" w:eastAsia="宋体"/>
          <w:b/>
          <w:sz w:val="24"/>
        </w:rPr>
      </w:pPr>
    </w:p>
    <w:tbl>
      <w:tblPr>
        <w:tblStyle w:val="4"/>
        <w:tblpPr w:leftFromText="180" w:rightFromText="180" w:vertAnchor="text" w:horzAnchor="page" w:tblpX="9221" w:tblpY="1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91"/>
      </w:tblGrid>
      <w:tr w14:paraId="5288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4" w:type="dxa"/>
            <w:vAlign w:val="center"/>
          </w:tcPr>
          <w:p w14:paraId="3467DE44">
            <w:pPr>
              <w:jc w:val="center"/>
              <w:rPr>
                <w:rFonts w:ascii="宋体" w:hAnsi="宋体" w:eastAsia="宋体"/>
                <w:b/>
                <w:sz w:val="24"/>
              </w:rPr>
            </w:pPr>
            <w:r>
              <w:rPr>
                <w:rFonts w:hint="eastAsia" w:ascii="宋体" w:hAnsi="宋体" w:eastAsia="宋体"/>
                <w:b/>
                <w:sz w:val="24"/>
              </w:rPr>
              <w:t>得分</w:t>
            </w:r>
          </w:p>
        </w:tc>
        <w:tc>
          <w:tcPr>
            <w:tcW w:w="791" w:type="dxa"/>
            <w:vAlign w:val="center"/>
          </w:tcPr>
          <w:p w14:paraId="0FC6A3D8">
            <w:pPr>
              <w:jc w:val="center"/>
              <w:rPr>
                <w:rFonts w:ascii="宋体" w:hAnsi="宋体" w:eastAsia="宋体"/>
                <w:b/>
                <w:sz w:val="24"/>
              </w:rPr>
            </w:pPr>
          </w:p>
        </w:tc>
      </w:tr>
    </w:tbl>
    <w:p w14:paraId="485AE098">
      <w:pPr>
        <w:jc w:val="left"/>
        <w:rPr>
          <w:rFonts w:ascii="黑体" w:hAnsi="黑体" w:eastAsia="黑体"/>
          <w:bCs/>
          <w:sz w:val="24"/>
        </w:rPr>
      </w:pPr>
      <w:r>
        <w:rPr>
          <w:rFonts w:hint="eastAsia" w:ascii="黑体" w:hAnsi="黑体" w:eastAsia="黑体"/>
          <w:bCs/>
          <w:sz w:val="24"/>
        </w:rPr>
        <w:t>三、简答题</w:t>
      </w:r>
    </w:p>
    <w:p w14:paraId="5B2F6C5D">
      <w:pPr>
        <w:jc w:val="left"/>
        <w:rPr>
          <w:rFonts w:ascii="黑体" w:hAnsi="黑体" w:eastAsia="黑体"/>
          <w:bCs/>
          <w:sz w:val="24"/>
        </w:rPr>
      </w:pPr>
    </w:p>
    <w:p w14:paraId="56943383">
      <w:pPr>
        <w:ind w:firstLine="420" w:firstLineChars="200"/>
        <w:jc w:val="left"/>
        <w:rPr>
          <w:rFonts w:ascii="宋体" w:hAnsi="宋体" w:eastAsia="宋体"/>
        </w:rPr>
      </w:pPr>
      <w:bookmarkStart w:id="1" w:name="_Hlk93070916"/>
      <w:r>
        <w:rPr>
          <w:rFonts w:hint="eastAsia" w:ascii="宋体" w:hAnsi="宋体" w:eastAsia="宋体"/>
        </w:rPr>
        <w:t>1、</w:t>
      </w:r>
      <w:bookmarkEnd w:id="1"/>
      <w:r>
        <w:rPr>
          <w:rFonts w:hint="eastAsia" w:ascii="宋体" w:hAnsi="宋体" w:eastAsia="宋体"/>
        </w:rPr>
        <w:t>“门阀”是以血统关系排列的门第等级。源于东汉，盛于魏晋。它的特点是任选官役要根据族谱，门阀之下氏族高门子弟，可凭借家世显贵坐至公卿。有严格的血统界线，不允许逾越。</w:t>
      </w:r>
    </w:p>
    <w:p w14:paraId="24953FFB">
      <w:pPr>
        <w:jc w:val="left"/>
        <w:rPr>
          <w:rFonts w:ascii="宋体" w:hAnsi="宋体" w:eastAsia="宋体"/>
        </w:rPr>
      </w:pPr>
    </w:p>
    <w:p w14:paraId="283C2FE1">
      <w:pPr>
        <w:jc w:val="left"/>
        <w:rPr>
          <w:rFonts w:ascii="宋体" w:hAnsi="宋体" w:eastAsia="宋体"/>
        </w:rPr>
      </w:pPr>
      <w:r>
        <w:rPr>
          <w:rFonts w:hint="eastAsia" w:ascii="宋体" w:hAnsi="宋体" w:eastAsia="宋体"/>
        </w:rPr>
        <w:t>2、《诗经》的三种艺术手法。赋：平铺直叙，铺陈、排比。比：类比。对人或物加以形象的比喻，使其特点更鲜明。兴：以其他事物为发端，引起所要歌咏的内容。</w:t>
      </w:r>
    </w:p>
    <w:p w14:paraId="7EB5417E">
      <w:pPr>
        <w:jc w:val="left"/>
        <w:rPr>
          <w:rFonts w:ascii="宋体" w:hAnsi="宋体" w:eastAsia="宋体"/>
        </w:rPr>
      </w:pPr>
    </w:p>
    <w:p w14:paraId="69DFE022">
      <w:pPr>
        <w:jc w:val="left"/>
        <w:rPr>
          <w:rFonts w:ascii="宋体" w:hAnsi="宋体" w:eastAsia="宋体"/>
        </w:rPr>
      </w:pPr>
      <w:r>
        <w:rPr>
          <w:rFonts w:ascii="宋体" w:hAnsi="宋体" w:eastAsia="宋体"/>
        </w:rPr>
        <w:t>3</w:t>
      </w:r>
      <w:r>
        <w:rPr>
          <w:rFonts w:hint="eastAsia" w:ascii="宋体" w:hAnsi="宋体" w:eastAsia="宋体"/>
        </w:rPr>
        <w:t>、所谓“礼治”，就是将“礼”作为政治治理、社会治理的基本方式，要求人们“非礼勿视，非礼忽听，非礼勿言，非礼勿动”。</w:t>
      </w:r>
    </w:p>
    <w:p w14:paraId="4CA673C2">
      <w:pPr>
        <w:jc w:val="left"/>
        <w:rPr>
          <w:rFonts w:ascii="宋体" w:hAnsi="宋体" w:eastAsia="宋体"/>
        </w:rPr>
      </w:pPr>
    </w:p>
    <w:p w14:paraId="28B3B989">
      <w:pPr>
        <w:jc w:val="left"/>
        <w:rPr>
          <w:rFonts w:ascii="宋体" w:hAnsi="宋体" w:eastAsia="宋体"/>
        </w:rPr>
      </w:pPr>
      <w:r>
        <w:rPr>
          <w:rFonts w:ascii="宋体" w:hAnsi="宋体" w:eastAsia="宋体"/>
        </w:rPr>
        <w:t>4</w:t>
      </w:r>
      <w:r>
        <w:rPr>
          <w:rFonts w:hint="eastAsia" w:ascii="宋体" w:hAnsi="宋体" w:eastAsia="宋体"/>
        </w:rPr>
        <w:t>、父权系统和孝道观念是宗法社会的基础。</w:t>
      </w:r>
    </w:p>
    <w:p w14:paraId="11E1915E">
      <w:pPr>
        <w:jc w:val="left"/>
        <w:rPr>
          <w:rFonts w:ascii="宋体" w:hAnsi="宋体" w:eastAsia="宋体"/>
        </w:rPr>
      </w:pPr>
    </w:p>
    <w:p w14:paraId="76852BE8">
      <w:pPr>
        <w:jc w:val="left"/>
        <w:rPr>
          <w:rFonts w:ascii="黑体" w:hAnsi="黑体" w:eastAsia="黑体"/>
          <w:bCs/>
          <w:sz w:val="24"/>
        </w:rPr>
      </w:pPr>
      <w:r>
        <w:rPr>
          <w:rFonts w:hint="eastAsia" w:ascii="黑体" w:hAnsi="黑体" w:eastAsia="黑体"/>
          <w:bCs/>
          <w:sz w:val="24"/>
        </w:rPr>
        <w:t>五、分析论述题</w:t>
      </w:r>
    </w:p>
    <w:p w14:paraId="190C018A">
      <w:pPr>
        <w:jc w:val="left"/>
        <w:rPr>
          <w:rFonts w:ascii="黑体" w:hAnsi="黑体" w:eastAsia="黑体"/>
          <w:bCs/>
          <w:sz w:val="24"/>
        </w:rPr>
      </w:pPr>
    </w:p>
    <w:p w14:paraId="52ABEE24">
      <w:pPr>
        <w:ind w:firstLine="422" w:firstLineChars="200"/>
        <w:jc w:val="left"/>
        <w:rPr>
          <w:rFonts w:ascii="宋体" w:hAnsi="宋体" w:eastAsia="宋体"/>
        </w:rPr>
      </w:pPr>
      <w:r>
        <w:rPr>
          <w:rFonts w:ascii="宋体" w:hAnsi="宋体" w:eastAsia="宋体"/>
          <w:b/>
          <w:bCs/>
        </w:rPr>
        <w:t>1</w:t>
      </w:r>
      <w:r>
        <w:rPr>
          <w:rFonts w:hint="eastAsia" w:ascii="宋体" w:hAnsi="宋体" w:eastAsia="宋体"/>
          <w:b/>
          <w:bCs/>
        </w:rPr>
        <w:t>、</w:t>
      </w:r>
      <w:r>
        <w:rPr>
          <w:rFonts w:hint="eastAsia" w:ascii="宋体" w:hAnsi="宋体" w:eastAsia="宋体"/>
        </w:rPr>
        <w:t>禅宗讲究“禅悟”，追求认识本心，摒弃自身内在的欲念。（有关禅宗的特点阐述6分）</w:t>
      </w:r>
    </w:p>
    <w:p w14:paraId="3D479795">
      <w:pPr>
        <w:ind w:firstLine="420"/>
        <w:jc w:val="left"/>
        <w:rPr>
          <w:rFonts w:ascii="宋体" w:hAnsi="宋体" w:eastAsia="宋体"/>
        </w:rPr>
      </w:pPr>
      <w:r>
        <w:rPr>
          <w:rFonts w:hint="eastAsia" w:ascii="宋体" w:hAnsi="宋体" w:eastAsia="宋体"/>
        </w:rPr>
        <w:t>神秀的佛偈还处在悟的过程中，将自己对佛性的理解比喻成具体的事物，那么无论他多么勤勉，都无法保证不染尘埃，即不沾染俗世的欲念，但是慧能对此看得很明白，因此他的佛偈在神秀之上，指出真正的顿悟不该被物质所束缚，二者的境界高</w:t>
      </w:r>
      <w:bookmarkStart w:id="2" w:name="_GoBack"/>
      <w:bookmarkEnd w:id="2"/>
      <w:r>
        <w:rPr>
          <w:rFonts w:hint="eastAsia" w:ascii="宋体" w:hAnsi="宋体" w:eastAsia="宋体"/>
        </w:rPr>
        <w:t>下立见。（具体分析9分）</w:t>
      </w:r>
    </w:p>
    <w:p w14:paraId="241DA6E0">
      <w:pPr>
        <w:jc w:val="left"/>
        <w:rPr>
          <w:rFonts w:ascii="宋体" w:hAnsi="宋体" w:eastAsia="宋体"/>
        </w:rPr>
      </w:pPr>
    </w:p>
    <w:p w14:paraId="1201A416">
      <w:pPr>
        <w:ind w:firstLine="422" w:firstLineChars="200"/>
        <w:jc w:val="left"/>
        <w:rPr>
          <w:rFonts w:hint="eastAsia" w:ascii="宋体" w:hAnsi="宋体" w:eastAsia="宋体"/>
          <w:b/>
          <w:bCs/>
          <w:lang w:eastAsia="zh-CN"/>
        </w:rPr>
      </w:pPr>
      <w:r>
        <w:rPr>
          <w:rFonts w:ascii="宋体" w:hAnsi="宋体" w:eastAsia="宋体"/>
          <w:b/>
          <w:bCs/>
        </w:rPr>
        <w:t>2</w:t>
      </w:r>
      <w:r>
        <w:rPr>
          <w:rFonts w:hint="eastAsia" w:ascii="宋体" w:hAnsi="宋体" w:eastAsia="宋体"/>
          <w:b/>
          <w:bCs/>
        </w:rPr>
        <w:t>、</w:t>
      </w:r>
      <w:r>
        <w:rPr>
          <w:rFonts w:hint="eastAsia" w:ascii="宋体" w:hAnsi="宋体" w:eastAsia="宋体"/>
        </w:rPr>
        <w:t>第一，王子猷率性而为，洒脱自在，无论是居处种竹，还是雪夜访戴，都凸显了其任性而为的魏晋名士气度；</w:t>
      </w:r>
    </w:p>
    <w:p w14:paraId="64008EBF">
      <w:pPr>
        <w:spacing w:line="276" w:lineRule="auto"/>
        <w:ind w:firstLine="420"/>
        <w:jc w:val="left"/>
        <w:rPr>
          <w:rFonts w:hint="eastAsia" w:ascii="宋体" w:hAnsi="宋体" w:eastAsia="宋体"/>
          <w:lang w:eastAsia="zh-CN"/>
        </w:rPr>
      </w:pPr>
      <w:r>
        <w:rPr>
          <w:rFonts w:hint="eastAsia" w:ascii="宋体" w:hAnsi="宋体" w:eastAsia="宋体"/>
        </w:rPr>
        <w:t>第二，这一性格特点，与魏晋时期社会动荡有着密切关系，与此同时，在一定程度上受到以老庄为核心的玄学思想的影响。</w:t>
      </w:r>
    </w:p>
    <w:p w14:paraId="04711C6B">
      <w:pPr>
        <w:ind w:firstLine="420" w:firstLineChars="200"/>
        <w:jc w:val="left"/>
        <w:rPr>
          <w:rFonts w:hint="eastAsia" w:ascii="宋体" w:hAnsi="宋体" w:eastAsia="宋体"/>
          <w:lang w:eastAsia="zh-CN"/>
        </w:rPr>
      </w:pPr>
      <w:r>
        <w:rPr>
          <w:rFonts w:hint="eastAsia" w:ascii="宋体" w:hAnsi="宋体" w:eastAsia="宋体"/>
        </w:rPr>
        <w:t>第三，《世说新语》刻画人物言行言简意赅，能于寥寥数笔中把握住人物的精髓。</w:t>
      </w:r>
    </w:p>
    <w:p w14:paraId="025BDEFC">
      <w:pPr>
        <w:jc w:val="left"/>
        <w:rPr>
          <w:rFonts w:ascii="宋体" w:hAnsi="宋体" w:eastAsia="宋体"/>
        </w:rPr>
      </w:pPr>
    </w:p>
    <w:p w14:paraId="42AD0D35">
      <w:pPr>
        <w:ind w:firstLine="420" w:firstLineChars="200"/>
        <w:jc w:val="left"/>
        <w:rPr>
          <w:rFonts w:ascii="宋体" w:hAnsi="宋体" w:eastAsia="宋体"/>
        </w:rPr>
      </w:pPr>
    </w:p>
    <w:p w14:paraId="31F7D2AF">
      <w:pPr>
        <w:ind w:firstLine="420" w:firstLineChars="200"/>
        <w:jc w:val="left"/>
        <w:rPr>
          <w:rFonts w:ascii="宋体" w:hAnsi="宋体" w:eastAsia="宋体"/>
        </w:rPr>
      </w:pPr>
      <w:r>
        <w:rPr>
          <w:rFonts w:hint="eastAsia" w:ascii="宋体" w:hAnsi="宋体" w:eastAsia="宋体"/>
        </w:rPr>
        <w:t>2、耕织结合的小农经济和以家庭为单位的生产方式，为何能长期占据中国社会经济的统治地位？</w:t>
      </w:r>
    </w:p>
    <w:p w14:paraId="0B5A4A16">
      <w:pPr>
        <w:ind w:firstLine="420" w:firstLineChars="200"/>
        <w:jc w:val="left"/>
        <w:rPr>
          <w:rFonts w:ascii="宋体" w:hAnsi="宋体" w:eastAsia="宋体"/>
        </w:rPr>
      </w:pPr>
      <w:r>
        <w:rPr>
          <w:rFonts w:hint="eastAsia" w:ascii="宋体" w:hAnsi="宋体" w:eastAsia="宋体"/>
        </w:rPr>
        <w:t>首先，是历代王朝重农抑商政策所致。</w:t>
      </w:r>
    </w:p>
    <w:p w14:paraId="21D8DE8C">
      <w:pPr>
        <w:ind w:firstLine="420" w:firstLineChars="200"/>
        <w:jc w:val="left"/>
        <w:rPr>
          <w:rFonts w:ascii="宋体" w:hAnsi="宋体" w:eastAsia="宋体"/>
        </w:rPr>
      </w:pPr>
      <w:r>
        <w:rPr>
          <w:rFonts w:hint="eastAsia" w:ascii="宋体" w:hAnsi="宋体" w:eastAsia="宋体"/>
        </w:rPr>
        <w:t>其次，这是由中国传统社会的土地所有制和统治者残酷的经济剥削所造成的。</w:t>
      </w:r>
    </w:p>
    <w:p w14:paraId="17DE6F50">
      <w:pPr>
        <w:ind w:firstLine="420" w:firstLineChars="200"/>
        <w:jc w:val="left"/>
        <w:rPr>
          <w:rFonts w:ascii="宋体" w:hAnsi="宋体" w:eastAsia="宋体"/>
        </w:rPr>
      </w:pPr>
      <w:r>
        <w:rPr>
          <w:rFonts w:hint="eastAsia" w:ascii="宋体" w:hAnsi="宋体" w:eastAsia="宋体"/>
        </w:rPr>
        <w:t>再次，是儒家重农抑商思想意识的灌输有关。</w:t>
      </w:r>
    </w:p>
    <w:p w14:paraId="4B610A5B">
      <w:pPr>
        <w:ind w:firstLine="420" w:firstLineChars="200"/>
        <w:jc w:val="left"/>
        <w:rPr>
          <w:rFonts w:ascii="宋体" w:hAnsi="宋体" w:eastAsia="宋体"/>
        </w:rPr>
      </w:pPr>
      <w:r>
        <w:rPr>
          <w:rFonts w:hint="eastAsia" w:ascii="宋体" w:hAnsi="宋体" w:eastAsia="宋体"/>
        </w:rPr>
        <w:t>最后，手工业和商业的发展的从属地位影响。</w:t>
      </w:r>
    </w:p>
    <w:p w14:paraId="2D9ADA47">
      <w:pPr>
        <w:ind w:firstLine="420" w:firstLineChars="200"/>
        <w:jc w:val="left"/>
        <w:rPr>
          <w:rFonts w:ascii="宋体" w:hAnsi="宋体" w:eastAsia="宋体"/>
        </w:rPr>
      </w:pPr>
      <w:r>
        <w:rPr>
          <w:rFonts w:hint="eastAsia" w:ascii="宋体" w:hAnsi="宋体" w:eastAsia="宋体"/>
        </w:rPr>
        <w:t>请适当展开论述。</w:t>
      </w:r>
    </w:p>
    <w:p w14:paraId="1111ED8C">
      <w:pPr>
        <w:ind w:firstLine="420" w:firstLineChars="200"/>
        <w:jc w:val="left"/>
        <w:rPr>
          <w:rFonts w:hint="eastAsia" w:ascii="宋体" w:hAnsi="宋体" w:eastAsia="宋体"/>
        </w:rPr>
      </w:pPr>
    </w:p>
    <w:p w14:paraId="73D476AD">
      <w:pPr>
        <w:jc w:val="left"/>
        <w:rPr>
          <w:rFonts w:ascii="宋体" w:hAnsi="宋体" w:eastAsia="宋体"/>
        </w:rPr>
      </w:pPr>
    </w:p>
    <w:p w14:paraId="459B8E60">
      <w:pPr>
        <w:jc w:val="left"/>
        <w:rPr>
          <w:rFonts w:ascii="宋体" w:hAnsi="宋体" w:eastAsia="宋体"/>
        </w:rPr>
      </w:pPr>
    </w:p>
    <w:p w14:paraId="3F6ABC38">
      <w:pPr>
        <w:jc w:val="left"/>
        <w:rPr>
          <w:rFonts w:ascii="宋体" w:hAnsi="宋体" w:eastAsia="宋体"/>
        </w:rPr>
      </w:pPr>
    </w:p>
    <w:p w14:paraId="7F74026B">
      <w:pPr>
        <w:jc w:val="left"/>
        <w:rPr>
          <w:rFonts w:ascii="宋体" w:hAnsi="宋体" w:eastAsia="宋体"/>
        </w:rPr>
      </w:pPr>
    </w:p>
    <w:p w14:paraId="0BF0B4A8">
      <w:pPr>
        <w:jc w:val="left"/>
        <w:rPr>
          <w:rFonts w:ascii="宋体" w:hAnsi="宋体" w:eastAsia="宋体"/>
        </w:rPr>
      </w:pPr>
    </w:p>
    <w:p w14:paraId="46C0F398">
      <w:pPr>
        <w:ind w:firstLine="420" w:firstLineChars="200"/>
        <w:jc w:val="left"/>
        <w:rPr>
          <w:rFonts w:ascii="宋体" w:hAnsi="宋体" w:eastAsia="宋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7DD24">
    <w:pPr>
      <w:pStyle w:val="2"/>
      <w:jc w:val="center"/>
    </w:pPr>
    <w:r>
      <w:rPr>
        <w:rFonts w:hint="eastAsia"/>
      </w:rPr>
      <w:t>第</w:t>
    </w:r>
    <w:sdt>
      <w:sdtPr>
        <w:id w:val="1487747459"/>
        <w:docPartObj>
          <w:docPartGallery w:val="autotext"/>
        </w:docPartObj>
      </w:sdtPr>
      <w:sdtContent>
        <w:sdt>
          <w:sdtPr>
            <w:id w:val="1728636285"/>
            <w:docPartObj>
              <w:docPartGallery w:val="autotext"/>
            </w:docPartObj>
          </w:sdtPr>
          <w:sdtContent>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w:t>
            </w:r>
            <w:r>
              <w:rPr>
                <w:rFonts w:hint="eastAsia"/>
                <w:lang w:val="zh-CN"/>
              </w:rPr>
              <w:t xml:space="preserve">页（共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b/>
                <w:bCs/>
                <w:sz w:val="24"/>
                <w:szCs w:val="24"/>
              </w:rPr>
              <w:t xml:space="preserve"> </w:t>
            </w:r>
            <w:r>
              <w:rPr>
                <w:rFonts w:hint="eastAsia"/>
                <w:lang w:val="zh-CN"/>
              </w:rPr>
              <w:t>页）</w:t>
            </w:r>
          </w:sdtContent>
        </w:sdt>
      </w:sdtContent>
    </w:sdt>
  </w:p>
  <w:p w14:paraId="741506C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99"/>
    <w:rsid w:val="00017BAC"/>
    <w:rsid w:val="00021CF6"/>
    <w:rsid w:val="0007069A"/>
    <w:rsid w:val="000D58B5"/>
    <w:rsid w:val="0012560C"/>
    <w:rsid w:val="00136AAA"/>
    <w:rsid w:val="00157BE6"/>
    <w:rsid w:val="001A2D9C"/>
    <w:rsid w:val="001B4E18"/>
    <w:rsid w:val="001C437B"/>
    <w:rsid w:val="00202F97"/>
    <w:rsid w:val="002148E4"/>
    <w:rsid w:val="0029324F"/>
    <w:rsid w:val="003213E6"/>
    <w:rsid w:val="00350B78"/>
    <w:rsid w:val="00380CE8"/>
    <w:rsid w:val="00430EA1"/>
    <w:rsid w:val="004411B8"/>
    <w:rsid w:val="00452CE5"/>
    <w:rsid w:val="004C0570"/>
    <w:rsid w:val="004C1CC3"/>
    <w:rsid w:val="004D7915"/>
    <w:rsid w:val="004E3737"/>
    <w:rsid w:val="004F7DFF"/>
    <w:rsid w:val="0050463A"/>
    <w:rsid w:val="0051333B"/>
    <w:rsid w:val="005210F5"/>
    <w:rsid w:val="00571FB4"/>
    <w:rsid w:val="00576E4A"/>
    <w:rsid w:val="00577CF0"/>
    <w:rsid w:val="005C5B01"/>
    <w:rsid w:val="005E199E"/>
    <w:rsid w:val="00617474"/>
    <w:rsid w:val="006F18FE"/>
    <w:rsid w:val="006F30F6"/>
    <w:rsid w:val="006F7556"/>
    <w:rsid w:val="007B3B99"/>
    <w:rsid w:val="007E69A0"/>
    <w:rsid w:val="007E712F"/>
    <w:rsid w:val="00813B1C"/>
    <w:rsid w:val="00813E1E"/>
    <w:rsid w:val="0084685D"/>
    <w:rsid w:val="00896390"/>
    <w:rsid w:val="008B12E3"/>
    <w:rsid w:val="008B7534"/>
    <w:rsid w:val="008C061E"/>
    <w:rsid w:val="008C2A55"/>
    <w:rsid w:val="008F2BB9"/>
    <w:rsid w:val="00914FFA"/>
    <w:rsid w:val="009B52AA"/>
    <w:rsid w:val="009B5853"/>
    <w:rsid w:val="009F439A"/>
    <w:rsid w:val="009F768D"/>
    <w:rsid w:val="00A27AD1"/>
    <w:rsid w:val="00A30390"/>
    <w:rsid w:val="00A578DC"/>
    <w:rsid w:val="00A925BC"/>
    <w:rsid w:val="00A942AB"/>
    <w:rsid w:val="00AA7797"/>
    <w:rsid w:val="00B10647"/>
    <w:rsid w:val="00B23E8B"/>
    <w:rsid w:val="00B3661E"/>
    <w:rsid w:val="00B44374"/>
    <w:rsid w:val="00B85907"/>
    <w:rsid w:val="00BA6D41"/>
    <w:rsid w:val="00C228F7"/>
    <w:rsid w:val="00C26D7D"/>
    <w:rsid w:val="00C35BB2"/>
    <w:rsid w:val="00C37F3D"/>
    <w:rsid w:val="00C61E76"/>
    <w:rsid w:val="00CA2079"/>
    <w:rsid w:val="00CB5E47"/>
    <w:rsid w:val="00CC6DB9"/>
    <w:rsid w:val="00D178A2"/>
    <w:rsid w:val="00D255AE"/>
    <w:rsid w:val="00D50F61"/>
    <w:rsid w:val="00D916E2"/>
    <w:rsid w:val="00DA5A3D"/>
    <w:rsid w:val="00DB61B7"/>
    <w:rsid w:val="00DF6A7A"/>
    <w:rsid w:val="00E50F40"/>
    <w:rsid w:val="00E63A33"/>
    <w:rsid w:val="00E74600"/>
    <w:rsid w:val="00E86546"/>
    <w:rsid w:val="00EA2FDA"/>
    <w:rsid w:val="00EA4574"/>
    <w:rsid w:val="00EB00AB"/>
    <w:rsid w:val="00EF4B7C"/>
    <w:rsid w:val="00F55425"/>
    <w:rsid w:val="00F963E1"/>
    <w:rsid w:val="00FB720E"/>
    <w:rsid w:val="577461EF"/>
    <w:rsid w:val="5EF45073"/>
    <w:rsid w:val="686F2D59"/>
    <w:rsid w:val="6C872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2360</Words>
  <Characters>2441</Characters>
  <Lines>12</Lines>
  <Paragraphs>3</Paragraphs>
  <TotalTime>0</TotalTime>
  <ScaleCrop>false</ScaleCrop>
  <LinksUpToDate>false</LinksUpToDate>
  <CharactersWithSpaces>2569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2022-01-12T08:38:00Z</dcterms:created>
  <dc:creator>Tang Yan</dc:creator>
  <cp:lastModifiedBy>育华教育叶燮燮</cp:lastModifiedBy>
  <dcterms:modified xsi:type="dcterms:W3CDTF">2025-06-05T07:38:24Z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eyJoZGlkIjoiZDAxOGQyZjRjY2ZhMTJlYmYwN2M1MmQ4MjlmMDk1OTYiLCJ1c2VySWQiOiIzNjI0MjU4ODQifQ==</vt:lpwstr>
  </property>
  <property fmtid="{D5CDD505-2E9C-101B-9397-08002B2CF9AE}" pid="3" name="KSOProductBuildVer">
    <vt:lpwstr>2052-12.1.0.21171</vt:lpwstr>
  </property>
  <property fmtid="{D5CDD505-2E9C-101B-9397-08002B2CF9AE}" pid="4" name="ICV">
    <vt:lpwstr>7E67DBD4D7D14660AD75E5EE3D2AA2AB_12</vt:lpwstr>
  </property>
</Properties>
</file>