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丽水学院高等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备注：附毕业证复印件或学信网学历电子备案表A4打印一份。</w:t>
      </w:r>
    </w:p>
    <w:p w14:paraId="7BF26E35">
      <w:pPr>
        <w:ind w:firstLine="5670" w:firstLineChars="2700"/>
      </w:pPr>
      <w:bookmarkStart w:id="0" w:name="_GoBack"/>
      <w:bookmarkEnd w:id="0"/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B310757"/>
    <w:rsid w:val="0FFC3E38"/>
    <w:rsid w:val="18B15D4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40FB7670"/>
    <w:rsid w:val="44A92F3F"/>
    <w:rsid w:val="460C5E7C"/>
    <w:rsid w:val="47AA52CC"/>
    <w:rsid w:val="47F6436C"/>
    <w:rsid w:val="48276F9D"/>
    <w:rsid w:val="4CCB1397"/>
    <w:rsid w:val="502F63D2"/>
    <w:rsid w:val="51180A2E"/>
    <w:rsid w:val="519C4558"/>
    <w:rsid w:val="57914433"/>
    <w:rsid w:val="60624BBE"/>
    <w:rsid w:val="64850E7B"/>
    <w:rsid w:val="66BB1AB6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4</Lines>
  <Paragraphs>1</Paragraphs>
  <TotalTime>0</TotalTime>
  <ScaleCrop>false</ScaleCrop>
  <LinksUpToDate>false</LinksUpToDate>
  <CharactersWithSpaces>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WPS_1690073316</cp:lastModifiedBy>
  <dcterms:modified xsi:type="dcterms:W3CDTF">2025-01-09T05:25:45Z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eyJoZGlkIjoiOTU4MTYxZDMxYzhhODNhOGFmMmFlYjQwM2FiNWE4ODgiLCJ1c2VySWQiOiIxNTE0NTkzNzUzIn0=</vt:lpwstr>
  </property>
  <property fmtid="{D5CDD505-2E9C-101B-9397-08002B2CF9AE}" pid="4" name="ICV">
    <vt:lpwstr>1FEEF3098034426B93F75021E049B417_13</vt:lpwstr>
  </property>
</Properties>
</file>