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人力资源管理复习资料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以“任务管理”为主要内容的泰勒的“科学管理原理”，是在哪种人性假设基础上提出来的？(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A．经济人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B．社会人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C．自我实现人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D．复杂人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lang w:eastAsia="zh-CN"/>
        </w:rPr>
      </w:pPr>
      <w:r>
        <w:rPr>
          <w:rFonts w:hint="eastAsia" w:ascii="宋体" w:hAnsi="宋体" w:eastAsia="宋体" w:cs="宋体"/>
          <w:sz w:val="21"/>
          <w:szCs w:val="21"/>
        </w:rPr>
        <w:t xml:space="preserve">2. </w:t>
      </w:r>
      <w:r>
        <w:rPr>
          <w:rFonts w:hint="eastAsia" w:ascii="宋体" w:hAnsi="宋体" w:eastAsia="宋体" w:cs="宋体"/>
          <w:kern w:val="0"/>
          <w:sz w:val="21"/>
          <w:szCs w:val="21"/>
        </w:rPr>
        <w:t>人力资源管理与人事管理的关键区别体现在</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eastAsia="zh-CN"/>
        </w:rPr>
        <w:t>）</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A．内容上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B．观念上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C．工作程序上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D．工作方法上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 xml:space="preserve">3. </w:t>
      </w:r>
      <w:r>
        <w:rPr>
          <w:rFonts w:hint="eastAsia" w:ascii="宋体" w:hAnsi="宋体" w:eastAsia="宋体" w:cs="宋体"/>
          <w:kern w:val="0"/>
          <w:sz w:val="21"/>
          <w:szCs w:val="21"/>
        </w:rPr>
        <w:t xml:space="preserve">与员工同甘共苦、同舟共济，反映了人本管理哪方面的基本内容？(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A．人的管理第一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B．以激励为主要方式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C．积极开发人力资源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D．培育和发挥团队精神</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4.</w:t>
      </w:r>
      <w:r>
        <w:rPr>
          <w:rFonts w:hint="eastAsia" w:ascii="宋体" w:hAnsi="宋体" w:eastAsia="宋体" w:cs="宋体"/>
          <w:kern w:val="0"/>
          <w:sz w:val="21"/>
          <w:szCs w:val="21"/>
        </w:rPr>
        <w:t xml:space="preserve"> 下列哪一项不是人本管理的基本要素(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A．企业人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B．环境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C．文化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D．产品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5.</w:t>
      </w:r>
      <w:r>
        <w:rPr>
          <w:rFonts w:hint="eastAsia" w:ascii="宋体" w:hAnsi="宋体" w:eastAsia="宋体" w:cs="宋体"/>
          <w:kern w:val="0"/>
          <w:sz w:val="21"/>
          <w:szCs w:val="21"/>
        </w:rPr>
        <w:t xml:space="preserve"> 工作评价是指通过确定岗位的什么来划分岗位等级及相应工作的方法(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A．劳动差别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B．劳动价值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C．劳动条件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D．劳动责任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6.</w:t>
      </w:r>
      <w:r>
        <w:rPr>
          <w:rFonts w:hint="eastAsia" w:ascii="宋体" w:hAnsi="宋体" w:eastAsia="宋体" w:cs="宋体"/>
          <w:kern w:val="0"/>
          <w:sz w:val="21"/>
          <w:szCs w:val="21"/>
        </w:rPr>
        <w:t xml:space="preserve"> 招聘的成功因素有(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A．外部因素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B．企事业的要求</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C．职务的要求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D．应聘者个人的资格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 xml:space="preserve">7. </w:t>
      </w:r>
      <w:r>
        <w:rPr>
          <w:rFonts w:hint="eastAsia" w:ascii="宋体" w:hAnsi="宋体" w:eastAsia="宋体" w:cs="宋体"/>
          <w:kern w:val="0"/>
          <w:sz w:val="21"/>
          <w:szCs w:val="21"/>
        </w:rPr>
        <w:t xml:space="preserve">下列方法中不属于考评指标量化的方法是（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A．加权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B．标度划分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C．赋分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D．计分</w:t>
      </w:r>
      <w:r>
        <w:rPr>
          <w:rFonts w:hint="eastAsia" w:ascii="宋体" w:hAnsi="宋体" w:eastAsia="宋体" w:cs="宋体"/>
          <w:sz w:val="21"/>
          <w:szCs w:val="21"/>
        </w:rP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8.</w:t>
      </w:r>
      <w:r>
        <w:rPr>
          <w:rFonts w:hint="eastAsia" w:ascii="宋体" w:hAnsi="宋体" w:eastAsia="宋体" w:cs="宋体"/>
          <w:kern w:val="0"/>
          <w:sz w:val="21"/>
          <w:szCs w:val="21"/>
        </w:rPr>
        <w:t xml:space="preserve"> 综合了因素比较法和点排列法的工资制定方法是（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rPr>
        <w:t xml:space="preserve">A．岗位分类法     B．岗位等级法    C．黑点法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D．点排列法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9.</w:t>
      </w:r>
      <w:r>
        <w:rPr>
          <w:rFonts w:hint="eastAsia" w:ascii="宋体" w:hAnsi="宋体" w:eastAsia="宋体" w:cs="宋体"/>
          <w:kern w:val="0"/>
          <w:sz w:val="21"/>
          <w:szCs w:val="21"/>
        </w:rPr>
        <w:t xml:space="preserve"> 在薪酬系统中具有均等性、集体性、刚性特点的是（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rPr>
        <w:t xml:space="preserve">A．工资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B．福利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C．奖金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D．保险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 xml:space="preserve">10. </w:t>
      </w:r>
      <w:r>
        <w:rPr>
          <w:rFonts w:hint="eastAsia" w:ascii="宋体" w:hAnsi="宋体" w:eastAsia="宋体" w:cs="宋体"/>
          <w:kern w:val="0"/>
          <w:sz w:val="21"/>
          <w:szCs w:val="21"/>
        </w:rPr>
        <w:t xml:space="preserve">中国劳动安全卫生工作的基本原则是：( </w:t>
      </w:r>
      <w:r>
        <w:rPr>
          <w:rFonts w:hint="eastAsia" w:ascii="宋体" w:hAnsi="宋体" w:eastAsia="宋体" w:cs="宋体"/>
          <w:kern w:val="0"/>
          <w:sz w:val="21"/>
          <w:szCs w:val="21"/>
          <w:lang w:val="en-US" w:eastAsia="zh-CN"/>
        </w:rPr>
        <w:t xml:space="preserve"> 1 </w:t>
      </w:r>
      <w:r>
        <w:rPr>
          <w:rFonts w:hint="eastAsia" w:ascii="宋体" w:hAnsi="宋体" w:eastAsia="宋体" w:cs="宋体"/>
          <w:kern w:val="0"/>
          <w:sz w:val="21"/>
          <w:szCs w:val="21"/>
        </w:rPr>
        <w:t xml:space="preserve"> ）安全第一，预防为主；( </w:t>
      </w:r>
      <w:r>
        <w:rPr>
          <w:rFonts w:hint="eastAsia" w:ascii="宋体" w:hAnsi="宋体" w:eastAsia="宋体" w:cs="宋体"/>
          <w:kern w:val="0"/>
          <w:sz w:val="21"/>
          <w:szCs w:val="21"/>
          <w:lang w:val="en-US" w:eastAsia="zh-CN"/>
        </w:rPr>
        <w:t xml:space="preserve"> 2 </w:t>
      </w:r>
      <w:r>
        <w:rPr>
          <w:rFonts w:hint="eastAsia" w:ascii="宋体" w:hAnsi="宋体" w:eastAsia="宋体" w:cs="宋体"/>
          <w:kern w:val="0"/>
          <w:sz w:val="21"/>
          <w:szCs w:val="21"/>
        </w:rPr>
        <w:t xml:space="preserve"> ）保护员工在劳动过程中的安全与健康； (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A．只管安全不管生产         B．管生产必须管安全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C．只管生产不管安全         D．安全必须靠员工自己管</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1．</w:t>
      </w:r>
      <w:r>
        <w:rPr>
          <w:rFonts w:hint="eastAsia" w:ascii="宋体" w:hAnsi="宋体" w:eastAsia="宋体" w:cs="宋体"/>
          <w:kern w:val="0"/>
          <w:sz w:val="21"/>
          <w:szCs w:val="21"/>
        </w:rPr>
        <w:t xml:space="preserve">二十世纪西方几种经典的人性假设是（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A．经济人    B．社会人    C．自我实现人    D．复杂人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2．</w:t>
      </w:r>
      <w:r>
        <w:rPr>
          <w:rFonts w:hint="eastAsia" w:ascii="宋体" w:hAnsi="宋体" w:eastAsia="宋体" w:cs="宋体"/>
          <w:kern w:val="0"/>
          <w:sz w:val="21"/>
          <w:szCs w:val="21"/>
        </w:rPr>
        <w:t>最近几年提出的，越来越多的人把人力看作是人员素质综合发挥的作用力。认为人力资源是劳动生产过程中，可以直接投人的（）总和</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A．体力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B．脑力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C．心力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D．能力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E．动力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3．</w:t>
      </w:r>
      <w:r>
        <w:rPr>
          <w:rFonts w:hint="eastAsia" w:ascii="宋体" w:hAnsi="宋体" w:eastAsia="宋体" w:cs="宋体"/>
          <w:kern w:val="0"/>
          <w:sz w:val="21"/>
          <w:szCs w:val="21"/>
        </w:rPr>
        <w:t xml:space="preserve">按考评标志可把员工考评的类型划分哪些种类？(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A．常模参照性考评         B．效标参照性考评</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C．无标准的内容考评       D．绩效考评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4．企业 实行人员外部征聘可以通过以下途径进行：(    )  </w:t>
      </w:r>
      <w:r>
        <w:rPr>
          <w:rFonts w:hint="eastAsia" w:ascii="宋体" w:hAnsi="宋体" w:eastAsia="宋体" w:cs="宋体"/>
          <w:sz w:val="21"/>
          <w:szCs w:val="21"/>
        </w:rPr>
        <w:br w:type="textWrapping"/>
      </w:r>
      <w:r>
        <w:rPr>
          <w:rFonts w:hint="eastAsia" w:ascii="宋体" w:hAnsi="宋体" w:eastAsia="宋体" w:cs="宋体"/>
          <w:sz w:val="21"/>
          <w:szCs w:val="21"/>
        </w:rPr>
        <w:t>A.刊登广告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B.就业服务机构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C.猎头公司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D.大中专院校和各类职业技工学校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E.推荐和自荐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5．在绩效考核中，因素评定法的评定角度主要有：(    )  </w:t>
      </w:r>
      <w:r>
        <w:rPr>
          <w:rFonts w:hint="eastAsia" w:ascii="宋体" w:hAnsi="宋体" w:eastAsia="宋体" w:cs="宋体"/>
          <w:sz w:val="21"/>
          <w:szCs w:val="21"/>
        </w:rPr>
        <w:br w:type="textWrapping"/>
      </w:r>
      <w:r>
        <w:rPr>
          <w:rFonts w:hint="eastAsia" w:ascii="宋体" w:hAnsi="宋体" w:eastAsia="宋体" w:cs="宋体"/>
          <w:sz w:val="21"/>
          <w:szCs w:val="21"/>
        </w:rPr>
        <w:t>A.自我评定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B.同级评定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C.下级评定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D.直接领导评定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E.顾客评定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6．人力资源管理的基本原理包括(    )  </w:t>
      </w:r>
      <w:r>
        <w:rPr>
          <w:rFonts w:hint="eastAsia" w:ascii="宋体" w:hAnsi="宋体" w:eastAsia="宋体" w:cs="宋体"/>
          <w:sz w:val="21"/>
          <w:szCs w:val="21"/>
        </w:rPr>
        <w:br w:type="textWrapping"/>
      </w:r>
      <w:r>
        <w:rPr>
          <w:rFonts w:hint="eastAsia" w:ascii="宋体" w:hAnsi="宋体" w:eastAsia="宋体" w:cs="宋体"/>
          <w:sz w:val="21"/>
          <w:szCs w:val="21"/>
        </w:rPr>
        <w:t>A.投资增值原理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B.互补合力原理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C.激励强化原理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D.个体差异原理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E.动态适应原理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7．</w:t>
      </w:r>
      <w:r>
        <w:rPr>
          <w:rFonts w:hint="eastAsia" w:ascii="宋体" w:hAnsi="宋体" w:eastAsia="宋体" w:cs="宋体"/>
          <w:kern w:val="0"/>
          <w:sz w:val="21"/>
          <w:szCs w:val="21"/>
        </w:rPr>
        <w:t>影响企事业组织招聘的内部因素可以分为哪几个方面？(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A．空缺的职位的性质       B．企事业组织的性质</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C．企事业组织的形象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D．人口和劳动力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E．劳动力市场条件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8．根据《国家 公务员 暂行条例》的规定，我国 公务员 的奖励种类有(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rPr>
        <w:br w:type="textWrapping"/>
      </w:r>
      <w:r>
        <w:rPr>
          <w:rFonts w:hint="eastAsia" w:ascii="宋体" w:hAnsi="宋体" w:eastAsia="宋体" w:cs="宋体"/>
          <w:sz w:val="21"/>
          <w:szCs w:val="21"/>
        </w:rPr>
        <w:t>A.嘉奖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B.记三等功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C.记二等功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D.记一等功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E.授予荣誉称号</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sz w:val="21"/>
          <w:szCs w:val="21"/>
        </w:rPr>
        <w:t>9．</w:t>
      </w:r>
      <w:r>
        <w:rPr>
          <w:rFonts w:hint="eastAsia" w:ascii="宋体" w:hAnsi="宋体" w:eastAsia="宋体" w:cs="宋体"/>
          <w:color w:val="000000"/>
          <w:sz w:val="21"/>
          <w:szCs w:val="21"/>
        </w:rPr>
        <w:t>人力需求预测方法有（</w:t>
      </w:r>
      <w:r>
        <w:rPr>
          <w:rFonts w:hint="eastAsia" w:ascii="宋体" w:hAnsi="宋体" w:eastAsia="宋体" w:cs="宋体"/>
          <w:color w:val="FF0000"/>
          <w:sz w:val="21"/>
          <w:szCs w:val="21"/>
        </w:rPr>
        <w:t xml:space="preserve"> </w:t>
      </w:r>
      <w:r>
        <w:rPr>
          <w:rFonts w:hint="eastAsia" w:ascii="宋体" w:hAnsi="宋体" w:eastAsia="宋体" w:cs="宋体"/>
          <w:color w:val="FF0000"/>
          <w:sz w:val="21"/>
          <w:szCs w:val="21"/>
          <w:lang w:val="en-US" w:eastAsia="zh-CN"/>
        </w:rPr>
        <w:t xml:space="preserve">   </w:t>
      </w:r>
      <w:r>
        <w:rPr>
          <w:rFonts w:hint="eastAsia" w:ascii="宋体" w:hAnsi="宋体" w:eastAsia="宋体" w:cs="宋体"/>
          <w:color w:val="FF0000"/>
          <w:sz w:val="21"/>
          <w:szCs w:val="21"/>
        </w:rPr>
        <w:t xml:space="preserve">   </w:t>
      </w:r>
      <w:r>
        <w:rPr>
          <w:rFonts w:hint="eastAsia" w:ascii="宋体" w:hAnsi="宋体" w:eastAsia="宋体" w:cs="宋体"/>
          <w:color w:val="000000"/>
          <w:sz w:val="21"/>
          <w:szCs w:val="21"/>
        </w:rPr>
        <w:t>）</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color w:val="000000"/>
          <w:sz w:val="21"/>
          <w:szCs w:val="21"/>
        </w:rPr>
        <w:t xml:space="preserve">A．上级估算法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B．替换单法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C．德尔菲法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D．马尔科夫模型</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sz w:val="21"/>
          <w:szCs w:val="21"/>
        </w:rPr>
        <w:t>10．</w:t>
      </w:r>
      <w:r>
        <w:rPr>
          <w:rFonts w:hint="eastAsia" w:ascii="宋体" w:hAnsi="宋体" w:eastAsia="宋体" w:cs="宋体"/>
          <w:color w:val="000000"/>
          <w:sz w:val="21"/>
          <w:szCs w:val="21"/>
        </w:rPr>
        <w:t>下列关于内部招聘的论述，正确的是（</w:t>
      </w:r>
      <w:r>
        <w:rPr>
          <w:rFonts w:hint="eastAsia" w:ascii="宋体" w:hAnsi="宋体" w:eastAsia="宋体" w:cs="宋体"/>
          <w:color w:val="FF0000"/>
          <w:sz w:val="21"/>
          <w:szCs w:val="21"/>
        </w:rPr>
        <w:t>　　　　</w:t>
      </w:r>
      <w:r>
        <w:rPr>
          <w:rFonts w:hint="eastAsia" w:ascii="宋体" w:hAnsi="宋体" w:eastAsia="宋体" w:cs="宋体"/>
          <w:color w:val="000000"/>
          <w:sz w:val="21"/>
          <w:szCs w:val="21"/>
        </w:rPr>
        <w:t>）</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A．在制定招聘计划时，外部招聘应先于内部招聘 </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 xml:space="preserve">B．希望员工对组织具有较高认同感的组织，倾向于从部招骋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C．外部招骋必须以内部招聘为基础</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color w:val="000000"/>
          <w:sz w:val="21"/>
          <w:szCs w:val="21"/>
        </w:rPr>
        <w:t>D．内部招聘可以控制人力成本</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
          <w:sz w:val="21"/>
          <w:szCs w:val="21"/>
        </w:rPr>
        <w:t>三、判断题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1．培训就是人们经常说的开发，二者在内涵和实质都是一致的。</w:t>
      </w:r>
      <w:r>
        <w:rPr>
          <w:rFonts w:hint="eastAsia" w:ascii="宋体" w:hAnsi="宋体" w:eastAsia="宋体" w:cs="宋体"/>
          <w:kern w:val="0"/>
          <w:sz w:val="21"/>
          <w:szCs w:val="21"/>
        </w:rPr>
        <w:t>(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2. </w:t>
      </w:r>
      <w:r>
        <w:rPr>
          <w:rFonts w:hint="eastAsia" w:ascii="宋体" w:hAnsi="宋体" w:eastAsia="宋体" w:cs="宋体"/>
          <w:sz w:val="21"/>
          <w:szCs w:val="21"/>
        </w:rPr>
        <w:t>霍桑关于社会人的观点认为驱使人们工作的最大动力不是社会和心理需要，而是经济需要。                                                                 （     ）</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3． 通过人才交流中心选择人员，有针对性强费用低廉等优点，但对于如计算机，通讯等热门人才或高级人才效果不太理想。 </w:t>
      </w:r>
      <w:r>
        <w:rPr>
          <w:rFonts w:hint="eastAsia" w:ascii="宋体" w:hAnsi="宋体" w:eastAsia="宋体" w:cs="宋体"/>
          <w:sz w:val="21"/>
          <w:szCs w:val="21"/>
        </w:rP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4．工作分析作为一种活动，其主体是工作岗位，客体是工作分析者。（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5．一般绩效考评属单项考评，而企业诊断与培训中的员工考评大多数是综合考评（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6．市场定位法是以市场平均工资为参照决定各职务价值的方法。（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7．专业性职位的候选人由人力资源部进行就可以了，完全没有必要请部门经理和专家组成的甄选委员会来进行甄选。（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val="en-US" w:eastAsia="zh-CN"/>
        </w:rPr>
        <w:t>.</w:t>
      </w:r>
      <w:r>
        <w:rPr>
          <w:rFonts w:hint="eastAsia" w:ascii="宋体" w:hAnsi="宋体" w:eastAsia="宋体" w:cs="宋体"/>
          <w:sz w:val="21"/>
          <w:szCs w:val="21"/>
        </w:rPr>
        <w:t>甄选工作在整个招聘过程中已经越来越居于核心地位，应该借助于多种甄选手段来公平、客观地作出正确的决策。（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val="en-US" w:eastAsia="zh-CN"/>
        </w:rPr>
        <w:t>.</w:t>
      </w:r>
      <w:r>
        <w:rPr>
          <w:rFonts w:hint="eastAsia" w:ascii="宋体" w:hAnsi="宋体" w:eastAsia="宋体" w:cs="宋体"/>
          <w:sz w:val="21"/>
          <w:szCs w:val="21"/>
        </w:rPr>
        <w:t>在现代企业中，员工的知识水平和技能已不再是影响工作绩效的唯一重要因素，员工的态度、观念对企业生产力及企业效益的影响日益加强。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10．经验排序法的优点是判断范围小，准确度高。</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rPr>
      </w:pPr>
      <w:r>
        <w:rPr>
          <w:rFonts w:hint="eastAsia" w:ascii="宋体" w:hAnsi="宋体" w:eastAsia="宋体" w:cs="宋体"/>
          <w:b/>
          <w:bCs/>
          <w:sz w:val="21"/>
          <w:szCs w:val="21"/>
        </w:rPr>
        <w:t>四、名词解释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bCs/>
          <w:sz w:val="21"/>
          <w:szCs w:val="21"/>
        </w:rPr>
        <w:t>1</w:t>
      </w:r>
      <w:r>
        <w:rPr>
          <w:rFonts w:hint="eastAsia" w:ascii="宋体" w:hAnsi="宋体" w:eastAsia="宋体" w:cs="宋体"/>
          <w:bCs/>
          <w:sz w:val="21"/>
          <w:szCs w:val="21"/>
          <w:lang w:val="en-US" w:eastAsia="zh-CN"/>
        </w:rPr>
        <w:t>.</w:t>
      </w:r>
      <w:r>
        <w:rPr>
          <w:rFonts w:hint="eastAsia" w:ascii="宋体" w:hAnsi="宋体" w:eastAsia="宋体" w:cs="宋体"/>
          <w:sz w:val="21"/>
          <w:szCs w:val="21"/>
        </w:rPr>
        <w:t>人力资源开发</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委任制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Style w:val="8"/>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Style w:val="8"/>
          <w:rFonts w:hint="eastAsia" w:ascii="宋体" w:hAnsi="宋体" w:eastAsia="宋体" w:cs="宋体"/>
          <w:sz w:val="21"/>
          <w:szCs w:val="21"/>
        </w:rPr>
        <w:t>工作分析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Style w:val="8"/>
          <w:rFonts w:hint="eastAsia" w:ascii="宋体" w:hAnsi="宋体" w:eastAsia="宋体" w:cs="宋体"/>
          <w:sz w:val="21"/>
          <w:szCs w:val="21"/>
        </w:rPr>
      </w:pPr>
      <w:r>
        <w:rPr>
          <w:rStyle w:val="8"/>
          <w:rFonts w:hint="eastAsia" w:ascii="宋体" w:hAnsi="宋体" w:eastAsia="宋体" w:cs="宋体"/>
          <w:sz w:val="21"/>
          <w:szCs w:val="21"/>
        </w:rPr>
        <w:t>4</w:t>
      </w:r>
      <w:r>
        <w:rPr>
          <w:rStyle w:val="8"/>
          <w:rFonts w:hint="eastAsia" w:ascii="宋体" w:hAnsi="宋体" w:eastAsia="宋体" w:cs="宋体"/>
          <w:sz w:val="21"/>
          <w:szCs w:val="21"/>
          <w:lang w:val="en-US" w:eastAsia="zh-CN"/>
        </w:rPr>
        <w:t>.</w:t>
      </w:r>
      <w:r>
        <w:rPr>
          <w:rStyle w:val="8"/>
          <w:rFonts w:hint="eastAsia" w:ascii="宋体" w:hAnsi="宋体" w:eastAsia="宋体" w:cs="宋体"/>
          <w:sz w:val="21"/>
          <w:szCs w:val="21"/>
        </w:rPr>
        <w:t>薪酬调查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rPr>
      </w:pPr>
      <w:r>
        <w:rPr>
          <w:rStyle w:val="8"/>
          <w:rFonts w:hint="eastAsia" w:ascii="宋体" w:hAnsi="宋体" w:eastAsia="宋体" w:cs="宋体"/>
          <w:sz w:val="21"/>
          <w:szCs w:val="21"/>
        </w:rPr>
        <w:t>5</w:t>
      </w:r>
      <w:r>
        <w:rPr>
          <w:rStyle w:val="8"/>
          <w:rFonts w:hint="eastAsia" w:ascii="宋体" w:hAnsi="宋体" w:eastAsia="宋体" w:cs="宋体"/>
          <w:sz w:val="21"/>
          <w:szCs w:val="21"/>
          <w:lang w:val="en-US" w:eastAsia="zh-CN"/>
        </w:rPr>
        <w:t>.</w:t>
      </w:r>
      <w:r>
        <w:rPr>
          <w:rStyle w:val="8"/>
          <w:rFonts w:hint="eastAsia" w:ascii="宋体" w:hAnsi="宋体" w:eastAsia="宋体" w:cs="宋体"/>
          <w:sz w:val="21"/>
          <w:szCs w:val="21"/>
        </w:rPr>
        <w:t>案例分析法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五、简答题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Style w:val="8"/>
          <w:rFonts w:hint="eastAsia" w:ascii="宋体" w:hAnsi="宋体" w:eastAsia="宋体" w:cs="宋体"/>
          <w:sz w:val="21"/>
          <w:szCs w:val="21"/>
        </w:rPr>
        <w:t>1</w:t>
      </w:r>
      <w:r>
        <w:rPr>
          <w:rStyle w:val="8"/>
          <w:rFonts w:hint="eastAsia" w:ascii="宋体" w:hAnsi="宋体" w:eastAsia="宋体" w:cs="宋体"/>
          <w:sz w:val="21"/>
          <w:szCs w:val="21"/>
          <w:lang w:val="en-US" w:eastAsia="zh-CN"/>
        </w:rPr>
        <w:t>.</w:t>
      </w:r>
      <w:r>
        <w:rPr>
          <w:rStyle w:val="8"/>
          <w:rFonts w:hint="eastAsia" w:ascii="宋体" w:hAnsi="宋体" w:eastAsia="宋体" w:cs="宋体"/>
          <w:sz w:val="21"/>
          <w:szCs w:val="21"/>
        </w:rPr>
        <w:t>简述一个良好的绩效计划的内容。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简述人员保护的任务。</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rPr>
      </w:pPr>
      <w:r>
        <w:rPr>
          <w:rFonts w:hint="eastAsia" w:ascii="宋体" w:hAnsi="宋体" w:eastAsia="宋体" w:cs="宋体"/>
          <w:b/>
          <w:sz w:val="21"/>
          <w:szCs w:val="21"/>
        </w:rPr>
        <w:t>六、论述题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r>
        <w:rPr>
          <w:rFonts w:hint="eastAsia" w:ascii="宋体" w:hAnsi="宋体" w:eastAsia="宋体" w:cs="宋体"/>
          <w:sz w:val="21"/>
          <w:szCs w:val="21"/>
        </w:rPr>
        <w:t>试论人力资源在社会财富创造过程中的作用。</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lang w:eastAsia="zh-CN"/>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 w:val="21"/>
          <w:szCs w:val="21"/>
          <w:lang w:val="en-GB"/>
        </w:rPr>
      </w:pPr>
    </w:p>
    <w:p>
      <w:pPr>
        <w:jc w:val="center"/>
        <w:rPr>
          <w:rFonts w:hint="eastAsia"/>
        </w:rPr>
      </w:pPr>
      <w:r>
        <w:rPr>
          <w:rFonts w:hint="eastAsia"/>
          <w:b/>
        </w:rPr>
        <w:t>人力资源管理复习资料</w:t>
      </w:r>
      <w:r>
        <w:rPr>
          <w:rFonts w:hint="eastAsia"/>
          <w:b/>
          <w:lang w:eastAsia="zh-CN"/>
        </w:rPr>
        <w:t>参考答案</w:t>
      </w:r>
      <w:r>
        <w:rPr>
          <w:rFonts w:hint="eastAsia"/>
        </w:rPr>
        <w:t>：</w:t>
      </w:r>
    </w:p>
    <w:p>
      <w:pPr>
        <w:rPr>
          <w:rFonts w:hint="eastAsia"/>
        </w:rPr>
      </w:pPr>
      <w:r>
        <w:rPr>
          <w:rFonts w:hint="eastAsia"/>
        </w:rPr>
        <w:t>一、单项选择题</w:t>
      </w:r>
    </w:p>
    <w:p>
      <w:pPr>
        <w:rPr>
          <w:rFonts w:hint="eastAsia"/>
        </w:rPr>
      </w:pPr>
      <w:r>
        <w:rPr>
          <w:rFonts w:hint="eastAsia"/>
        </w:rPr>
        <w:t xml:space="preserve">　　1.　2.B　3. D  4. D  5.B　6. 　7. B  8. C  9. B  10. </w:t>
      </w:r>
    </w:p>
    <w:p>
      <w:pPr>
        <w:rPr>
          <w:rFonts w:hint="eastAsia"/>
        </w:rPr>
      </w:pPr>
      <w:r>
        <w:rPr>
          <w:rFonts w:hint="eastAsia"/>
        </w:rPr>
        <w:t>二、多项选择题</w:t>
      </w:r>
    </w:p>
    <w:p>
      <w:r>
        <w:rPr>
          <w:rFonts w:hint="eastAsia"/>
        </w:rPr>
        <w:t>1．</w:t>
      </w:r>
      <w:r>
        <w:rPr>
          <w:rFonts w:hint="eastAsia"/>
          <w:lang w:val="en-US" w:eastAsia="zh-CN"/>
        </w:rPr>
        <w:t xml:space="preserve">   </w:t>
      </w:r>
      <w:r>
        <w:rPr>
          <w:rFonts w:hint="eastAsia"/>
        </w:rPr>
        <w:t xml:space="preserve"> 2．  3．ABC  4．ABCDE  5．ABCD  6．</w:t>
      </w:r>
      <w:r>
        <w:rPr>
          <w:rFonts w:hint="eastAsia"/>
          <w:lang w:val="en-US" w:eastAsia="zh-CN"/>
        </w:rPr>
        <w:t xml:space="preserve">   </w:t>
      </w:r>
      <w:r>
        <w:rPr>
          <w:rFonts w:hint="eastAsia"/>
        </w:rPr>
        <w:t>7．ABC  8．</w:t>
      </w:r>
      <w:r>
        <w:rPr>
          <w:rFonts w:hint="eastAsia"/>
          <w:lang w:val="en-US" w:eastAsia="zh-CN"/>
        </w:rPr>
        <w:t xml:space="preserve">  </w:t>
      </w:r>
      <w:r>
        <w:rPr>
          <w:rFonts w:hint="eastAsia"/>
        </w:rPr>
        <w:t xml:space="preserve">  9．ABC  10．BCD</w:t>
      </w:r>
    </w:p>
    <w:p>
      <w:pPr>
        <w:rPr>
          <w:rFonts w:hint="eastAsia"/>
        </w:rPr>
      </w:pPr>
      <w:r>
        <w:rPr>
          <w:rFonts w:hint="eastAsia"/>
        </w:rPr>
        <w:t>三、判断题</w:t>
      </w:r>
    </w:p>
    <w:p>
      <w:r>
        <w:rPr>
          <w:rFonts w:hint="eastAsia"/>
        </w:rPr>
        <w:t>1．×2．3．</w:t>
      </w:r>
      <w:bookmarkStart w:id="0" w:name="_GoBack"/>
      <w:bookmarkEnd w:id="0"/>
      <w:r>
        <w:rPr>
          <w:rFonts w:hint="eastAsia"/>
        </w:rPr>
        <w:t>4．×5．×6．√7．8．√9．√10．</w:t>
      </w:r>
    </w:p>
    <w:p>
      <w:pPr>
        <w:rPr>
          <w:rFonts w:hint="eastAsia"/>
        </w:rPr>
      </w:pPr>
      <w:r>
        <w:rPr>
          <w:rFonts w:hint="eastAsia"/>
        </w:rPr>
        <w:t>四、名词解释：</w:t>
      </w:r>
    </w:p>
    <w:p>
      <w:pPr>
        <w:rPr>
          <w:rFonts w:hint="eastAsia"/>
          <w:szCs w:val="21"/>
        </w:rPr>
      </w:pPr>
      <w:r>
        <w:rPr>
          <w:rFonts w:hint="eastAsia"/>
        </w:rPr>
        <w:t>1．</w:t>
      </w:r>
      <w:r>
        <w:rPr>
          <w:szCs w:val="21"/>
        </w:rPr>
        <w:t>人力资源开发就是把人的智慧、知识、经验、技能、创造性、积极性当作一种资源加以发掘、培养、发展和利用的一系列活动，是一个复杂的系统 工程 。</w:t>
      </w:r>
    </w:p>
    <w:p>
      <w:pPr>
        <w:rPr>
          <w:rFonts w:hint="eastAsia"/>
          <w:szCs w:val="21"/>
        </w:rPr>
      </w:pPr>
      <w:r>
        <w:rPr>
          <w:rFonts w:hint="eastAsia"/>
          <w:szCs w:val="21"/>
        </w:rPr>
        <w:t>2．</w:t>
      </w:r>
    </w:p>
    <w:p>
      <w:pPr>
        <w:rPr>
          <w:rFonts w:hint="eastAsia"/>
          <w:szCs w:val="21"/>
        </w:rPr>
      </w:pPr>
      <w:r>
        <w:rPr>
          <w:rFonts w:hint="eastAsia"/>
          <w:szCs w:val="21"/>
        </w:rPr>
        <w:t>3．</w:t>
      </w:r>
      <w:r>
        <w:rPr>
          <w:szCs w:val="21"/>
        </w:rPr>
        <w:t>工作分析是运用科学方法收集与工作有关的信息的过程，主要包括该项工作应该承担的职责以及承担该项工作需要的任职资格等方面的信息，工作分析的最终产出表现为职位说明书。</w:t>
      </w:r>
    </w:p>
    <w:p>
      <w:pPr>
        <w:rPr>
          <w:rFonts w:hint="eastAsia"/>
        </w:rPr>
      </w:pPr>
      <w:r>
        <w:rPr>
          <w:rFonts w:hint="eastAsia"/>
          <w:szCs w:val="21"/>
        </w:rPr>
        <w:t>4．</w:t>
      </w:r>
      <w:r>
        <w:rPr>
          <w:szCs w:val="21"/>
        </w:rPr>
        <w:t xml:space="preserve">薪酬调查就是某些权威机构通过抽样的办法，针对某个地区或行业的薪酬水平进行科学的调查，以提供关于某个职位的薪酬数据。 </w:t>
      </w:r>
      <w:r>
        <w:rPr>
          <w:szCs w:val="21"/>
        </w:rPr>
        <w:br w:type="textWrapping"/>
      </w:r>
      <w:r>
        <w:rPr>
          <w:rFonts w:hint="eastAsia"/>
          <w:szCs w:val="21"/>
        </w:rPr>
        <w:t>5．</w:t>
      </w:r>
    </w:p>
    <w:p>
      <w:pPr>
        <w:rPr>
          <w:rFonts w:hint="eastAsia"/>
        </w:rPr>
      </w:pPr>
      <w:r>
        <w:rPr>
          <w:rFonts w:hint="eastAsia"/>
        </w:rPr>
        <w:t>五、简答题：</w:t>
      </w:r>
    </w:p>
    <w:p>
      <w:pPr>
        <w:rPr>
          <w:rFonts w:hint="eastAsia" w:ascii="宋体" w:hAnsi="宋体"/>
          <w:szCs w:val="21"/>
        </w:rPr>
      </w:pPr>
      <w:r>
        <w:rPr>
          <w:rFonts w:hint="eastAsia" w:ascii="宋体" w:hAnsi="宋体"/>
        </w:rPr>
        <w:t>1、</w:t>
      </w:r>
    </w:p>
    <w:p>
      <w:pPr>
        <w:rPr>
          <w:rFonts w:hint="eastAsia" w:ascii="宋体" w:hAnsi="宋体"/>
          <w:szCs w:val="21"/>
        </w:rPr>
      </w:pPr>
      <w:r>
        <w:rPr>
          <w:rFonts w:hint="eastAsia"/>
          <w:szCs w:val="21"/>
        </w:rPr>
        <w:t>2、</w:t>
      </w:r>
      <w:r>
        <w:rPr>
          <w:rFonts w:ascii="宋体" w:hAnsi="宋体"/>
          <w:szCs w:val="21"/>
        </w:rPr>
        <w:t xml:space="preserve">人员保护的任务包括： (1)保证 安全 生产。  (2)实现劳逸结合。 (3)实行女工保护。 </w:t>
      </w:r>
    </w:p>
    <w:p>
      <w:pPr>
        <w:rPr>
          <w:rFonts w:hint="eastAsia" w:ascii="宋体" w:hAnsi="宋体"/>
          <w:szCs w:val="21"/>
        </w:rPr>
      </w:pPr>
      <w:r>
        <w:rPr>
          <w:rFonts w:ascii="宋体" w:hAnsi="宋体"/>
          <w:szCs w:val="21"/>
        </w:rPr>
        <w:t>(4)组织工伤救护。 (5)做好职业中毒和职业病的预防工作和救治工作。</w:t>
      </w:r>
    </w:p>
    <w:p>
      <w:pPr>
        <w:rPr>
          <w:rFonts w:hint="eastAsia"/>
        </w:rPr>
      </w:pPr>
      <w:r>
        <w:rPr>
          <w:rFonts w:hint="eastAsia"/>
        </w:rPr>
        <w:t>六、论述题：</w:t>
      </w:r>
    </w:p>
    <w:p>
      <w:pPr>
        <w:rPr>
          <w:rFonts w:hint="eastAsia" w:ascii="宋体" w:hAnsi="宋体"/>
          <w:szCs w:val="21"/>
        </w:rPr>
      </w:pPr>
      <w:r>
        <w:rPr>
          <w:rFonts w:ascii="宋体" w:hAnsi="宋体"/>
          <w:szCs w:val="21"/>
        </w:rPr>
        <w:t xml:space="preserve">人力资源和自然资源一样不仅是社会财富的源泉，而且 人力 资源在社会财富的创造过程中，起着决定性作用。 </w:t>
      </w:r>
      <w:r>
        <w:rPr>
          <w:rFonts w:ascii="宋体" w:hAnsi="宋体"/>
          <w:szCs w:val="21"/>
        </w:rPr>
        <w:br w:type="textWrapping"/>
      </w:r>
      <w:r>
        <w:rPr>
          <w:rFonts w:ascii="宋体" w:hAnsi="宋体"/>
          <w:szCs w:val="21"/>
        </w:rPr>
        <w:t>    </w:t>
      </w:r>
      <w:r>
        <w:rPr>
          <w:rFonts w:hint="eastAsia" w:ascii="宋体" w:hAnsi="宋体" w:cs="宋体"/>
          <w:szCs w:val="21"/>
        </w:rPr>
        <w:t>①</w:t>
      </w:r>
      <w:r>
        <w:rPr>
          <w:rFonts w:ascii="宋体" w:hAnsi="宋体"/>
          <w:szCs w:val="21"/>
        </w:rPr>
        <w:t xml:space="preserve"> 人力资源是自然资源转换为社会财富的决定因素。社会财富是由对人类的物质和文化生活具有使用价值的产品构成。自然资源并不具有这种有用性，人们只有通过劳动即 人力 资源的消耗来引起、调整和控制人与自然之间的物质变换过程，使自然资源变成为财富。 </w:t>
      </w:r>
      <w:r>
        <w:rPr>
          <w:rFonts w:ascii="宋体" w:hAnsi="宋体"/>
          <w:szCs w:val="21"/>
        </w:rPr>
        <w:br w:type="textWrapping"/>
      </w:r>
      <w:r>
        <w:rPr>
          <w:rFonts w:ascii="宋体" w:hAnsi="宋体"/>
          <w:szCs w:val="21"/>
        </w:rPr>
        <w:t>    </w:t>
      </w:r>
      <w:r>
        <w:rPr>
          <w:rFonts w:hint="eastAsia" w:ascii="宋体" w:hAnsi="宋体" w:cs="宋体"/>
          <w:szCs w:val="21"/>
        </w:rPr>
        <w:t>②</w:t>
      </w:r>
      <w:r>
        <w:rPr>
          <w:rFonts w:ascii="宋体" w:hAnsi="宋体"/>
          <w:szCs w:val="21"/>
        </w:rPr>
        <w:t xml:space="preserve"> 人力资源是社会财富多寡的决定性因素。人力资源量等于劳动者人数和它的能力水平的乘积。当劳动者的劳动能力一定时，投入社会财富创造过程的人数多，则“变换”出来的财富就多，反之，就少；当劳动者人数一定时，劳动者劳动能力提高，则“变换”出的财富就多，反之，就少。 </w:t>
      </w:r>
      <w:r>
        <w:rPr>
          <w:rFonts w:ascii="宋体" w:hAnsi="宋体"/>
          <w:szCs w:val="21"/>
        </w:rPr>
        <w:br w:type="textWrapping"/>
      </w:r>
      <w:r>
        <w:rPr>
          <w:rFonts w:ascii="宋体" w:hAnsi="宋体"/>
          <w:szCs w:val="21"/>
        </w:rPr>
        <w:t>    </w:t>
      </w:r>
      <w:r>
        <w:rPr>
          <w:rFonts w:hint="eastAsia" w:ascii="宋体" w:hAnsi="宋体" w:cs="宋体"/>
          <w:szCs w:val="21"/>
        </w:rPr>
        <w:t>③</w:t>
      </w:r>
      <w:r>
        <w:rPr>
          <w:rFonts w:ascii="宋体" w:hAnsi="宋体"/>
          <w:szCs w:val="21"/>
        </w:rPr>
        <w:t xml:space="preserve">人力资源是社会财富多样化的决定性因素。人们丰富多彩的生活，需要丰富多彩的使用价值即有用物来保证。而多种多样的有用物是靠拥有多种多样劳动能力的劳动者在生产过程中创造出来。 </w:t>
      </w:r>
      <w:r>
        <w:rPr>
          <w:rFonts w:ascii="宋体" w:hAnsi="宋体"/>
          <w:szCs w:val="21"/>
        </w:rPr>
        <w:br w:type="textWrapping"/>
      </w:r>
      <w:r>
        <w:rPr>
          <w:rFonts w:ascii="宋体" w:hAnsi="宋体"/>
          <w:szCs w:val="21"/>
        </w:rPr>
        <w:t>    </w:t>
      </w:r>
      <w:r>
        <w:rPr>
          <w:rFonts w:hint="eastAsia" w:ascii="宋体" w:hAnsi="宋体" w:cs="宋体"/>
          <w:szCs w:val="21"/>
        </w:rPr>
        <w:t>④</w:t>
      </w:r>
      <w:r>
        <w:rPr>
          <w:rFonts w:ascii="宋体" w:hAnsi="宋体"/>
          <w:szCs w:val="21"/>
        </w:rPr>
        <w:t>人力资源是社会财富增值的决定性因素。一旦财富转化为 商品 ，财富就不仅表现为有用物，而且表现为价值，即无差别的人类社会劳动的凝结。复杂劳动是倍加的简单劳动。提高劳动者的劳动技能，从而提高劳动的复杂程度，是增加 商品 价值的决定性因素。</w:t>
      </w:r>
    </w:p>
    <w:p>
      <w:pPr>
        <w:pStyle w:val="2"/>
        <w:spacing w:line="300" w:lineRule="auto"/>
        <w:ind w:left="426" w:hanging="426"/>
        <w:rPr>
          <w:rFonts w:hint="eastAsia"/>
        </w:rPr>
      </w:pPr>
    </w:p>
    <w:p>
      <w:pPr>
        <w:rPr>
          <w:rFonts w:hint="eastAsia" w:eastAsia="黑体"/>
          <w:b/>
          <w:bCs/>
          <w:sz w:val="24"/>
          <w:lang w:val="en-GB"/>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74F24"/>
    <w:rsid w:val="054D10EA"/>
    <w:rsid w:val="27C77395"/>
    <w:rsid w:val="38E30DC2"/>
    <w:rsid w:val="582E2F64"/>
    <w:rsid w:val="5A665DAB"/>
    <w:rsid w:val="6B512465"/>
    <w:rsid w:val="6D183DEA"/>
    <w:rsid w:val="6D674F24"/>
    <w:rsid w:val="7B96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style8"/>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2021-10-27T07:27:00Z</dcterms:created>
  <dc:creator>H姐姐</dc:creator>
  <cp:lastModifiedBy>H姐姐</cp:lastModifiedBy>
  <dcterms:modified xsi:type="dcterms:W3CDTF">2021-11-25T07:17:54Z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FEAACF531B9648F1B943D8851CCB749A</vt:lpwstr>
  </property>
</Properties>
</file>