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宁波大学继续教育学院 202</w:t>
      </w:r>
      <w:r>
        <w:rPr>
          <w:rFonts w:asciiTheme="minorEastAsia" w:hAnsiTheme="minorEastAsia" w:cstheme="minorEastAsia"/>
          <w:b/>
          <w:sz w:val="36"/>
          <w:szCs w:val="36"/>
        </w:rPr>
        <w:t>3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学年第 2 学期</w:t>
      </w:r>
    </w:p>
    <w:p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《人生哲学与传统道德》考试大作业</w:t>
      </w:r>
    </w:p>
    <w:p>
      <w:pPr>
        <w:jc w:val="center"/>
        <w:rPr>
          <w:b/>
          <w:spacing w:val="20"/>
          <w:kern w:val="12"/>
          <w:sz w:val="44"/>
          <w:szCs w:val="44"/>
        </w:rPr>
      </w:pPr>
    </w:p>
    <w:p>
      <w:pPr>
        <w:spacing w:line="360" w:lineRule="auto"/>
        <w:rPr>
          <w:sz w:val="36"/>
          <w:szCs w:val="36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任课教师：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>陈策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b/>
          <w:bCs/>
          <w:sz w:val="36"/>
          <w:szCs w:val="36"/>
        </w:rPr>
      </w:pPr>
    </w:p>
    <w:p>
      <w:pPr>
        <w:spacing w:line="360" w:lineRule="auto"/>
        <w:rPr>
          <w:b/>
          <w:bCs/>
          <w:sz w:val="36"/>
          <w:szCs w:val="36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rPr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1Yjc2ZTAyY2M4ZDlhZDI1OTE1OGVjYjVjOGQifQ=="/>
  </w:docVars>
  <w:rsids>
    <w:rsidRoot w:val="31B441D0"/>
    <w:rsid w:val="002250EC"/>
    <w:rsid w:val="006F3378"/>
    <w:rsid w:val="00D10D55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55DB1801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</Words>
  <Characters>171</Characters>
  <Lines>1</Lines>
  <Paragraphs>1</Paragraphs>
  <TotalTime>2</TotalTime>
  <ScaleCrop>false</ScaleCrop>
  <LinksUpToDate>false</LinksUpToDate>
  <CharactersWithSpaces>199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育华教育叶燮燮</cp:lastModifiedBy>
  <cp:lastPrinted>2019-10-31T06:27:00Z</cp:lastPrinted>
  <dcterms:modified xsi:type="dcterms:W3CDTF">2023-12-07T02:55:55Z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1D6329BAA4B54D62BD11F0BE4C5D8559</vt:lpwstr>
  </property>
</Properties>
</file>