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F3E4" w14:textId="7E507A2A" w:rsidR="00813E41" w:rsidRDefault="00813E41" w:rsidP="00813E4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宁波大学继续教育学院</w:t>
      </w:r>
      <w:r w:rsidR="006C4DF1" w:rsidRPr="006C4DF1">
        <w:rPr>
          <w:rFonts w:hint="eastAsia"/>
          <w:b/>
          <w:sz w:val="36"/>
          <w:szCs w:val="36"/>
          <w:u w:val="single"/>
        </w:rPr>
        <w:t xml:space="preserve"> </w:t>
      </w:r>
      <w:r w:rsidR="006C4DF1" w:rsidRPr="006C4DF1">
        <w:rPr>
          <w:b/>
          <w:sz w:val="36"/>
          <w:szCs w:val="36"/>
          <w:u w:val="single"/>
        </w:rPr>
        <w:t>202</w:t>
      </w:r>
      <w:r w:rsidR="00ED08AF">
        <w:rPr>
          <w:b/>
          <w:sz w:val="36"/>
          <w:szCs w:val="36"/>
          <w:u w:val="single"/>
        </w:rPr>
        <w:t>6</w:t>
      </w:r>
      <w:r w:rsidR="006C4DF1" w:rsidRPr="006C4DF1"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届</w:t>
      </w:r>
    </w:p>
    <w:p w14:paraId="2CCC1F3C" w14:textId="77777777" w:rsidR="00813E41" w:rsidRDefault="00813E41" w:rsidP="00813E4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优秀学生干部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优秀毕业生评审表</w:t>
      </w:r>
    </w:p>
    <w:tbl>
      <w:tblPr>
        <w:tblW w:w="9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09"/>
        <w:gridCol w:w="992"/>
        <w:gridCol w:w="1005"/>
        <w:gridCol w:w="1062"/>
        <w:gridCol w:w="310"/>
        <w:gridCol w:w="458"/>
        <w:gridCol w:w="1134"/>
        <w:gridCol w:w="1276"/>
        <w:gridCol w:w="1783"/>
      </w:tblGrid>
      <w:tr w:rsidR="00813E41" w:rsidRPr="00D30724" w14:paraId="6B3C9808" w14:textId="77777777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14:paraId="2DD71D7C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姓 </w:t>
            </w:r>
            <w:r w:rsidR="00D30724" w:rsidRPr="00D30724">
              <w:rPr>
                <w:rFonts w:ascii="仿宋" w:eastAsia="仿宋" w:hAnsi="仿宋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 xml:space="preserve"> 名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14:paraId="3092EBF9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vAlign w:val="center"/>
          </w:tcPr>
          <w:p w14:paraId="0F7385B4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性</w:t>
            </w:r>
            <w:r w:rsidR="00D30724" w:rsidRPr="00D30724">
              <w:rPr>
                <w:rFonts w:ascii="仿宋" w:eastAsia="仿宋" w:hAnsi="仿宋" w:hint="eastAsia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 xml:space="preserve">  别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  <w:vAlign w:val="center"/>
          </w:tcPr>
          <w:p w14:paraId="5DDD007D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2689ACC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0207405B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14:paraId="724161F3" w14:textId="77777777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14:paraId="0EA16BDB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班级</w:t>
            </w:r>
            <w:r w:rsidR="00D30724" w:rsidRPr="00D30724">
              <w:rPr>
                <w:rFonts w:ascii="仿宋" w:eastAsia="仿宋" w:hAnsi="仿宋" w:hint="eastAsia"/>
              </w:rPr>
              <w:t>、</w:t>
            </w:r>
            <w:r w:rsidRPr="00D30724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vAlign w:val="center"/>
          </w:tcPr>
          <w:p w14:paraId="61B3739E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C67640B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学  </w:t>
            </w:r>
            <w:r w:rsidR="00D30724" w:rsidRPr="00D30724">
              <w:rPr>
                <w:rFonts w:ascii="仿宋" w:eastAsia="仿宋" w:hAnsi="仿宋"/>
              </w:rPr>
              <w:t xml:space="preserve">  </w:t>
            </w:r>
            <w:r w:rsidRPr="00D30724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6575C632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14:paraId="2DA271B7" w14:textId="77777777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14:paraId="515795CC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14:paraId="281A89F4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vAlign w:val="center"/>
          </w:tcPr>
          <w:p w14:paraId="1D2B1D20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在校职务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  <w:vAlign w:val="center"/>
          </w:tcPr>
          <w:p w14:paraId="1A09130B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2C4C3C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平均成绩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14:paraId="63757F53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14:paraId="2CA18956" w14:textId="77777777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14:paraId="4BF135CC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参评类别</w:t>
            </w:r>
          </w:p>
        </w:tc>
        <w:tc>
          <w:tcPr>
            <w:tcW w:w="8020" w:type="dxa"/>
            <w:gridSpan w:val="8"/>
            <w:tcBorders>
              <w:left w:val="single" w:sz="4" w:space="0" w:color="auto"/>
            </w:tcBorders>
            <w:vAlign w:val="center"/>
          </w:tcPr>
          <w:p w14:paraId="7FA9B569" w14:textId="77777777"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0724" w:rsidRPr="00D30724" w14:paraId="5995C0AC" w14:textId="77777777" w:rsidTr="00732159">
        <w:trPr>
          <w:trHeight w:val="454"/>
        </w:trPr>
        <w:tc>
          <w:tcPr>
            <w:tcW w:w="2515" w:type="dxa"/>
            <w:gridSpan w:val="3"/>
            <w:tcBorders>
              <w:left w:val="single" w:sz="4" w:space="0" w:color="auto"/>
            </w:tcBorders>
            <w:vAlign w:val="center"/>
          </w:tcPr>
          <w:p w14:paraId="4C1E7C63" w14:textId="77777777" w:rsidR="00D30724" w:rsidRPr="00D30724" w:rsidRDefault="00D30724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工作单位及详细地址</w:t>
            </w:r>
          </w:p>
        </w:tc>
        <w:tc>
          <w:tcPr>
            <w:tcW w:w="7028" w:type="dxa"/>
            <w:gridSpan w:val="7"/>
            <w:tcBorders>
              <w:left w:val="single" w:sz="4" w:space="0" w:color="auto"/>
            </w:tcBorders>
            <w:vAlign w:val="center"/>
          </w:tcPr>
          <w:p w14:paraId="4896BB21" w14:textId="77777777" w:rsidR="00D30724" w:rsidRPr="00D30724" w:rsidRDefault="00D30724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14:paraId="2B3EC08F" w14:textId="77777777" w:rsidTr="00DC4C08">
        <w:trPr>
          <w:cantSplit/>
          <w:trHeight w:val="3734"/>
        </w:trPr>
        <w:tc>
          <w:tcPr>
            <w:tcW w:w="814" w:type="dxa"/>
            <w:tcBorders>
              <w:left w:val="single" w:sz="4" w:space="0" w:color="auto"/>
            </w:tcBorders>
            <w:textDirection w:val="tbRlV"/>
            <w:vAlign w:val="center"/>
          </w:tcPr>
          <w:p w14:paraId="610D5E99" w14:textId="77777777"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主   要  事  迹</w:t>
            </w:r>
          </w:p>
        </w:tc>
        <w:tc>
          <w:tcPr>
            <w:tcW w:w="8729" w:type="dxa"/>
            <w:gridSpan w:val="9"/>
            <w:tcBorders>
              <w:left w:val="single" w:sz="4" w:space="0" w:color="auto"/>
            </w:tcBorders>
          </w:tcPr>
          <w:p w14:paraId="58F304CC" w14:textId="77777777" w:rsidR="00D30724" w:rsidRDefault="00813E41" w:rsidP="002C6E0B">
            <w:pPr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(可另附纸)</w:t>
            </w:r>
          </w:p>
          <w:p w14:paraId="7E0BF18E" w14:textId="77777777" w:rsidR="00D30724" w:rsidRPr="00D30724" w:rsidRDefault="00D30724" w:rsidP="002C6E0B">
            <w:pPr>
              <w:rPr>
                <w:rFonts w:ascii="仿宋" w:eastAsia="仿宋" w:hAnsi="仿宋"/>
              </w:rPr>
            </w:pPr>
          </w:p>
        </w:tc>
      </w:tr>
      <w:tr w:rsidR="00813E41" w:rsidRPr="00D30724" w14:paraId="4BBEAB7C" w14:textId="77777777" w:rsidTr="000534A5">
        <w:trPr>
          <w:cantSplit/>
          <w:trHeight w:val="2317"/>
        </w:trPr>
        <w:tc>
          <w:tcPr>
            <w:tcW w:w="814" w:type="dxa"/>
            <w:tcBorders>
              <w:left w:val="single" w:sz="4" w:space="0" w:color="auto"/>
            </w:tcBorders>
            <w:textDirection w:val="tbRlV"/>
            <w:vAlign w:val="center"/>
          </w:tcPr>
          <w:p w14:paraId="216DFE0D" w14:textId="77777777"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 主 任 意 见</w:t>
            </w:r>
          </w:p>
        </w:tc>
        <w:tc>
          <w:tcPr>
            <w:tcW w:w="3768" w:type="dxa"/>
            <w:gridSpan w:val="4"/>
            <w:tcBorders>
              <w:left w:val="single" w:sz="4" w:space="0" w:color="auto"/>
            </w:tcBorders>
            <w:vAlign w:val="center"/>
          </w:tcPr>
          <w:p w14:paraId="13B7F2DF" w14:textId="77777777"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14:paraId="12ED06B1" w14:textId="77777777"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14:paraId="2A267830" w14:textId="77777777"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14:paraId="20DD92A5" w14:textId="77777777"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14:paraId="6F4F892C" w14:textId="77777777" w:rsidR="000534A5" w:rsidRDefault="000534A5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14:paraId="594E56E4" w14:textId="77777777" w:rsidR="00813E41" w:rsidRPr="00D30724" w:rsidRDefault="00813E41" w:rsidP="002E7FBB">
            <w:pPr>
              <w:ind w:right="960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班主任签字：</w:t>
            </w:r>
          </w:p>
          <w:p w14:paraId="2D68570D" w14:textId="77777777"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16E0489E" w14:textId="77777777"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教 学 点 意 见</w:t>
            </w:r>
          </w:p>
        </w:tc>
        <w:tc>
          <w:tcPr>
            <w:tcW w:w="4193" w:type="dxa"/>
            <w:gridSpan w:val="3"/>
            <w:tcBorders>
              <w:left w:val="single" w:sz="4" w:space="0" w:color="auto"/>
            </w:tcBorders>
            <w:vAlign w:val="center"/>
          </w:tcPr>
          <w:p w14:paraId="354EA666" w14:textId="77777777"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14:paraId="25525818" w14:textId="77777777"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14:paraId="630A5DAB" w14:textId="77777777"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14:paraId="1FB857DE" w14:textId="77777777"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14:paraId="7E0FA4F4" w14:textId="77777777" w:rsidR="000534A5" w:rsidRDefault="000534A5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14:paraId="39382585" w14:textId="77777777" w:rsidR="00813E41" w:rsidRPr="00D30724" w:rsidRDefault="00813E41" w:rsidP="002E7FBB">
            <w:pPr>
              <w:ind w:right="910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盖 </w:t>
            </w:r>
            <w:r w:rsidRPr="00D30724">
              <w:rPr>
                <w:rFonts w:ascii="仿宋" w:eastAsia="仿宋" w:hAnsi="仿宋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>章</w:t>
            </w:r>
          </w:p>
          <w:p w14:paraId="3A0422FA" w14:textId="77777777"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</w:tr>
      <w:tr w:rsidR="00813E41" w:rsidRPr="00D30724" w14:paraId="629F7759" w14:textId="77777777" w:rsidTr="002E7FBB">
        <w:trPr>
          <w:cantSplit/>
          <w:trHeight w:val="2631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C585A4" w14:textId="77777777"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所 在 部 门 意 见</w:t>
            </w: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A4DD5C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7FCD0B21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7830E2CD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0679CF62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0A158E4A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78005C62" w14:textId="77777777"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14:paraId="40E521F3" w14:textId="77777777" w:rsidR="006C7AA9" w:rsidRPr="00D30724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 w:rsidR="00813E41" w:rsidRPr="00D30724">
              <w:rPr>
                <w:rFonts w:ascii="仿宋" w:eastAsia="仿宋" w:hAnsi="仿宋" w:hint="eastAsia"/>
              </w:rPr>
              <w:t>部门主任签字：</w:t>
            </w:r>
          </w:p>
          <w:p w14:paraId="315434FB" w14:textId="77777777" w:rsidR="00813E41" w:rsidRPr="00D30724" w:rsidRDefault="002E7FBB" w:rsidP="002E7FBB">
            <w:pPr>
              <w:ind w:right="19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6814286" w14:textId="77777777"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学 院 审 批 意 见</w:t>
            </w:r>
          </w:p>
        </w:tc>
        <w:tc>
          <w:tcPr>
            <w:tcW w:w="41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E1D125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1D213057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1D48406A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77DBEEEE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4B6A2B27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43065966" w14:textId="77777777"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14:paraId="65A07CE9" w14:textId="77777777" w:rsidR="00813E41" w:rsidRPr="00D30724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</w:t>
            </w:r>
            <w:r w:rsidR="00813E41" w:rsidRPr="00D30724">
              <w:rPr>
                <w:rFonts w:ascii="仿宋" w:eastAsia="仿宋" w:hAnsi="仿宋" w:hint="eastAsia"/>
              </w:rPr>
              <w:t>盖  章</w:t>
            </w:r>
          </w:p>
          <w:p w14:paraId="58E4F532" w14:textId="77777777"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AB278A9" w14:textId="77777777" w:rsidR="00813E41" w:rsidRDefault="00813E41" w:rsidP="00813E41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“评选类别”只能选填“优秀</w:t>
      </w:r>
      <w:r w:rsidR="00435D5A">
        <w:rPr>
          <w:rFonts w:ascii="宋体" w:hAnsi="宋体" w:hint="eastAsia"/>
          <w:szCs w:val="21"/>
        </w:rPr>
        <w:t>学生干部</w:t>
      </w:r>
      <w:r>
        <w:rPr>
          <w:rFonts w:ascii="宋体" w:hAnsi="宋体" w:hint="eastAsia"/>
          <w:szCs w:val="21"/>
        </w:rPr>
        <w:t>、优秀毕业生”其中一项；</w:t>
      </w:r>
    </w:p>
    <w:p w14:paraId="4BCBB161" w14:textId="77777777" w:rsidR="006A48E0" w:rsidRPr="00813E41" w:rsidRDefault="00813E41" w:rsidP="006C7AA9">
      <w:pPr>
        <w:ind w:firstLineChars="200" w:firstLine="480"/>
        <w:jc w:val="left"/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本评审表一式二份，一份归入学生档案，一份学院留存。</w:t>
      </w:r>
    </w:p>
    <w:sectPr w:rsidR="006A48E0" w:rsidRPr="00813E41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CA22" w14:textId="77777777" w:rsidR="00B91F9D" w:rsidRDefault="00B91F9D">
      <w:r>
        <w:separator/>
      </w:r>
    </w:p>
  </w:endnote>
  <w:endnote w:type="continuationSeparator" w:id="0">
    <w:p w14:paraId="29B1DC33" w14:textId="77777777" w:rsidR="00B91F9D" w:rsidRDefault="00B9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9336" w14:textId="77777777" w:rsidR="00753CD0" w:rsidRDefault="00813E41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7CAC4EA3" w14:textId="77777777" w:rsidR="00753CD0" w:rsidRDefault="00753C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3222" w14:textId="77777777" w:rsidR="00753CD0" w:rsidRDefault="00813E41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- 5 -</w:t>
    </w:r>
    <w:r>
      <w:fldChar w:fldCharType="end"/>
    </w:r>
  </w:p>
  <w:p w14:paraId="1F0B3345" w14:textId="77777777" w:rsidR="00753CD0" w:rsidRDefault="00753C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491F" w14:textId="77777777" w:rsidR="00B91F9D" w:rsidRDefault="00B91F9D">
      <w:r>
        <w:separator/>
      </w:r>
    </w:p>
  </w:footnote>
  <w:footnote w:type="continuationSeparator" w:id="0">
    <w:p w14:paraId="76710AD1" w14:textId="77777777" w:rsidR="00B91F9D" w:rsidRDefault="00B9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41"/>
    <w:rsid w:val="000534A5"/>
    <w:rsid w:val="00131879"/>
    <w:rsid w:val="0018341E"/>
    <w:rsid w:val="002E7FBB"/>
    <w:rsid w:val="003377DF"/>
    <w:rsid w:val="00435D5A"/>
    <w:rsid w:val="004B476A"/>
    <w:rsid w:val="00535A08"/>
    <w:rsid w:val="00573DEC"/>
    <w:rsid w:val="006A48E0"/>
    <w:rsid w:val="006C4DF1"/>
    <w:rsid w:val="006C7AA9"/>
    <w:rsid w:val="006E7D26"/>
    <w:rsid w:val="00732159"/>
    <w:rsid w:val="00753CD0"/>
    <w:rsid w:val="00813E41"/>
    <w:rsid w:val="00872E38"/>
    <w:rsid w:val="00AD574F"/>
    <w:rsid w:val="00B428D5"/>
    <w:rsid w:val="00B91F9D"/>
    <w:rsid w:val="00B9531D"/>
    <w:rsid w:val="00C535C8"/>
    <w:rsid w:val="00CA6B14"/>
    <w:rsid w:val="00D30724"/>
    <w:rsid w:val="00D513B2"/>
    <w:rsid w:val="00DA2F8F"/>
    <w:rsid w:val="00DC4C08"/>
    <w:rsid w:val="00ED08AF"/>
    <w:rsid w:val="00F33813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1275B"/>
  <w15:chartTrackingRefBased/>
  <w15:docId w15:val="{50EBFDE9-7BEA-4DF4-960A-7A1E789F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41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link w:val="a4"/>
    <w:uiPriority w:val="99"/>
    <w:rsid w:val="00813E41"/>
    <w:rPr>
      <w:rFonts w:eastAsia="仿宋_GB2312"/>
      <w:sz w:val="24"/>
      <w:szCs w:val="24"/>
    </w:rPr>
  </w:style>
  <w:style w:type="character" w:styleId="a5">
    <w:name w:val="annotation reference"/>
    <w:uiPriority w:val="99"/>
    <w:unhideWhenUsed/>
    <w:rsid w:val="00813E41"/>
    <w:rPr>
      <w:sz w:val="21"/>
      <w:szCs w:val="21"/>
    </w:rPr>
  </w:style>
  <w:style w:type="character" w:styleId="a6">
    <w:name w:val="page number"/>
    <w:basedOn w:val="a0"/>
    <w:semiHidden/>
    <w:rsid w:val="00813E41"/>
  </w:style>
  <w:style w:type="paragraph" w:styleId="a7">
    <w:name w:val="footer"/>
    <w:basedOn w:val="a"/>
    <w:link w:val="a8"/>
    <w:semiHidden/>
    <w:rsid w:val="0081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semiHidden/>
    <w:rsid w:val="00813E4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annotation text"/>
    <w:basedOn w:val="a"/>
    <w:link w:val="a3"/>
    <w:uiPriority w:val="99"/>
    <w:unhideWhenUsed/>
    <w:rsid w:val="00813E41"/>
    <w:pPr>
      <w:jc w:val="left"/>
    </w:pPr>
    <w:rPr>
      <w:rFonts w:asciiTheme="minorHAnsi" w:hAnsiTheme="minorHAnsi" w:cstheme="minorBidi"/>
    </w:rPr>
  </w:style>
  <w:style w:type="character" w:customStyle="1" w:styleId="1">
    <w:name w:val="批注文字 字符1"/>
    <w:basedOn w:val="a0"/>
    <w:uiPriority w:val="99"/>
    <w:semiHidden/>
    <w:rsid w:val="00813E41"/>
    <w:rPr>
      <w:rFonts w:ascii="Times New Roman" w:eastAsia="仿宋_GB2312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3E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3E4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shikai</dc:creator>
  <cp:keywords/>
  <dc:description/>
  <cp:lastModifiedBy>ROY</cp:lastModifiedBy>
  <cp:revision>32</cp:revision>
  <dcterms:created xsi:type="dcterms:W3CDTF">2021-04-27T01:10:00Z</dcterms:created>
  <dcterms:modified xsi:type="dcterms:W3CDTF">2026-04-27T02:46:00Z</dcterms:modified>
</cp:coreProperties>
</file>