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>免疫学及病原生物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复习资料</w:t>
      </w:r>
    </w:p>
    <w:p>
      <w:pPr>
        <w:spacing w:line="240" w:lineRule="auto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一、单项选择题(在每小题列出的四个备选项中只有一个是符合题目要求的，请将其代码填写在题后的括号内。错选、多选或未选均无分。)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人B细胞分化成熟的部位是在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</w:t>
      </w:r>
      <w:r>
        <w:rPr>
          <w:rFonts w:hint="eastAsia" w:ascii="宋体" w:hAnsi="宋体" w:eastAsia="宋体" w:cs="宋体"/>
          <w:sz w:val="21"/>
          <w:szCs w:val="21"/>
        </w:rPr>
        <w:t>胸腺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</w:t>
      </w:r>
      <w:r>
        <w:rPr>
          <w:rFonts w:hint="eastAsia" w:ascii="宋体" w:hAnsi="宋体" w:eastAsia="宋体" w:cs="宋体"/>
          <w:sz w:val="21"/>
          <w:szCs w:val="21"/>
        </w:rPr>
        <w:t>脾脏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</w:t>
      </w:r>
      <w:r>
        <w:rPr>
          <w:rFonts w:hint="eastAsia" w:ascii="宋体" w:hAnsi="宋体" w:eastAsia="宋体" w:cs="宋体"/>
          <w:sz w:val="21"/>
          <w:szCs w:val="21"/>
        </w:rPr>
        <w:t>骨髓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</w:t>
      </w:r>
      <w:r>
        <w:rPr>
          <w:rFonts w:hint="eastAsia" w:ascii="宋体" w:hAnsi="宋体" w:eastAsia="宋体" w:cs="宋体"/>
          <w:sz w:val="21"/>
          <w:szCs w:val="21"/>
        </w:rPr>
        <w:t>法氏囊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细胞因子具备的特点是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A.协同性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B.重叠性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C.多效性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D.以上均是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3、下列细菌中，繁殖速度最慢的细菌是（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A.链球菌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B.大肠杆菌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C.结核杆菌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D.葡萄球菌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4、正常人体无菌的部位是（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A.外耳道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B.尿道口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C.胆囊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D.眼结膜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5、用来测量细菌大小的单位是（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A.cm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B.mm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C.um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D.nm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6、HBsAg(+)、HBeAg(+)说明此病人是（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A.具有免疫力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B.感染过HBV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C.乙型肝炎恢复期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D.具有传染性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7、补体经典激活途径中形成的C5转化酶是（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A.C4b2b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B.C3bBb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C.C4b2b3b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D.C3bnBb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8、专职性APC不包括（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A.树突细胞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B.单核-吞噬细胞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C.B细胞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D.NK细胞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9、参与新生儿溶血症的Ig是（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A.IgG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B.IgA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 xml:space="preserve">C.IgM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D.IgD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10、下列哪个不是金黄色葡萄球菌的性状特点（   ）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A.金黄色菌落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B.产生血浆凝固酶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C.透明溶血环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D.无致病性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  <w:t>二、填空题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1、完全抗原具有_____________和_____________两种特性。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2、肝炎病毒中,经由粪一口途径传播的有___________和___________。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3、细菌三种基本形态有____________、____________和____________。</w:t>
      </w:r>
    </w:p>
    <w:p>
      <w:pPr>
        <w:pStyle w:val="3"/>
        <w:keepNext w:val="0"/>
        <w:keepLines w:val="0"/>
        <w:pageBreakBefore w:val="0"/>
        <w:widowControl w:val="0"/>
        <w:tabs>
          <w:tab w:val="left" w:pos="2310"/>
          <w:tab w:val="left" w:pos="4410"/>
          <w:tab w:val="left" w:pos="65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4、在五类Ig中，分子量最大的是_____________；血清中含量最多的是_____________；免疫应答中最早产生的是_____________。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、名词解释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1、抗体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2、败血症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3、免疫应答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4、灭菌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  <w:t>四、简答题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1、细菌的代谢产物有那些？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2、初次免疫应答和再次免疫应答的特点？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3、简述免疫球蛋白的生物学作用？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4、影响消毒灭菌效果的因素？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论述题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</w:t>
      </w:r>
      <w:r>
        <w:rPr>
          <w:rFonts w:hint="eastAsia" w:ascii="宋体" w:hAnsi="宋体" w:eastAsia="宋体" w:cs="宋体"/>
          <w:sz w:val="21"/>
          <w:szCs w:val="21"/>
        </w:rPr>
        <w:t>某些病人在应用了氯霉素、喹啉、磺胺等药物后会出现粒细胞减少或白细胞减少、溶血性贫血、血小板减少性紫癜，甚至出现全血细胞减少，这是为什么?可能的发病机理如何?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26" w:hanging="426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11" w:firstLineChars="196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11" w:firstLineChars="196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br w:type="page"/>
      </w:r>
    </w:p>
    <w:p>
      <w:pPr>
        <w:pStyle w:val="3"/>
        <w:spacing w:line="24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免疫学及病原生物</w:t>
      </w:r>
      <w:r>
        <w:rPr>
          <w:rFonts w:hint="eastAsia" w:hAnsi="宋体" w:eastAsia="宋体" w:cs="宋体"/>
          <w:b/>
          <w:sz w:val="21"/>
          <w:szCs w:val="21"/>
          <w:lang w:val="en-US" w:eastAsia="zh-CN"/>
        </w:rPr>
        <w:t>参考</w:t>
      </w:r>
      <w:r>
        <w:rPr>
          <w:rFonts w:hint="eastAsia" w:ascii="宋体" w:hAnsi="宋体" w:eastAsia="宋体" w:cs="宋体"/>
          <w:b/>
          <w:sz w:val="21"/>
          <w:szCs w:val="21"/>
        </w:rPr>
        <w:t>答案</w:t>
      </w:r>
    </w:p>
    <w:p>
      <w:pPr>
        <w:pStyle w:val="3"/>
        <w:spacing w:line="240" w:lineRule="auto"/>
        <w:rPr>
          <w:rFonts w:hint="eastAsia" w:ascii="宋体" w:hAnsi="宋体" w:eastAsia="宋体" w:cs="宋体"/>
          <w:b/>
          <w:color w:val="FF00FF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一、单项选择题</w:t>
      </w:r>
      <w:r>
        <w:rPr>
          <w:rFonts w:hint="eastAsia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tabs>
          <w:tab w:val="left" w:pos="1260"/>
          <w:tab w:val="left" w:pos="2520"/>
          <w:tab w:val="left" w:pos="3780"/>
          <w:tab w:val="left" w:pos="5040"/>
          <w:tab w:val="left" w:pos="6300"/>
        </w:tabs>
        <w:spacing w:line="24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1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>C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sz w:val="21"/>
          <w:szCs w:val="21"/>
        </w:rPr>
        <w:t>2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>D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sz w:val="21"/>
          <w:szCs w:val="21"/>
        </w:rPr>
        <w:t>3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>C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sz w:val="21"/>
          <w:szCs w:val="21"/>
        </w:rPr>
        <w:t>4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sz w:val="21"/>
          <w:szCs w:val="21"/>
        </w:rPr>
        <w:t>5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>C</w:t>
      </w:r>
    </w:p>
    <w:p>
      <w:pPr>
        <w:tabs>
          <w:tab w:val="left" w:pos="1260"/>
          <w:tab w:val="left" w:pos="2520"/>
          <w:tab w:val="left" w:pos="3780"/>
          <w:tab w:val="left" w:pos="5040"/>
          <w:tab w:val="left" w:pos="6300"/>
        </w:tabs>
        <w:spacing w:line="24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6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>D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sz w:val="21"/>
          <w:szCs w:val="21"/>
        </w:rPr>
        <w:t>7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sz w:val="21"/>
          <w:szCs w:val="21"/>
        </w:rPr>
        <w:t>8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sz w:val="21"/>
          <w:szCs w:val="21"/>
        </w:rPr>
        <w:t>9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>A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b/>
          <w:sz w:val="21"/>
          <w:szCs w:val="21"/>
        </w:rPr>
        <w:t>10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/>
          <w:sz w:val="21"/>
          <w:szCs w:val="21"/>
        </w:rPr>
        <w:t>D</w:t>
      </w:r>
    </w:p>
    <w:p>
      <w:pPr>
        <w:spacing w:line="240" w:lineRule="auto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二、填空题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pStyle w:val="3"/>
        <w:spacing w:line="24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免疫原性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抗原性    </w:t>
      </w:r>
      <w:r>
        <w:rPr>
          <w:rFonts w:hint="eastAsia" w:ascii="宋体" w:hAnsi="宋体" w:eastAsia="宋体" w:cs="宋体"/>
          <w:sz w:val="21"/>
          <w:szCs w:val="21"/>
        </w:rPr>
        <w:t xml:space="preserve">         </w:t>
      </w:r>
    </w:p>
    <w:p>
      <w:pPr>
        <w:pStyle w:val="3"/>
        <w:spacing w:line="24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</w:t>
      </w:r>
      <w:r>
        <w:rPr>
          <w:rFonts w:hint="eastAsia" w:hAnsi="宋体" w:eastAsia="宋体" w:cs="宋体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</w:t>
      </w:r>
      <w:r>
        <w:rPr>
          <w:rFonts w:hint="eastAsia" w:hAnsi="宋体" w:eastAsia="宋体" w:cs="宋体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</w:p>
    <w:p>
      <w:pPr>
        <w:spacing w:line="240" w:lineRule="auto"/>
        <w:ind w:firstLine="420" w:firstLineChars="200"/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</w:rPr>
      </w:pPr>
      <w:r>
        <w:rPr>
          <w:rFonts w:hint="eastAsia" w:ascii="宋体" w:hAnsi="宋体" w:eastAsia="宋体" w:cs="宋体"/>
          <w:sz w:val="21"/>
          <w:szCs w:val="21"/>
        </w:rPr>
        <w:t>3、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球形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杆形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螺形     </w:t>
      </w:r>
    </w:p>
    <w:p>
      <w:pPr>
        <w:spacing w:line="240" w:lineRule="auto"/>
        <w:ind w:firstLine="420" w:firstLineChars="200"/>
        <w:rPr>
          <w:rFonts w:hint="eastAsia" w:ascii="宋体" w:hAnsi="宋体" w:eastAsia="宋体" w:cs="宋体"/>
          <w:color w:val="000000"/>
          <w:kern w:val="0"/>
          <w:sz w:val="21"/>
          <w:szCs w:val="21"/>
          <w:u w:val="single"/>
        </w:rPr>
      </w:pPr>
      <w:r>
        <w:rPr>
          <w:rFonts w:hint="eastAsia" w:ascii="宋体" w:hAnsi="宋体" w:eastAsia="宋体" w:cs="宋体"/>
          <w:sz w:val="21"/>
          <w:szCs w:val="21"/>
        </w:rPr>
        <w:t>4、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pStyle w:val="3"/>
        <w:spacing w:line="240" w:lineRule="auto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pStyle w:val="3"/>
        <w:spacing w:line="240" w:lineRule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三、名词解释：</w:t>
      </w:r>
      <w:r>
        <w:rPr>
          <w:rFonts w:hint="eastAsia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pStyle w:val="3"/>
        <w:spacing w:line="24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1、B细胞识别抗原后活化、增值分化为浆细胞，由浆细胞合成和分泌的能与相应抗原发生特异性结合的球蛋白。</w:t>
      </w:r>
    </w:p>
    <w:p>
      <w:pPr>
        <w:pStyle w:val="3"/>
        <w:spacing w:line="24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2、病原菌侵入血流并在其中大量生长繁殖，产生毒性产物，引起明显的全身中毒症状。</w:t>
      </w:r>
    </w:p>
    <w:p>
      <w:pPr>
        <w:pStyle w:val="3"/>
        <w:spacing w:line="24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</w:t>
      </w:r>
    </w:p>
    <w:p>
      <w:pPr>
        <w:pStyle w:val="3"/>
        <w:spacing w:line="240" w:lineRule="auto"/>
        <w:ind w:firstLine="420" w:firstLineChars="20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4、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3"/>
        <w:spacing w:line="240" w:lineRule="auto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pStyle w:val="3"/>
        <w:spacing w:line="240" w:lineRule="auto"/>
        <w:rPr>
          <w:rFonts w:hint="eastAsia" w:ascii="宋体" w:hAnsi="宋体" w:eastAsia="宋体" w:cs="宋体"/>
          <w:color w:val="FF00FF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 xml:space="preserve"> 四、简答题</w:t>
      </w:r>
      <w:r>
        <w:rPr>
          <w:rFonts w:hint="eastAsia" w:hAnsi="宋体" w:eastAsia="宋体" w:cs="宋体"/>
          <w:b/>
          <w:sz w:val="21"/>
          <w:szCs w:val="21"/>
          <w:lang w:val="en-US" w:eastAsia="zh-CN"/>
        </w:rPr>
        <w:t xml:space="preserve"> </w:t>
      </w:r>
    </w:p>
    <w:p>
      <w:pPr>
        <w:pStyle w:val="3"/>
        <w:spacing w:line="240" w:lineRule="auto"/>
        <w:ind w:firstLine="420" w:firstLineChars="20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1、</w:t>
      </w:r>
      <w:r>
        <w:rPr>
          <w:rFonts w:hint="eastAsia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3"/>
        <w:spacing w:line="24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2、初次免疫应答的特点：抗体产生慢，血中浓度低，亲和力低，在体内维持时间短；再免疫应答的特点：潜伏期短，血中抗体浓度升高快，亲和力强，在体内维持时间长。</w:t>
      </w:r>
    </w:p>
    <w:p>
      <w:pPr>
        <w:pStyle w:val="3"/>
        <w:spacing w:line="240" w:lineRule="auto"/>
        <w:ind w:firstLine="420" w:firstLine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3、结合抗原、激活补体、结合Fc段受体、通过胎盘和黏膜。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 w:val="0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论述题</w:t>
      </w:r>
      <w:r>
        <w:rPr>
          <w:rFonts w:hint="eastAsia" w:ascii="宋体" w:hAnsi="宋体" w:eastAsia="宋体" w:cs="宋体"/>
          <w:b/>
          <w:bCs w:val="0"/>
          <w:kern w:val="0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1、答：属药物过敏性疾，机制大多为Ⅱ型超敏反应。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药物小分子作为半抗原与机体成分结合形成完全抗原，激机体产生抗体,抗体与血细胞表面药物半抗原结合，药物作用于血细胞表面成分,导致血细胞自身抗原形成,刺激机体产生抗体，与血细胞表面自身抗原结合，药物半抗原与相应抗体结合，形成免疫复合物，吸附于周围血细胞表面，通过激活补体，补体发挥溶细胞作用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224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Nzg4YjA1ZjM0M2Y0ZjVlMjRmZjNmMzcwN2UyMWIifQ=="/>
  </w:docVars>
  <w:rsids>
    <w:rsidRoot w:val="47182FBE"/>
    <w:rsid w:val="00DF30E3"/>
    <w:rsid w:val="01AF7546"/>
    <w:rsid w:val="0235098F"/>
    <w:rsid w:val="032C7277"/>
    <w:rsid w:val="038D3C75"/>
    <w:rsid w:val="03CF7003"/>
    <w:rsid w:val="03D90A78"/>
    <w:rsid w:val="045231A1"/>
    <w:rsid w:val="04566898"/>
    <w:rsid w:val="045E7151"/>
    <w:rsid w:val="04BD711A"/>
    <w:rsid w:val="04D034ED"/>
    <w:rsid w:val="0567153F"/>
    <w:rsid w:val="05B42046"/>
    <w:rsid w:val="060C2F75"/>
    <w:rsid w:val="06804C49"/>
    <w:rsid w:val="07736C4C"/>
    <w:rsid w:val="07CD6F30"/>
    <w:rsid w:val="08022DAD"/>
    <w:rsid w:val="09137CBF"/>
    <w:rsid w:val="099217EA"/>
    <w:rsid w:val="0A0D7C28"/>
    <w:rsid w:val="0A3009B5"/>
    <w:rsid w:val="0A30343E"/>
    <w:rsid w:val="0A380BD9"/>
    <w:rsid w:val="0A5752D5"/>
    <w:rsid w:val="0A6E5100"/>
    <w:rsid w:val="0ABB5C87"/>
    <w:rsid w:val="0AEC2C21"/>
    <w:rsid w:val="0B6946D3"/>
    <w:rsid w:val="0C0512C0"/>
    <w:rsid w:val="0C1105AF"/>
    <w:rsid w:val="0D60163E"/>
    <w:rsid w:val="0DB7027D"/>
    <w:rsid w:val="0DE90BAE"/>
    <w:rsid w:val="0E44619C"/>
    <w:rsid w:val="0E4B79C0"/>
    <w:rsid w:val="0EA8252D"/>
    <w:rsid w:val="0EE4539A"/>
    <w:rsid w:val="0FDD19DC"/>
    <w:rsid w:val="101265C3"/>
    <w:rsid w:val="10286D1B"/>
    <w:rsid w:val="105E02F3"/>
    <w:rsid w:val="11413E7B"/>
    <w:rsid w:val="11615AF8"/>
    <w:rsid w:val="11C31D2F"/>
    <w:rsid w:val="11E22E82"/>
    <w:rsid w:val="12761161"/>
    <w:rsid w:val="129027B3"/>
    <w:rsid w:val="12F549AA"/>
    <w:rsid w:val="135933C0"/>
    <w:rsid w:val="1375008C"/>
    <w:rsid w:val="13A36946"/>
    <w:rsid w:val="13FA389B"/>
    <w:rsid w:val="14423430"/>
    <w:rsid w:val="14890AA0"/>
    <w:rsid w:val="14C1096B"/>
    <w:rsid w:val="14E70E3D"/>
    <w:rsid w:val="155449B1"/>
    <w:rsid w:val="15553615"/>
    <w:rsid w:val="15AE604F"/>
    <w:rsid w:val="160E23CF"/>
    <w:rsid w:val="164475B6"/>
    <w:rsid w:val="16537F81"/>
    <w:rsid w:val="168130A1"/>
    <w:rsid w:val="168C2A63"/>
    <w:rsid w:val="16B10EDF"/>
    <w:rsid w:val="16D41B90"/>
    <w:rsid w:val="16D704F5"/>
    <w:rsid w:val="16E26964"/>
    <w:rsid w:val="17F92AF4"/>
    <w:rsid w:val="18216ACF"/>
    <w:rsid w:val="183227A4"/>
    <w:rsid w:val="18464622"/>
    <w:rsid w:val="18786D82"/>
    <w:rsid w:val="18E112A2"/>
    <w:rsid w:val="195B0DCE"/>
    <w:rsid w:val="199857F3"/>
    <w:rsid w:val="199C1DE4"/>
    <w:rsid w:val="19CB25D7"/>
    <w:rsid w:val="1A595377"/>
    <w:rsid w:val="1A682A27"/>
    <w:rsid w:val="1B954408"/>
    <w:rsid w:val="1B9B4E20"/>
    <w:rsid w:val="1BD828E0"/>
    <w:rsid w:val="1BDE5224"/>
    <w:rsid w:val="1BEE2F17"/>
    <w:rsid w:val="1C440FEA"/>
    <w:rsid w:val="1C4709A0"/>
    <w:rsid w:val="1C4D1009"/>
    <w:rsid w:val="1CC03806"/>
    <w:rsid w:val="1D370258"/>
    <w:rsid w:val="1D467365"/>
    <w:rsid w:val="1DC753FC"/>
    <w:rsid w:val="1E1647EB"/>
    <w:rsid w:val="1E6E61B4"/>
    <w:rsid w:val="1E977720"/>
    <w:rsid w:val="1EA128F4"/>
    <w:rsid w:val="1EE16E1D"/>
    <w:rsid w:val="1F2C2B10"/>
    <w:rsid w:val="1F361A21"/>
    <w:rsid w:val="1F41184F"/>
    <w:rsid w:val="1F516742"/>
    <w:rsid w:val="1F6B33E3"/>
    <w:rsid w:val="20574066"/>
    <w:rsid w:val="20D008D1"/>
    <w:rsid w:val="21290EA2"/>
    <w:rsid w:val="212A12E2"/>
    <w:rsid w:val="213A5CF6"/>
    <w:rsid w:val="216E6F88"/>
    <w:rsid w:val="218C60CE"/>
    <w:rsid w:val="21A8107F"/>
    <w:rsid w:val="224D57EA"/>
    <w:rsid w:val="228B7A9D"/>
    <w:rsid w:val="228D6CAF"/>
    <w:rsid w:val="22A132A2"/>
    <w:rsid w:val="22DE3463"/>
    <w:rsid w:val="22FC433F"/>
    <w:rsid w:val="233935EB"/>
    <w:rsid w:val="2381642D"/>
    <w:rsid w:val="249B3D98"/>
    <w:rsid w:val="24E41DDB"/>
    <w:rsid w:val="256323E6"/>
    <w:rsid w:val="25C44178"/>
    <w:rsid w:val="25D91FD7"/>
    <w:rsid w:val="26176ABD"/>
    <w:rsid w:val="262C3ECA"/>
    <w:rsid w:val="26441BBA"/>
    <w:rsid w:val="264D499C"/>
    <w:rsid w:val="276A685A"/>
    <w:rsid w:val="2797468F"/>
    <w:rsid w:val="280765F5"/>
    <w:rsid w:val="289C6F1E"/>
    <w:rsid w:val="291270CE"/>
    <w:rsid w:val="29B67410"/>
    <w:rsid w:val="2A215034"/>
    <w:rsid w:val="2A4532F6"/>
    <w:rsid w:val="2A9A05CF"/>
    <w:rsid w:val="2AAC5739"/>
    <w:rsid w:val="2BCA3D4C"/>
    <w:rsid w:val="2BE53DD9"/>
    <w:rsid w:val="2C025BD7"/>
    <w:rsid w:val="2C2B09A2"/>
    <w:rsid w:val="2C750969"/>
    <w:rsid w:val="2C857D46"/>
    <w:rsid w:val="2CDA40C7"/>
    <w:rsid w:val="2CFF23AC"/>
    <w:rsid w:val="2D243FF9"/>
    <w:rsid w:val="2D2D2787"/>
    <w:rsid w:val="2D4E3755"/>
    <w:rsid w:val="2DA237A8"/>
    <w:rsid w:val="2DE25A88"/>
    <w:rsid w:val="2DE31F91"/>
    <w:rsid w:val="2E2F1DB3"/>
    <w:rsid w:val="2ED9385E"/>
    <w:rsid w:val="2F227141"/>
    <w:rsid w:val="2F360C3E"/>
    <w:rsid w:val="2F7F2B3D"/>
    <w:rsid w:val="30111145"/>
    <w:rsid w:val="3045219D"/>
    <w:rsid w:val="307A5551"/>
    <w:rsid w:val="30A26D5A"/>
    <w:rsid w:val="30E520F0"/>
    <w:rsid w:val="31C7377E"/>
    <w:rsid w:val="31D91532"/>
    <w:rsid w:val="32815088"/>
    <w:rsid w:val="32BC5EC3"/>
    <w:rsid w:val="32BE4D29"/>
    <w:rsid w:val="32D676FD"/>
    <w:rsid w:val="32F63A36"/>
    <w:rsid w:val="32FE5052"/>
    <w:rsid w:val="335A2E48"/>
    <w:rsid w:val="33751EA4"/>
    <w:rsid w:val="33843E44"/>
    <w:rsid w:val="33A11118"/>
    <w:rsid w:val="33B1199F"/>
    <w:rsid w:val="33ED43D9"/>
    <w:rsid w:val="340D733D"/>
    <w:rsid w:val="341A5636"/>
    <w:rsid w:val="34762AA5"/>
    <w:rsid w:val="34F04DAD"/>
    <w:rsid w:val="353C6E01"/>
    <w:rsid w:val="355714C8"/>
    <w:rsid w:val="35FF78A3"/>
    <w:rsid w:val="37F00903"/>
    <w:rsid w:val="3883099A"/>
    <w:rsid w:val="393C030E"/>
    <w:rsid w:val="396F084A"/>
    <w:rsid w:val="3A9E3F39"/>
    <w:rsid w:val="3B7A6752"/>
    <w:rsid w:val="3B8420B4"/>
    <w:rsid w:val="3BA05920"/>
    <w:rsid w:val="3C223BEF"/>
    <w:rsid w:val="3C753986"/>
    <w:rsid w:val="3CDA617F"/>
    <w:rsid w:val="3D6E5DC9"/>
    <w:rsid w:val="3D9115B8"/>
    <w:rsid w:val="3D980129"/>
    <w:rsid w:val="3E012BEE"/>
    <w:rsid w:val="3E183769"/>
    <w:rsid w:val="3E531FC2"/>
    <w:rsid w:val="3E57316E"/>
    <w:rsid w:val="3E921015"/>
    <w:rsid w:val="3E9F6D67"/>
    <w:rsid w:val="3EA83707"/>
    <w:rsid w:val="3EDA7B4A"/>
    <w:rsid w:val="3F4E67E9"/>
    <w:rsid w:val="3FB1491A"/>
    <w:rsid w:val="3FF35B84"/>
    <w:rsid w:val="406E2A6C"/>
    <w:rsid w:val="40D459D5"/>
    <w:rsid w:val="41716048"/>
    <w:rsid w:val="418635A0"/>
    <w:rsid w:val="41D25AC9"/>
    <w:rsid w:val="41F1681E"/>
    <w:rsid w:val="4202547E"/>
    <w:rsid w:val="42530FC7"/>
    <w:rsid w:val="42E84761"/>
    <w:rsid w:val="43B43258"/>
    <w:rsid w:val="43B5033D"/>
    <w:rsid w:val="43E16D46"/>
    <w:rsid w:val="442546D9"/>
    <w:rsid w:val="44513802"/>
    <w:rsid w:val="44533276"/>
    <w:rsid w:val="45542425"/>
    <w:rsid w:val="45574172"/>
    <w:rsid w:val="456F42F5"/>
    <w:rsid w:val="45713165"/>
    <w:rsid w:val="45741D23"/>
    <w:rsid w:val="45933F3E"/>
    <w:rsid w:val="459A4E8B"/>
    <w:rsid w:val="46890040"/>
    <w:rsid w:val="46F90D5E"/>
    <w:rsid w:val="47182FBE"/>
    <w:rsid w:val="47A13547"/>
    <w:rsid w:val="47A86154"/>
    <w:rsid w:val="47F95A57"/>
    <w:rsid w:val="48524DCA"/>
    <w:rsid w:val="485B1451"/>
    <w:rsid w:val="48AB716C"/>
    <w:rsid w:val="48CA6084"/>
    <w:rsid w:val="48D857EC"/>
    <w:rsid w:val="48E216EE"/>
    <w:rsid w:val="48E709C4"/>
    <w:rsid w:val="4904487C"/>
    <w:rsid w:val="491B77AC"/>
    <w:rsid w:val="495C58E5"/>
    <w:rsid w:val="4A084E26"/>
    <w:rsid w:val="4A272782"/>
    <w:rsid w:val="4A842FEF"/>
    <w:rsid w:val="4AF84A86"/>
    <w:rsid w:val="4BA84FD1"/>
    <w:rsid w:val="4BC549F7"/>
    <w:rsid w:val="4BDC6F27"/>
    <w:rsid w:val="4C2B38C2"/>
    <w:rsid w:val="4C5537B7"/>
    <w:rsid w:val="4C62795D"/>
    <w:rsid w:val="4C90110E"/>
    <w:rsid w:val="4E8838F6"/>
    <w:rsid w:val="50196350"/>
    <w:rsid w:val="50271214"/>
    <w:rsid w:val="5086695A"/>
    <w:rsid w:val="51321D1B"/>
    <w:rsid w:val="516C13EC"/>
    <w:rsid w:val="51932C19"/>
    <w:rsid w:val="51A92371"/>
    <w:rsid w:val="51EE1B4A"/>
    <w:rsid w:val="52483D98"/>
    <w:rsid w:val="52B82334"/>
    <w:rsid w:val="52DB3CED"/>
    <w:rsid w:val="53263940"/>
    <w:rsid w:val="5370061E"/>
    <w:rsid w:val="540C7941"/>
    <w:rsid w:val="5431450A"/>
    <w:rsid w:val="546B660E"/>
    <w:rsid w:val="54A62FBD"/>
    <w:rsid w:val="54B779F3"/>
    <w:rsid w:val="54D5007D"/>
    <w:rsid w:val="55356050"/>
    <w:rsid w:val="55D02119"/>
    <w:rsid w:val="55E010EB"/>
    <w:rsid w:val="55F77E72"/>
    <w:rsid w:val="55F931AA"/>
    <w:rsid w:val="562B334B"/>
    <w:rsid w:val="5636666A"/>
    <w:rsid w:val="56875DE2"/>
    <w:rsid w:val="573D13EC"/>
    <w:rsid w:val="573D4385"/>
    <w:rsid w:val="57C44036"/>
    <w:rsid w:val="583A73D0"/>
    <w:rsid w:val="58BB6A59"/>
    <w:rsid w:val="58C03B25"/>
    <w:rsid w:val="58CA1783"/>
    <w:rsid w:val="59462748"/>
    <w:rsid w:val="595B3ACF"/>
    <w:rsid w:val="59AA7BDC"/>
    <w:rsid w:val="59C94342"/>
    <w:rsid w:val="59DB251D"/>
    <w:rsid w:val="5A1A2492"/>
    <w:rsid w:val="5A711C66"/>
    <w:rsid w:val="5A9D4942"/>
    <w:rsid w:val="5A9F138A"/>
    <w:rsid w:val="5B725699"/>
    <w:rsid w:val="5B7678EF"/>
    <w:rsid w:val="5BA52EF0"/>
    <w:rsid w:val="5BBB4A35"/>
    <w:rsid w:val="5C7F6B43"/>
    <w:rsid w:val="5CB82F45"/>
    <w:rsid w:val="5CE4275F"/>
    <w:rsid w:val="5D511C59"/>
    <w:rsid w:val="5D7303E6"/>
    <w:rsid w:val="5D910FB7"/>
    <w:rsid w:val="5E323929"/>
    <w:rsid w:val="5E9843A6"/>
    <w:rsid w:val="5ED6114C"/>
    <w:rsid w:val="5F0F5507"/>
    <w:rsid w:val="5F604CDD"/>
    <w:rsid w:val="5F6A58DF"/>
    <w:rsid w:val="5F782C5F"/>
    <w:rsid w:val="5F8C5A4A"/>
    <w:rsid w:val="5F9E7653"/>
    <w:rsid w:val="614C5FAD"/>
    <w:rsid w:val="61675A05"/>
    <w:rsid w:val="61F32A9E"/>
    <w:rsid w:val="627B1777"/>
    <w:rsid w:val="6374583B"/>
    <w:rsid w:val="63AB6057"/>
    <w:rsid w:val="63B348E6"/>
    <w:rsid w:val="63D43986"/>
    <w:rsid w:val="63EE401A"/>
    <w:rsid w:val="64CE03EA"/>
    <w:rsid w:val="650F34B8"/>
    <w:rsid w:val="65654A26"/>
    <w:rsid w:val="659A3CC4"/>
    <w:rsid w:val="65B61CF2"/>
    <w:rsid w:val="664A1B46"/>
    <w:rsid w:val="6656320D"/>
    <w:rsid w:val="670C512B"/>
    <w:rsid w:val="670F25C1"/>
    <w:rsid w:val="67140F50"/>
    <w:rsid w:val="676B2CB8"/>
    <w:rsid w:val="677D43F4"/>
    <w:rsid w:val="67D20ED5"/>
    <w:rsid w:val="67E608A5"/>
    <w:rsid w:val="6844166B"/>
    <w:rsid w:val="68BB210F"/>
    <w:rsid w:val="69004C02"/>
    <w:rsid w:val="691C2321"/>
    <w:rsid w:val="699341B2"/>
    <w:rsid w:val="6A001C05"/>
    <w:rsid w:val="6A030D2B"/>
    <w:rsid w:val="6A0A1BB7"/>
    <w:rsid w:val="6A1B6E2F"/>
    <w:rsid w:val="6A445C5B"/>
    <w:rsid w:val="6A74675B"/>
    <w:rsid w:val="6AA27385"/>
    <w:rsid w:val="6AD31DDD"/>
    <w:rsid w:val="6AE71B19"/>
    <w:rsid w:val="6B695056"/>
    <w:rsid w:val="6B7F054C"/>
    <w:rsid w:val="6BB20334"/>
    <w:rsid w:val="6CC633E2"/>
    <w:rsid w:val="6CFF2452"/>
    <w:rsid w:val="6D1C00E2"/>
    <w:rsid w:val="6DC13783"/>
    <w:rsid w:val="6DDE0526"/>
    <w:rsid w:val="6E100F8D"/>
    <w:rsid w:val="6E1053D4"/>
    <w:rsid w:val="6E7A5125"/>
    <w:rsid w:val="6E850C28"/>
    <w:rsid w:val="6F3A30AC"/>
    <w:rsid w:val="6F6D0849"/>
    <w:rsid w:val="6F7258B2"/>
    <w:rsid w:val="6FE42AE7"/>
    <w:rsid w:val="6FE801F9"/>
    <w:rsid w:val="700614C5"/>
    <w:rsid w:val="703E1717"/>
    <w:rsid w:val="70D9203B"/>
    <w:rsid w:val="71A94359"/>
    <w:rsid w:val="71BE4467"/>
    <w:rsid w:val="71F12D6C"/>
    <w:rsid w:val="720D6A0A"/>
    <w:rsid w:val="724D6ABB"/>
    <w:rsid w:val="72975150"/>
    <w:rsid w:val="72A1010D"/>
    <w:rsid w:val="72D9607D"/>
    <w:rsid w:val="72F10C27"/>
    <w:rsid w:val="736E24F1"/>
    <w:rsid w:val="736E3EF9"/>
    <w:rsid w:val="73C1762C"/>
    <w:rsid w:val="744516C7"/>
    <w:rsid w:val="74867848"/>
    <w:rsid w:val="74A556E6"/>
    <w:rsid w:val="750923C2"/>
    <w:rsid w:val="750F2C5B"/>
    <w:rsid w:val="757F020B"/>
    <w:rsid w:val="75C83D1C"/>
    <w:rsid w:val="75D408C8"/>
    <w:rsid w:val="761C5BBB"/>
    <w:rsid w:val="768E5FBF"/>
    <w:rsid w:val="76EB27BB"/>
    <w:rsid w:val="77404E11"/>
    <w:rsid w:val="776670E2"/>
    <w:rsid w:val="7793611A"/>
    <w:rsid w:val="77AA059A"/>
    <w:rsid w:val="77B66CA2"/>
    <w:rsid w:val="77C425FC"/>
    <w:rsid w:val="780D46B5"/>
    <w:rsid w:val="78597F13"/>
    <w:rsid w:val="786C7ACC"/>
    <w:rsid w:val="78827026"/>
    <w:rsid w:val="78C74701"/>
    <w:rsid w:val="795245AE"/>
    <w:rsid w:val="7998446F"/>
    <w:rsid w:val="799967F2"/>
    <w:rsid w:val="79DC6E46"/>
    <w:rsid w:val="79E7237A"/>
    <w:rsid w:val="79EB0BC5"/>
    <w:rsid w:val="79FB5740"/>
    <w:rsid w:val="7A191B95"/>
    <w:rsid w:val="7A69004E"/>
    <w:rsid w:val="7AD106A9"/>
    <w:rsid w:val="7B661B84"/>
    <w:rsid w:val="7C0659A1"/>
    <w:rsid w:val="7C3C2CF8"/>
    <w:rsid w:val="7D046A25"/>
    <w:rsid w:val="7D58481B"/>
    <w:rsid w:val="7D7252B7"/>
    <w:rsid w:val="7D8C07F3"/>
    <w:rsid w:val="7E35509A"/>
    <w:rsid w:val="7EB12E11"/>
    <w:rsid w:val="7EBC06D0"/>
    <w:rsid w:val="7F104E6B"/>
    <w:rsid w:val="7F2247B4"/>
    <w:rsid w:val="7F32324C"/>
    <w:rsid w:val="7FD0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1184</Words>
  <Characters>1413</Characters>
  <Lines>0</Lines>
  <Paragraphs>0</Paragraphs>
  <TotalTime>14</TotalTime>
  <ScaleCrop>false</ScaleCrop>
  <LinksUpToDate>false</LinksUpToDate>
  <CharactersWithSpaces>1603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期许</cp:lastModifiedBy>
  <dcterms:modified xsi:type="dcterms:W3CDTF">2022-12-08T09:03:20Z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RubyTemplateID" linkTarget="0">
    <vt:lpwstr>6</vt:lpwstr>
  </property>
  <property fmtid="{D5CDD505-2E9C-101B-9397-08002B2CF9AE}" pid="4" name="ICV">
    <vt:lpwstr>73C3BA2F4EC64FDEA2F37F68C8B309BB</vt:lpwstr>
  </property>
</Properties>
</file>