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lang w:val="en-US" w:eastAsia="zh-CN"/>
        </w:rPr>
      </w:pPr>
      <w:bookmarkStart w:id="0" w:name="_GoBack"/>
      <w:r>
        <w:rPr>
          <w:rFonts w:hint="eastAsia" w:ascii="微软雅黑" w:hAnsi="微软雅黑" w:eastAsia="微软雅黑" w:cs="微软雅黑"/>
          <w:i w:val="0"/>
          <w:caps w:val="0"/>
          <w:color w:val="000000"/>
          <w:spacing w:val="0"/>
          <w:sz w:val="27"/>
          <w:szCs w:val="27"/>
          <w:lang w:val="en-US" w:eastAsia="zh-CN"/>
        </w:rPr>
        <w:t>化工热力学复习资料</w:t>
      </w:r>
    </w:p>
    <w:bookmarkEnd w:id="0"/>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default" w:asciiTheme="minorEastAsia" w:hAnsiTheme="minorEastAsia" w:eastAsiaTheme="minorEastAsia" w:cstheme="minorEastAsia"/>
          <w:b/>
          <w:bCs/>
          <w:i w:val="0"/>
          <w:caps w:val="0"/>
          <w:color w:val="000000"/>
          <w:spacing w:val="0"/>
          <w:sz w:val="21"/>
          <w:szCs w:val="21"/>
          <w:lang w:val="en-US" w:eastAsia="zh-CN"/>
        </w:rPr>
      </w:pPr>
      <w:r>
        <w:rPr>
          <w:rFonts w:hint="eastAsia" w:asciiTheme="minorEastAsia" w:hAnsiTheme="minorEastAsia" w:cstheme="minorEastAsia"/>
          <w:b/>
          <w:bCs/>
          <w:i w:val="0"/>
          <w:caps w:val="0"/>
          <w:color w:val="000000"/>
          <w:spacing w:val="0"/>
          <w:sz w:val="21"/>
          <w:szCs w:val="21"/>
          <w:lang w:val="en-US" w:eastAsia="zh-CN"/>
        </w:rPr>
        <w:t>一、填空题</w:t>
      </w:r>
    </w:p>
    <w:p>
      <w:pPr>
        <w:keepNext w:val="0"/>
        <w:keepLines w:val="0"/>
        <w:widowControl/>
        <w:suppressLineNumbers w:val="0"/>
        <w:jc w:val="left"/>
        <w:rPr>
          <w:sz w:val="21"/>
          <w:szCs w:val="21"/>
        </w:rPr>
      </w:pPr>
      <w:r>
        <w:rPr>
          <w:rFonts w:hint="eastAsia" w:asciiTheme="minorEastAsia" w:hAnsiTheme="minorEastAsia" w:cstheme="minorEastAsia"/>
          <w:i w:val="0"/>
          <w:caps w:val="0"/>
          <w:color w:val="000000"/>
          <w:spacing w:val="0"/>
          <w:sz w:val="21"/>
          <w:szCs w:val="21"/>
          <w:lang w:val="en-US" w:eastAsia="zh-CN"/>
        </w:rPr>
        <w:t>1.</w:t>
      </w:r>
      <w:r>
        <w:rPr>
          <w:rFonts w:ascii="STSongStd-Light-Acro" w:hAnsi="STSongStd-Light-Acro" w:eastAsia="STSongStd-Light-Acro" w:cs="STSongStd-Light-Acro"/>
          <w:color w:val="000000"/>
          <w:kern w:val="0"/>
          <w:sz w:val="21"/>
          <w:szCs w:val="21"/>
          <w:lang w:val="en-US" w:eastAsia="zh-CN" w:bidi="ar"/>
        </w:rPr>
        <w:t xml:space="preserve">超额性质的定义为在相同温度、压力及组成条件下真实溶液性质和 </w:t>
      </w:r>
      <w:r>
        <w:rPr>
          <w:rFonts w:hint="default" w:ascii="STSongStd-Light-Acro" w:hAnsi="STSongStd-Light-Acro" w:eastAsia="STSongStd-Light-Acro" w:cs="STSongStd-Light-Acro"/>
          <w:color w:val="000000"/>
          <w:kern w:val="0"/>
          <w:sz w:val="21"/>
          <w:szCs w:val="21"/>
          <w:u w:val="single"/>
          <w:lang w:val="en-US" w:eastAsia="zh-CN" w:bidi="ar"/>
        </w:rPr>
        <w:t xml:space="preserve">理想 </w:t>
      </w:r>
      <w:r>
        <w:rPr>
          <w:rFonts w:hint="default" w:ascii="STSongStd-Light-Acro" w:hAnsi="STSongStd-Light-Acro" w:eastAsia="STSongStd-Light-Acro" w:cs="STSongStd-Light-Acro"/>
          <w:color w:val="000000"/>
          <w:kern w:val="0"/>
          <w:sz w:val="21"/>
          <w:szCs w:val="21"/>
          <w:lang w:val="en-US" w:eastAsia="zh-CN" w:bidi="ar"/>
        </w:rPr>
        <w:t xml:space="preserve">溶液性质之差。 </w:t>
      </w:r>
    </w:p>
    <w:p>
      <w:pPr>
        <w:keepNext w:val="0"/>
        <w:keepLines w:val="0"/>
        <w:widowControl/>
        <w:suppressLineNumbers w:val="0"/>
        <w:jc w:val="left"/>
        <w:rPr>
          <w:sz w:val="21"/>
          <w:szCs w:val="21"/>
        </w:rPr>
      </w:pPr>
      <w:r>
        <w:rPr>
          <w:rFonts w:hint="eastAsia" w:asciiTheme="minorEastAsia" w:hAnsiTheme="minorEastAsia" w:cstheme="minorEastAsia"/>
          <w:i w:val="0"/>
          <w:caps w:val="0"/>
          <w:color w:val="000000"/>
          <w:spacing w:val="0"/>
          <w:sz w:val="21"/>
          <w:szCs w:val="21"/>
          <w:lang w:val="en-US" w:eastAsia="zh-CN"/>
        </w:rPr>
        <w:t>2.</w:t>
      </w:r>
      <w:r>
        <w:rPr>
          <w:rFonts w:ascii="STSongStd-Light-Acro" w:hAnsi="STSongStd-Light-Acro" w:eastAsia="STSongStd-Light-Acro" w:cs="STSongStd-Light-Acro"/>
          <w:color w:val="000000"/>
          <w:kern w:val="0"/>
          <w:sz w:val="21"/>
          <w:szCs w:val="21"/>
          <w:lang w:val="en-US" w:eastAsia="zh-CN" w:bidi="ar"/>
        </w:rPr>
        <w:t xml:space="preserve">活度的定义 </w:t>
      </w:r>
      <w:r>
        <w:rPr>
          <w:rFonts w:hint="eastAsia" w:ascii="STSongStd-Light-Acro" w:hAnsi="STSongStd-Light-Acro" w:eastAsia="STSongStd-Light-Acro" w:cs="STSongStd-Light-Acro"/>
          <w:color w:val="000000"/>
          <w:kern w:val="0"/>
          <w:sz w:val="21"/>
          <w:szCs w:val="21"/>
          <w:lang w:val="en-US" w:eastAsia="zh-CN" w:bidi="ar"/>
        </w:rPr>
        <w:t>:</w:t>
      </w:r>
      <w:r>
        <w:rPr>
          <w:rFonts w:hint="default" w:ascii="STSongStd-Light-Acro" w:hAnsi="STSongStd-Light-Acro" w:eastAsia="STSongStd-Light-Acro" w:cs="STSongStd-Light-Acro"/>
          <w:color w:val="000000"/>
          <w:kern w:val="0"/>
          <w:sz w:val="21"/>
          <w:szCs w:val="21"/>
          <w:u w:val="none"/>
          <w:lang w:val="en-US" w:eastAsia="zh-CN" w:bidi="ar"/>
        </w:rPr>
        <w:t>组元的逸度与其</w:t>
      </w:r>
      <w:r>
        <w:rPr>
          <w:rFonts w:hint="default" w:ascii="STSongStd-Light-Acro" w:hAnsi="STSongStd-Light-Acro" w:eastAsia="STSongStd-Light-Acro" w:cs="STSongStd-Light-Acro"/>
          <w:color w:val="000000"/>
          <w:kern w:val="0"/>
          <w:sz w:val="21"/>
          <w:szCs w:val="21"/>
          <w:u w:val="single"/>
          <w:lang w:val="en-US" w:eastAsia="zh-CN" w:bidi="ar"/>
        </w:rPr>
        <w:t>标准态</w:t>
      </w:r>
      <w:r>
        <w:rPr>
          <w:rFonts w:hint="default" w:ascii="STSongStd-Light-Acro" w:hAnsi="STSongStd-Light-Acro" w:eastAsia="STSongStd-Light-Acro" w:cs="STSongStd-Light-Acro"/>
          <w:color w:val="000000"/>
          <w:kern w:val="0"/>
          <w:sz w:val="21"/>
          <w:szCs w:val="21"/>
          <w:u w:val="none"/>
          <w:lang w:val="en-US" w:eastAsia="zh-CN" w:bidi="ar"/>
        </w:rPr>
        <w:t xml:space="preserve">之比 </w:t>
      </w:r>
      <w:r>
        <w:rPr>
          <w:rFonts w:hint="default" w:ascii="STSongStd-Light-Acro" w:hAnsi="STSongStd-Light-Acro" w:eastAsia="STSongStd-Light-Acro" w:cs="STSongStd-Light-Acro"/>
          <w:color w:val="000000"/>
          <w:kern w:val="0"/>
          <w:sz w:val="21"/>
          <w:szCs w:val="21"/>
          <w:lang w:val="en-US" w:eastAsia="zh-CN" w:bidi="ar"/>
        </w:rPr>
        <w:t>；</w:t>
      </w:r>
      <w:r>
        <w:rPr>
          <w:rFonts w:ascii="STSongStd-Light-Acro" w:hAnsi="STSongStd-Light-Acro" w:eastAsia="STSongStd-Light-Acro" w:cs="STSongStd-Light-Acro"/>
          <w:color w:val="000000"/>
          <w:kern w:val="0"/>
          <w:sz w:val="21"/>
          <w:szCs w:val="21"/>
          <w:lang w:val="en-US" w:eastAsia="zh-CN" w:bidi="ar"/>
        </w:rPr>
        <w:t>活度系数的定义</w:t>
      </w:r>
      <w:r>
        <w:rPr>
          <w:rFonts w:hint="default" w:ascii="STSongStd-Light-Acro" w:hAnsi="STSongStd-Light-Acro" w:eastAsia="STSongStd-Light-Acro" w:cs="STSongStd-Light-Acro"/>
          <w:color w:val="000000"/>
          <w:kern w:val="0"/>
          <w:sz w:val="21"/>
          <w:szCs w:val="21"/>
          <w:lang w:val="en-US" w:eastAsia="zh-CN" w:bidi="ar"/>
        </w:rPr>
        <w:t>真实溶液的组元逸度与理想溶液的组元逸度之比</w:t>
      </w:r>
      <w:r>
        <w:rPr>
          <w:rFonts w:hint="eastAsia" w:ascii="STSongStd-Light-Acro" w:hAnsi="STSongStd-Light-Acro" w:eastAsia="STSongStd-Light-Acro" w:cs="STSongStd-Light-Acro"/>
          <w:color w:val="000000"/>
          <w:kern w:val="0"/>
          <w:sz w:val="21"/>
          <w:szCs w:val="21"/>
          <w:lang w:val="en-US" w:eastAsia="zh-CN" w:bidi="ar"/>
        </w:rPr>
        <w:t>。</w:t>
      </w:r>
      <w:r>
        <w:rPr>
          <w:rFonts w:hint="default" w:ascii="STSongStd-Light-Acro" w:hAnsi="STSongStd-Light-Acro" w:eastAsia="STSongStd-Light-Acro" w:cs="STSongStd-Light-Acro"/>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3.超额性质的定义：在相同温度、</w:t>
      </w:r>
      <w:r>
        <w:rPr>
          <w:rFonts w:hint="eastAsia" w:asciiTheme="minorEastAsia" w:hAnsiTheme="minorEastAsia" w:eastAsiaTheme="minorEastAsia" w:cstheme="minorEastAsia"/>
          <w:color w:val="000000"/>
          <w:kern w:val="0"/>
          <w:sz w:val="21"/>
          <w:szCs w:val="21"/>
          <w:u w:val="single"/>
          <w:lang w:val="en-US" w:eastAsia="zh-CN" w:bidi="ar"/>
        </w:rPr>
        <w:t>压力和组成</w:t>
      </w:r>
      <w:r>
        <w:rPr>
          <w:rFonts w:hint="eastAsia" w:asciiTheme="minorEastAsia" w:hAnsiTheme="minorEastAsia" w:eastAsiaTheme="minorEastAsia" w:cstheme="minorEastAsia"/>
          <w:color w:val="000000"/>
          <w:kern w:val="0"/>
          <w:sz w:val="21"/>
          <w:szCs w:val="21"/>
          <w:lang w:val="en-US" w:eastAsia="zh-CN" w:bidi="ar"/>
        </w:rPr>
        <w:t>下，真实溶液与理想溶液的性质之差。</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u w:val="none"/>
          <w:lang w:val="en-US" w:eastAsia="zh-CN" w:bidi="ar"/>
        </w:rPr>
      </w:pPr>
      <w:r>
        <w:rPr>
          <w:rFonts w:hint="eastAsia" w:asciiTheme="minorEastAsia" w:hAnsiTheme="minorEastAsia" w:eastAsiaTheme="minorEastAsia" w:cstheme="minorEastAsia"/>
          <w:color w:val="000000"/>
          <w:kern w:val="0"/>
          <w:sz w:val="21"/>
          <w:szCs w:val="21"/>
          <w:lang w:val="en-US" w:eastAsia="zh-CN" w:bidi="ar"/>
        </w:rPr>
        <w:t>4.偏心因子的定义：</w:t>
      </w:r>
      <w:r>
        <w:rPr>
          <w:rFonts w:hint="eastAsia" w:asciiTheme="minorEastAsia" w:hAnsiTheme="minorEastAsia" w:eastAsiaTheme="minorEastAsia" w:cstheme="minorEastAsia"/>
          <w:color w:val="000000"/>
          <w:kern w:val="0"/>
          <w:sz w:val="21"/>
          <w:szCs w:val="21"/>
          <w:u w:val="single"/>
          <w:lang w:val="en-US" w:eastAsia="zh-CN" w:bidi="ar"/>
        </w:rPr>
        <w:t>非球形分子</w:t>
      </w:r>
      <w:r>
        <w:rPr>
          <w:rFonts w:hint="eastAsia" w:asciiTheme="minorEastAsia" w:hAnsiTheme="minorEastAsia" w:eastAsiaTheme="minorEastAsia" w:cstheme="minorEastAsia"/>
          <w:color w:val="000000"/>
          <w:kern w:val="0"/>
          <w:sz w:val="21"/>
          <w:szCs w:val="21"/>
          <w:u w:val="none"/>
          <w:lang w:val="en-US" w:eastAsia="zh-CN" w:bidi="ar"/>
        </w:rPr>
        <w:t>偏离球对称的程度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u w:val="none"/>
          <w:lang w:val="en-US" w:eastAsia="zh-CN" w:bidi="ar"/>
        </w:rPr>
        <w:t>5.</w:t>
      </w:r>
      <w:r>
        <w:rPr>
          <w:rFonts w:hint="eastAsia" w:asciiTheme="minorEastAsia" w:hAnsiTheme="minorEastAsia" w:eastAsiaTheme="minorEastAsia" w:cstheme="minorEastAsia"/>
          <w:color w:val="000000"/>
          <w:kern w:val="0"/>
          <w:sz w:val="21"/>
          <w:szCs w:val="21"/>
          <w:lang w:val="en-US" w:eastAsia="zh-CN" w:bidi="ar"/>
        </w:rPr>
        <w:t>孤立体系的熵增表达式是 0 dS 孤立≥0</w:t>
      </w:r>
    </w:p>
    <w:p>
      <w:pPr>
        <w:keepNext w:val="0"/>
        <w:keepLines w:val="0"/>
        <w:widowControl/>
        <w:suppressLineNumbers w:val="0"/>
        <w:ind w:left="420" w:hanging="420" w:hangingChars="200"/>
        <w:jc w:val="left"/>
        <w:rPr>
          <w:rFonts w:hint="eastAsia" w:asciiTheme="minorEastAsia" w:hAnsiTheme="minorEastAsia" w:eastAsiaTheme="minorEastAsia" w:cstheme="minorEastAsia"/>
          <w:sz w:val="21"/>
          <w:szCs w:val="21"/>
        </w:rPr>
      </w:pPr>
      <w:r>
        <w:rPr>
          <w:rFonts w:hint="eastAsia" w:asciiTheme="minorEastAsia" w:hAnsiTheme="minorEastAsia" w:cstheme="minorEastAsia"/>
          <w:color w:val="000000"/>
          <w:kern w:val="0"/>
          <w:sz w:val="21"/>
          <w:szCs w:val="21"/>
          <w:lang w:val="en-US" w:eastAsia="zh-CN" w:bidi="ar"/>
        </w:rPr>
        <w:t>6.</w:t>
      </w:r>
      <w:r>
        <w:rPr>
          <w:rFonts w:hint="eastAsia" w:asciiTheme="minorEastAsia" w:hAnsiTheme="minorEastAsia" w:eastAsiaTheme="minorEastAsia" w:cstheme="minorEastAsia"/>
          <w:color w:val="000000"/>
          <w:kern w:val="0"/>
          <w:sz w:val="21"/>
          <w:szCs w:val="21"/>
          <w:lang w:val="en-US" w:eastAsia="zh-CN" w:bidi="ar"/>
        </w:rPr>
        <w:t>气体经过稳流绝热膨胀，对外作功，如忽略宏观动能，位能变化，无摩擦损失，则此过程气体焓值</w:t>
      </w:r>
      <w:r>
        <w:rPr>
          <w:rFonts w:hint="eastAsia" w:asciiTheme="minorEastAsia" w:hAnsiTheme="minorEastAsia" w:eastAsiaTheme="minorEastAsia" w:cstheme="minorEastAsia"/>
          <w:color w:val="000000"/>
          <w:kern w:val="0"/>
          <w:sz w:val="21"/>
          <w:szCs w:val="21"/>
          <w:u w:val="single"/>
          <w:lang w:val="en-US" w:eastAsia="zh-CN" w:bidi="ar"/>
        </w:rPr>
        <w:t xml:space="preserve">减少 </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cstheme="minorEastAsia"/>
          <w:i w:val="0"/>
          <w:caps w:val="0"/>
          <w:color w:val="000000"/>
          <w:spacing w:val="0"/>
          <w:sz w:val="21"/>
          <w:szCs w:val="21"/>
          <w:lang w:val="en-US" w:eastAsia="zh-CN"/>
        </w:rPr>
        <w:t>7</w:t>
      </w:r>
      <w:r>
        <w:rPr>
          <w:rFonts w:hint="eastAsia" w:asciiTheme="minorEastAsia" w:hAnsiTheme="minorEastAsia" w:eastAsiaTheme="minorEastAsia" w:cstheme="minorEastAsia"/>
          <w:i w:val="0"/>
          <w:caps w:val="0"/>
          <w:color w:val="000000"/>
          <w:spacing w:val="0"/>
          <w:sz w:val="21"/>
          <w:szCs w:val="21"/>
          <w:lang w:val="en-US" w:eastAsia="zh-CN"/>
        </w:rPr>
        <w:t>.</w:t>
      </w:r>
      <w:r>
        <w:rPr>
          <w:rFonts w:hint="eastAsia" w:asciiTheme="minorEastAsia" w:hAnsiTheme="minorEastAsia" w:eastAsiaTheme="minorEastAsia" w:cstheme="minorEastAsia"/>
          <w:color w:val="000000"/>
          <w:kern w:val="0"/>
          <w:sz w:val="21"/>
          <w:szCs w:val="21"/>
          <w:lang w:val="en-US" w:eastAsia="zh-CN" w:bidi="ar"/>
        </w:rPr>
        <w:t>理想的 Rankine 循环工质是在汽轮机中作</w:t>
      </w:r>
      <w:r>
        <w:rPr>
          <w:rFonts w:hint="eastAsia" w:asciiTheme="minorEastAsia" w:hAnsiTheme="minorEastAsia" w:eastAsiaTheme="minorEastAsia" w:cstheme="minorEastAsia"/>
          <w:color w:val="000000"/>
          <w:kern w:val="0"/>
          <w:sz w:val="21"/>
          <w:szCs w:val="21"/>
          <w:u w:val="single"/>
          <w:lang w:val="en-US" w:eastAsia="zh-CN" w:bidi="ar"/>
        </w:rPr>
        <w:t xml:space="preserve">等熵 </w:t>
      </w:r>
      <w:r>
        <w:rPr>
          <w:rFonts w:hint="eastAsia" w:asciiTheme="minorEastAsia" w:hAnsiTheme="minorEastAsia" w:eastAsiaTheme="minorEastAsia" w:cstheme="minorEastAsia"/>
          <w:color w:val="000000"/>
          <w:kern w:val="0"/>
          <w:sz w:val="21"/>
          <w:szCs w:val="21"/>
          <w:lang w:val="en-US" w:eastAsia="zh-CN" w:bidi="ar"/>
        </w:rPr>
        <w:t xml:space="preserve">膨胀 </w:t>
      </w:r>
    </w:p>
    <w:p>
      <w:pPr>
        <w:keepNext w:val="0"/>
        <w:keepLines w:val="0"/>
        <w:widowControl/>
        <w:suppressLineNumbers w:val="0"/>
        <w:jc w:val="left"/>
        <w:rPr>
          <w:rFonts w:hint="default"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cstheme="minorEastAsia"/>
          <w:i w:val="0"/>
          <w:caps w:val="0"/>
          <w:color w:val="000000"/>
          <w:spacing w:val="0"/>
          <w:sz w:val="21"/>
          <w:szCs w:val="21"/>
          <w:lang w:val="en-US" w:eastAsia="zh-CN"/>
        </w:rPr>
        <w:t>8</w:t>
      </w:r>
      <w:r>
        <w:rPr>
          <w:rFonts w:hint="eastAsia" w:asciiTheme="minorEastAsia" w:hAnsiTheme="minorEastAsia" w:eastAsiaTheme="minorEastAsia" w:cstheme="minorEastAsia"/>
          <w:i w:val="0"/>
          <w:caps w:val="0"/>
          <w:color w:val="000000"/>
          <w:spacing w:val="0"/>
          <w:sz w:val="21"/>
          <w:szCs w:val="21"/>
          <w:lang w:val="en-US" w:eastAsia="zh-CN"/>
        </w:rPr>
        <w:t>.</w:t>
      </w:r>
      <w:r>
        <w:rPr>
          <w:rFonts w:hint="eastAsia" w:asciiTheme="minorEastAsia" w:hAnsiTheme="minorEastAsia" w:eastAsiaTheme="minorEastAsia" w:cstheme="minorEastAsia"/>
          <w:color w:val="000000"/>
          <w:kern w:val="0"/>
          <w:sz w:val="21"/>
          <w:szCs w:val="21"/>
          <w:lang w:val="en-US" w:eastAsia="zh-CN" w:bidi="ar"/>
        </w:rPr>
        <w:t xml:space="preserve">卡诺制冷循环的制冷系数与 </w:t>
      </w:r>
      <w:r>
        <w:rPr>
          <w:rFonts w:hint="eastAsia" w:asciiTheme="minorEastAsia" w:hAnsiTheme="minorEastAsia" w:eastAsiaTheme="minorEastAsia" w:cstheme="minorEastAsia"/>
          <w:color w:val="000000"/>
          <w:kern w:val="0"/>
          <w:sz w:val="21"/>
          <w:szCs w:val="21"/>
          <w:u w:val="single"/>
          <w:lang w:val="en-US" w:eastAsia="zh-CN" w:bidi="ar"/>
        </w:rPr>
        <w:t>制冷剂的工作温度</w:t>
      </w:r>
      <w:r>
        <w:rPr>
          <w:rFonts w:hint="eastAsia" w:asciiTheme="minorEastAsia" w:hAnsiTheme="minorEastAsia" w:eastAsiaTheme="minorEastAsia" w:cstheme="minorEastAsia"/>
          <w:color w:val="000000"/>
          <w:kern w:val="0"/>
          <w:sz w:val="21"/>
          <w:szCs w:val="21"/>
          <w:lang w:val="en-US" w:eastAsia="zh-CN" w:bidi="ar"/>
        </w:rPr>
        <w:t xml:space="preserve"> 有关。 </w:t>
      </w:r>
    </w:p>
    <w:p>
      <w:pPr>
        <w:keepNext w:val="0"/>
        <w:keepLines w:val="0"/>
        <w:widowControl/>
        <w:suppressLineNumbers w:val="0"/>
        <w:jc w:val="left"/>
      </w:pPr>
      <w:r>
        <w:rPr>
          <w:rFonts w:hint="eastAsia" w:asciiTheme="minorEastAsia" w:hAnsiTheme="minorEastAsia" w:cstheme="minorEastAsia"/>
          <w:color w:val="000000"/>
          <w:kern w:val="0"/>
          <w:sz w:val="21"/>
          <w:szCs w:val="21"/>
          <w:lang w:val="en-US" w:eastAsia="zh-CN" w:bidi="ar"/>
        </w:rPr>
        <w:t>9</w:t>
      </w:r>
      <w:r>
        <w:rPr>
          <w:rFonts w:hint="eastAsia" w:asciiTheme="minorEastAsia" w:hAnsiTheme="minorEastAsia" w:eastAsiaTheme="minorEastAsia" w:cstheme="minorEastAsia"/>
          <w:color w:val="000000"/>
          <w:kern w:val="0"/>
          <w:sz w:val="21"/>
          <w:szCs w:val="21"/>
          <w:lang w:val="en-US" w:eastAsia="zh-CN" w:bidi="ar"/>
        </w:rPr>
        <w:t>.剩余性质的定义是 M ' = 同温同压下的</w:t>
      </w:r>
      <w:r>
        <w:rPr>
          <w:rFonts w:hint="eastAsia" w:asciiTheme="minorEastAsia" w:hAnsiTheme="minorEastAsia" w:eastAsiaTheme="minorEastAsia" w:cstheme="minorEastAsia"/>
          <w:color w:val="000000"/>
          <w:kern w:val="0"/>
          <w:sz w:val="21"/>
          <w:szCs w:val="21"/>
          <w:u w:val="single"/>
          <w:lang w:val="en-US" w:eastAsia="zh-CN" w:bidi="ar"/>
        </w:rPr>
        <w:t>真实流体</w:t>
      </w:r>
      <w:r>
        <w:rPr>
          <w:rFonts w:hint="eastAsia" w:asciiTheme="minorEastAsia" w:hAnsiTheme="minorEastAsia" w:eastAsiaTheme="minorEastAsia" w:cstheme="minorEastAsia"/>
          <w:color w:val="000000"/>
          <w:kern w:val="0"/>
          <w:sz w:val="21"/>
          <w:szCs w:val="21"/>
          <w:lang w:val="en-US" w:eastAsia="zh-CN" w:bidi="ar"/>
        </w:rPr>
        <w:t>与理想气体广延热力学性质的差值。</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cstheme="minorEastAsia"/>
          <w:color w:val="000000"/>
          <w:kern w:val="0"/>
          <w:sz w:val="21"/>
          <w:szCs w:val="21"/>
          <w:lang w:val="en-US" w:eastAsia="zh-CN" w:bidi="ar"/>
        </w:rPr>
        <w:t>10</w:t>
      </w:r>
      <w:r>
        <w:rPr>
          <w:rFonts w:hint="eastAsia" w:asciiTheme="minorEastAsia" w:hAnsiTheme="minorEastAsia" w:eastAsiaTheme="minorEastAsia" w:cstheme="minorEastAsia"/>
          <w:color w:val="000000"/>
          <w:kern w:val="0"/>
          <w:sz w:val="21"/>
          <w:szCs w:val="21"/>
          <w:lang w:val="en-US" w:eastAsia="zh-CN" w:bidi="ar"/>
        </w:rPr>
        <w:t xml:space="preserve">.组分逸度等于分压的气体是 </w:t>
      </w:r>
      <w:r>
        <w:rPr>
          <w:rFonts w:hint="eastAsia" w:asciiTheme="minorEastAsia" w:hAnsiTheme="minorEastAsia" w:eastAsiaTheme="minorEastAsia" w:cstheme="minorEastAsia"/>
          <w:color w:val="000000"/>
          <w:kern w:val="0"/>
          <w:sz w:val="21"/>
          <w:szCs w:val="21"/>
          <w:u w:val="single"/>
          <w:lang w:val="en-US" w:eastAsia="zh-CN" w:bidi="ar"/>
        </w:rPr>
        <w:t xml:space="preserve">理想气体 </w:t>
      </w:r>
      <w:r>
        <w:rPr>
          <w:rFonts w:hint="eastAsia" w:asciiTheme="minorEastAsia" w:hAnsiTheme="minorEastAsia" w:eastAsiaTheme="minorEastAsia" w:cstheme="minorEastAsia"/>
          <w:color w:val="000000"/>
          <w:kern w:val="0"/>
          <w:sz w:val="21"/>
          <w:szCs w:val="21"/>
          <w:lang w:val="en-US" w:eastAsia="zh-CN" w:bidi="ar"/>
        </w:rPr>
        <w:t xml:space="preserve">。 </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Theme="minorEastAsia" w:hAnsiTheme="minorEastAsia" w:eastAsiaTheme="minorEastAsia" w:cstheme="minorEastAsia"/>
          <w:b/>
          <w:bCs/>
          <w:i w:val="0"/>
          <w:caps w:val="0"/>
          <w:color w:val="000000"/>
          <w:spacing w:val="0"/>
          <w:sz w:val="27"/>
          <w:szCs w:val="27"/>
          <w:lang w:val="en-US" w:eastAsia="zh-CN"/>
        </w:rPr>
      </w:pPr>
      <w:r>
        <w:rPr>
          <w:rFonts w:hint="eastAsia" w:asciiTheme="minorEastAsia" w:hAnsiTheme="minorEastAsia" w:cstheme="minorEastAsia"/>
          <w:b/>
          <w:bCs/>
          <w:i w:val="0"/>
          <w:caps w:val="0"/>
          <w:color w:val="000000"/>
          <w:spacing w:val="0"/>
          <w:sz w:val="27"/>
          <w:szCs w:val="27"/>
          <w:lang w:val="en-US" w:eastAsia="zh-CN"/>
        </w:rPr>
        <w:t>二、</w:t>
      </w:r>
      <w:r>
        <w:rPr>
          <w:rFonts w:hint="eastAsia" w:asciiTheme="minorEastAsia" w:hAnsiTheme="minorEastAsia" w:eastAsiaTheme="minorEastAsia" w:cstheme="minorEastAsia"/>
          <w:b/>
          <w:bCs/>
          <w:i w:val="0"/>
          <w:caps w:val="0"/>
          <w:color w:val="000000"/>
          <w:spacing w:val="0"/>
          <w:sz w:val="27"/>
          <w:szCs w:val="27"/>
          <w:lang w:val="en-US" w:eastAsia="zh-CN"/>
        </w:rPr>
        <w:t>单项选择题</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cstheme="minorEastAsia"/>
          <w:b/>
          <w:bCs/>
          <w:i w:val="0"/>
          <w:caps w:val="0"/>
          <w:color w:val="000000"/>
          <w:spacing w:val="0"/>
          <w:sz w:val="27"/>
          <w:szCs w:val="27"/>
          <w:lang w:val="en-US" w:eastAsia="zh-CN"/>
        </w:rPr>
        <w:t>1.</w:t>
      </w:r>
      <w:r>
        <w:rPr>
          <w:rFonts w:hint="eastAsia" w:asciiTheme="minorEastAsia" w:hAnsiTheme="minorEastAsia" w:eastAsiaTheme="minorEastAsia" w:cstheme="minorEastAsia"/>
          <w:i w:val="0"/>
          <w:caps w:val="0"/>
          <w:color w:val="000000"/>
          <w:spacing w:val="0"/>
          <w:sz w:val="21"/>
          <w:szCs w:val="21"/>
        </w:rPr>
        <w:t>偏心因子是从下列定义的( B )。</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80" w:lineRule="exact"/>
        <w:ind w:right="0" w:rightChars="0" w:firstLine="630" w:firstLineChars="30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A.分子的对称性 B.分子的蒸气压性质 C.分子的极性 D.分子的大小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8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2. 某流体经可逆绝热膨胀对外做功Ws，此过程的理想功为Wid，则Ws( C )Wid。</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A.大于 B.小于 C.等于 D.不确定</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 xml:space="preserve">3. 指定温度下的纯液体，当压力高于该温度下的饱和蒸气压时，其状态为(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A.饱和蒸汽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B.过热蒸汽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C.超临界流体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D.压缩液体</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840" w:hanging="840" w:hangingChars="40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4. 某气体符合状态方程pRT/(Vb)，该气体从V1等温可逆膨胀至V2，则系统的S为( A )。 A.RlnV2bVVVb</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B.Rln2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C.Rln1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D.Rln1 V1bV1V2V2b</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5. 二元非理想溶液在极小浓度的'条件下，溶质组分和溶剂组分分别遵循( B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630" w:hanging="630" w:hangingChars="30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A.Lewis-Randall规则和Henry定律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B.Henry定律和Lewis-Randall规则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630" w:firstLineChars="30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C.Henry定律和Henry定律</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D.Lewis-Randall规则和Lewis-Randall规则</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6.T温度下的纯物质，当压力低于该温度下的饱和蒸汽压时，则气体的状态为（ C ）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饱和蒸汽  B.超临界流体  C.过热蒸汽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caps w:val="0"/>
          <w:color w:val="000000"/>
          <w:spacing w:val="0"/>
          <w:sz w:val="21"/>
          <w:szCs w:val="21"/>
          <w:lang w:val="en-US" w:eastAsia="zh-CN"/>
        </w:rPr>
        <w:t>7.</w:t>
      </w:r>
      <w:r>
        <w:rPr>
          <w:rFonts w:hint="eastAsia" w:asciiTheme="minorEastAsia" w:hAnsiTheme="minorEastAsia" w:eastAsiaTheme="minorEastAsia" w:cstheme="minorEastAsia"/>
          <w:color w:val="000000"/>
          <w:kern w:val="0"/>
          <w:sz w:val="21"/>
          <w:szCs w:val="21"/>
          <w:lang w:val="en-US" w:eastAsia="zh-CN" w:bidi="ar"/>
        </w:rPr>
        <w:t xml:space="preserve">纯物质的第二 virial 系数 B（ A ）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仅是 T的函数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B</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是T和P的函数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是T和V的函数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D</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是任何两强度性质的函数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caps w:val="0"/>
          <w:color w:val="000000"/>
          <w:spacing w:val="0"/>
          <w:sz w:val="21"/>
          <w:szCs w:val="21"/>
          <w:lang w:val="en-US" w:eastAsia="zh-CN"/>
        </w:rPr>
        <w:t>8.</w:t>
      </w:r>
      <w:r>
        <w:rPr>
          <w:rFonts w:hint="eastAsia" w:asciiTheme="minorEastAsia" w:hAnsiTheme="minorEastAsia" w:eastAsiaTheme="minorEastAsia" w:cstheme="minorEastAsia"/>
          <w:color w:val="000000"/>
          <w:kern w:val="0"/>
          <w:sz w:val="21"/>
          <w:szCs w:val="21"/>
          <w:lang w:val="en-US" w:eastAsia="zh-CN" w:bidi="ar"/>
        </w:rPr>
        <w:t xml:space="preserve">下面的说法中不正确的是( B )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纯物质无偏摩尔量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B</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任何偏摩尔性质都是 T，P 的函数。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C</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偏摩尔性质是强度性质。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D</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强度性质无偏摩尔量</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9.关于化学势的下列说法中不正确的是 (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 系统的偏摩尔量就是化学势</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化学势是系统的强度性质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系统中的任一物质都有化学势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D. 化学势大小决定物质迁移的方向</w:t>
      </w:r>
    </w:p>
    <w:p>
      <w:pPr>
        <w:keepNext w:val="0"/>
        <w:keepLines w:val="0"/>
        <w:widowControl/>
        <w:suppressLineNumbers w:val="0"/>
        <w:ind w:left="210" w:hanging="210" w:hanging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10.</w:t>
      </w:r>
      <w:r>
        <w:rPr>
          <w:rFonts w:hint="eastAsia" w:asciiTheme="minorEastAsia" w:hAnsiTheme="minorEastAsia" w:eastAsiaTheme="minorEastAsia" w:cstheme="minorEastAsia"/>
          <w:color w:val="000000"/>
          <w:kern w:val="0"/>
          <w:sz w:val="21"/>
          <w:szCs w:val="21"/>
          <w:lang w:val="en-US" w:eastAsia="zh-CN" w:bidi="ar"/>
        </w:rPr>
        <w:t xml:space="preserve">等温等压下，在 A和 B组成的均相体系中，若 A的偏摩尔体积随浓度的改变而增加，则 B的偏摩尔体积将 （ B ）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000000"/>
          <w:kern w:val="0"/>
          <w:sz w:val="21"/>
          <w:szCs w:val="21"/>
          <w:lang w:val="en-US" w:eastAsia="zh-CN" w:bidi="ar"/>
        </w:rPr>
        <w:t xml:space="preserve">A. 增加    B. 减小  C. 不变   D. 不一定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11.关于偏摩尔性质，下面说法中不正确的是（ B ）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A.偏摩尔性质与温度、压力和组成有关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B．偏摩尔焓等于化学位 </w:t>
      </w:r>
    </w:p>
    <w:p>
      <w:pPr>
        <w:keepNext w:val="0"/>
        <w:keepLines w:val="0"/>
        <w:widowControl/>
        <w:suppressLineNumbers w:val="0"/>
        <w:ind w:firstLine="630" w:firstLineChars="3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C．偏摩尔性质是强度性质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D. 偏摩尔自由焓等于化学位</w:t>
      </w:r>
    </w:p>
    <w:p>
      <w:pPr>
        <w:keepNext w:val="0"/>
        <w:keepLines w:val="0"/>
        <w:widowControl/>
        <w:suppressLineNumbers w:val="0"/>
        <w:jc w:val="left"/>
        <w:rPr>
          <w:sz w:val="21"/>
          <w:szCs w:val="21"/>
        </w:rPr>
      </w:pPr>
      <w:r>
        <w:rPr>
          <w:rFonts w:hint="eastAsia" w:asciiTheme="minorEastAsia" w:hAnsiTheme="minorEastAsia" w:cstheme="minorEastAsia"/>
          <w:color w:val="000000"/>
          <w:kern w:val="0"/>
          <w:sz w:val="21"/>
          <w:szCs w:val="21"/>
          <w:lang w:val="en-US" w:eastAsia="zh-CN" w:bidi="ar"/>
        </w:rPr>
        <w:t>12.</w:t>
      </w:r>
      <w:r>
        <w:rPr>
          <w:rFonts w:ascii="STSongStd-Light-Acro" w:hAnsi="STSongStd-Light-Acro" w:eastAsia="STSongStd-Light-Acro" w:cs="STSongStd-Light-Acro"/>
          <w:color w:val="000000"/>
          <w:kern w:val="0"/>
          <w:sz w:val="21"/>
          <w:szCs w:val="21"/>
          <w:lang w:val="en-US" w:eastAsia="zh-CN" w:bidi="ar"/>
        </w:rPr>
        <w:t xml:space="preserve">纯物质临界点时，对比温度 </w:t>
      </w:r>
      <w:r>
        <w:rPr>
          <w:rFonts w:ascii="Helvetica" w:hAnsi="Helvetica" w:eastAsia="Helvetica" w:cs="Helvetica"/>
          <w:color w:val="000000"/>
          <w:kern w:val="0"/>
          <w:sz w:val="21"/>
          <w:szCs w:val="21"/>
          <w:lang w:val="en-US" w:eastAsia="zh-CN" w:bidi="ar"/>
        </w:rPr>
        <w:t>T</w:t>
      </w:r>
      <w:r>
        <w:rPr>
          <w:rFonts w:hint="default" w:ascii="Helvetica" w:hAnsi="Helvetica" w:eastAsia="Helvetica" w:cs="Helvetica"/>
          <w:color w:val="000000"/>
          <w:kern w:val="0"/>
          <w:sz w:val="21"/>
          <w:szCs w:val="21"/>
          <w:lang w:val="en-US" w:eastAsia="zh-CN" w:bidi="ar"/>
        </w:rPr>
        <w:t>r</w:t>
      </w:r>
      <w:r>
        <w:rPr>
          <w:rFonts w:hint="default" w:ascii="STSongStd-Light-Acro" w:hAnsi="STSongStd-Light-Acro" w:eastAsia="STSongStd-Light-Acro" w:cs="STSongStd-Light-Acro"/>
          <w:color w:val="000000"/>
          <w:kern w:val="0"/>
          <w:sz w:val="21"/>
          <w:szCs w:val="21"/>
          <w:lang w:val="en-US" w:eastAsia="zh-CN" w:bidi="ar"/>
        </w:rPr>
        <w:t xml:space="preserve">（ </w:t>
      </w:r>
      <w:r>
        <w:rPr>
          <w:rFonts w:hint="default" w:ascii="Helvetica" w:hAnsi="Helvetica" w:eastAsia="Helvetica" w:cs="Helvetica"/>
          <w:color w:val="000000"/>
          <w:kern w:val="0"/>
          <w:sz w:val="21"/>
          <w:szCs w:val="21"/>
          <w:lang w:val="en-US" w:eastAsia="zh-CN" w:bidi="ar"/>
        </w:rPr>
        <w:t xml:space="preserve">D </w:t>
      </w:r>
      <w:r>
        <w:rPr>
          <w:rFonts w:hint="default" w:ascii="STSongStd-Light-Acro" w:hAnsi="STSongStd-Light-Acro" w:eastAsia="STSongStd-Light-Acro" w:cs="STSongStd-Light-Acro"/>
          <w:color w:val="000000"/>
          <w:kern w:val="0"/>
          <w:sz w:val="21"/>
          <w:szCs w:val="21"/>
          <w:lang w:val="en-US" w:eastAsia="zh-CN" w:bidi="ar"/>
        </w:rPr>
        <w:t xml:space="preserve">）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=0   B. &gt;1   C. &lt;1    D. =1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13.超临界流体是下列（ A ）条件下存在的物质。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高于 T c和高于 Pc    B.临界温度和临界压力下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C.低于 Tc和高于 Pc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D.高于 Tc和低于 Pc</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14.当压力趋于零时，1mol气体的压力与体积乘积（ PV ）趋于（ D  ）。 </w:t>
      </w:r>
    </w:p>
    <w:p>
      <w:pPr>
        <w:keepNext w:val="0"/>
        <w:keepLines w:val="0"/>
        <w:widowControl/>
        <w:suppressLineNumbers w:val="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零    B 无限大  C. 某一常数  D. RT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caps w:val="0"/>
          <w:color w:val="000000"/>
          <w:spacing w:val="0"/>
          <w:sz w:val="21"/>
          <w:szCs w:val="21"/>
          <w:lang w:val="en-US" w:eastAsia="zh-CN"/>
        </w:rPr>
        <w:t>15.</w:t>
      </w:r>
      <w:r>
        <w:rPr>
          <w:rFonts w:hint="eastAsia" w:asciiTheme="minorEastAsia" w:hAnsiTheme="minorEastAsia" w:eastAsiaTheme="minorEastAsia" w:cstheme="minorEastAsia"/>
          <w:color w:val="000000"/>
          <w:kern w:val="0"/>
          <w:sz w:val="21"/>
          <w:szCs w:val="21"/>
          <w:lang w:val="en-US" w:eastAsia="zh-CN" w:bidi="ar"/>
        </w:rPr>
        <w:t>关于理想溶液，以下说法不正确的是（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A.理想溶液一定符合 Lewis-Randall 规则和 Henry规则。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B.符合 Lewis-Randall 规则或 Henry规则的溶液一定是理想溶液。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C.理想溶液中各组分的活度系数均为 1。 </w:t>
      </w:r>
    </w:p>
    <w:p>
      <w:pPr>
        <w:keepNext w:val="0"/>
        <w:keepLines w:val="0"/>
        <w:widowControl/>
        <w:suppressLineNumbers w:val="0"/>
        <w:ind w:firstLine="420" w:firstLineChars="200"/>
        <w:jc w:val="left"/>
        <w:rPr>
          <w:sz w:val="21"/>
          <w:szCs w:val="21"/>
        </w:rPr>
      </w:pPr>
      <w:r>
        <w:rPr>
          <w:rFonts w:hint="eastAsia" w:asciiTheme="minorEastAsia" w:hAnsiTheme="minorEastAsia" w:eastAsiaTheme="minorEastAsia" w:cstheme="minorEastAsia"/>
          <w:color w:val="000000"/>
          <w:kern w:val="0"/>
          <w:sz w:val="21"/>
          <w:szCs w:val="21"/>
          <w:lang w:val="en-US" w:eastAsia="zh-CN" w:bidi="ar"/>
        </w:rPr>
        <w:t>D. 理想溶液所有的超额性质均为 0</w:t>
      </w:r>
      <w:r>
        <w:rPr>
          <w:rFonts w:hint="default" w:ascii="STSongStd-Light-Acro" w:hAnsi="STSongStd-Light-Acro" w:eastAsia="STSongStd-Light-Acro" w:cs="STSongStd-Light-Acro"/>
          <w:color w:val="000000"/>
          <w:kern w:val="0"/>
          <w:sz w:val="21"/>
          <w:szCs w:val="21"/>
          <w:lang w:val="en-US" w:eastAsia="zh-CN" w:bidi="ar"/>
        </w:rPr>
        <w:t xml:space="preserve">。 </w:t>
      </w:r>
    </w:p>
    <w:p>
      <w:pPr>
        <w:keepNext w:val="0"/>
        <w:keepLines w:val="0"/>
        <w:widowControl/>
        <w:suppressLineNumbers w:val="0"/>
        <w:ind w:left="420" w:hanging="420" w:hanging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caps w:val="0"/>
          <w:color w:val="000000"/>
          <w:spacing w:val="0"/>
          <w:sz w:val="21"/>
          <w:szCs w:val="21"/>
          <w:lang w:val="en-US" w:eastAsia="zh-CN"/>
        </w:rPr>
        <w:t>1</w:t>
      </w:r>
      <w:r>
        <w:rPr>
          <w:rFonts w:hint="eastAsia" w:asciiTheme="minorEastAsia" w:hAnsiTheme="minorEastAsia" w:cstheme="minorEastAsia"/>
          <w:i w:val="0"/>
          <w:caps w:val="0"/>
          <w:color w:val="000000"/>
          <w:spacing w:val="0"/>
          <w:sz w:val="21"/>
          <w:szCs w:val="21"/>
          <w:lang w:val="en-US" w:eastAsia="zh-CN"/>
        </w:rPr>
        <w:t>6</w:t>
      </w:r>
      <w:r>
        <w:rPr>
          <w:rFonts w:hint="eastAsia" w:asciiTheme="minorEastAsia" w:hAnsiTheme="minorEastAsia" w:eastAsiaTheme="minorEastAsia" w:cstheme="minorEastAsia"/>
          <w:i w:val="0"/>
          <w:caps w:val="0"/>
          <w:color w:val="000000"/>
          <w:spacing w:val="0"/>
          <w:sz w:val="21"/>
          <w:szCs w:val="21"/>
          <w:lang w:val="en-US" w:eastAsia="zh-CN"/>
        </w:rPr>
        <w:t>.</w:t>
      </w:r>
      <w:r>
        <w:rPr>
          <w:rFonts w:hint="eastAsia" w:asciiTheme="minorEastAsia" w:hAnsiTheme="minorEastAsia" w:eastAsiaTheme="minorEastAsia" w:cstheme="minorEastAsia"/>
          <w:color w:val="000000"/>
          <w:kern w:val="0"/>
          <w:sz w:val="21"/>
          <w:szCs w:val="21"/>
          <w:lang w:val="en-US" w:eastAsia="zh-CN" w:bidi="ar"/>
        </w:rPr>
        <w:t xml:space="preserve">气体经过稳流绝热膨胀，对外作功，如忽略宏观动能，位能变化，无摩擦损失，则此过程气体焓值 (B ) 。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 增加   B. 减少  C. 不变  D.不确定</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caps w:val="0"/>
          <w:color w:val="000000"/>
          <w:spacing w:val="0"/>
          <w:sz w:val="21"/>
          <w:szCs w:val="21"/>
          <w:lang w:val="en-US" w:eastAsia="zh-CN"/>
        </w:rPr>
        <w:t>1</w:t>
      </w:r>
      <w:r>
        <w:rPr>
          <w:rFonts w:hint="eastAsia" w:asciiTheme="minorEastAsia" w:hAnsiTheme="minorEastAsia" w:cstheme="minorEastAsia"/>
          <w:i w:val="0"/>
          <w:caps w:val="0"/>
          <w:color w:val="000000"/>
          <w:spacing w:val="0"/>
          <w:sz w:val="21"/>
          <w:szCs w:val="21"/>
          <w:lang w:val="en-US" w:eastAsia="zh-CN"/>
        </w:rPr>
        <w:t>7</w:t>
      </w:r>
      <w:r>
        <w:rPr>
          <w:rFonts w:hint="eastAsia" w:asciiTheme="minorEastAsia" w:hAnsiTheme="minorEastAsia" w:eastAsiaTheme="minorEastAsia" w:cstheme="minorEastAsia"/>
          <w:i w:val="0"/>
          <w:caps w:val="0"/>
          <w:color w:val="000000"/>
          <w:spacing w:val="0"/>
          <w:sz w:val="21"/>
          <w:szCs w:val="21"/>
          <w:lang w:val="en-US" w:eastAsia="zh-CN"/>
        </w:rPr>
        <w:t>.</w:t>
      </w:r>
      <w:r>
        <w:rPr>
          <w:rFonts w:hint="eastAsia" w:asciiTheme="minorEastAsia" w:hAnsiTheme="minorEastAsia" w:eastAsiaTheme="minorEastAsia" w:cstheme="minorEastAsia"/>
          <w:color w:val="000000"/>
          <w:kern w:val="0"/>
          <w:sz w:val="21"/>
          <w:szCs w:val="21"/>
          <w:lang w:val="en-US" w:eastAsia="zh-CN" w:bidi="ar"/>
        </w:rPr>
        <w:t xml:space="preserve">理想的 Rankine 循环工质是在汽轮机中作 ( D ) 膨胀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 等温   B .等压   C .等焓   D .等熵</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caps w:val="0"/>
          <w:color w:val="000000"/>
          <w:spacing w:val="0"/>
          <w:sz w:val="21"/>
          <w:szCs w:val="21"/>
          <w:lang w:val="en-US" w:eastAsia="zh-CN"/>
        </w:rPr>
        <w:t>1</w:t>
      </w:r>
      <w:r>
        <w:rPr>
          <w:rFonts w:hint="eastAsia" w:asciiTheme="minorEastAsia" w:hAnsiTheme="minorEastAsia" w:cstheme="minorEastAsia"/>
          <w:i w:val="0"/>
          <w:caps w:val="0"/>
          <w:color w:val="000000"/>
          <w:spacing w:val="0"/>
          <w:sz w:val="21"/>
          <w:szCs w:val="21"/>
          <w:lang w:val="en-US" w:eastAsia="zh-CN"/>
        </w:rPr>
        <w:t>8</w:t>
      </w:r>
      <w:r>
        <w:rPr>
          <w:rFonts w:hint="eastAsia" w:asciiTheme="minorEastAsia" w:hAnsiTheme="minorEastAsia" w:eastAsiaTheme="minorEastAsia" w:cstheme="minorEastAsia"/>
          <w:i w:val="0"/>
          <w:caps w:val="0"/>
          <w:color w:val="000000"/>
          <w:spacing w:val="0"/>
          <w:sz w:val="21"/>
          <w:szCs w:val="21"/>
          <w:lang w:val="en-US" w:eastAsia="zh-CN"/>
        </w:rPr>
        <w:t>.</w:t>
      </w:r>
      <w:r>
        <w:rPr>
          <w:rFonts w:hint="eastAsia" w:asciiTheme="minorEastAsia" w:hAnsiTheme="minorEastAsia" w:eastAsiaTheme="minorEastAsia" w:cstheme="minorEastAsia"/>
          <w:color w:val="000000"/>
          <w:kern w:val="0"/>
          <w:sz w:val="21"/>
          <w:szCs w:val="21"/>
          <w:lang w:val="en-US" w:eastAsia="zh-CN" w:bidi="ar"/>
        </w:rPr>
        <w:t xml:space="preserve">卡诺制冷循环的制冷系数与 ( B )有关。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制冷剂的性质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制冷剂的工作温度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制冷剂的循环速率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D. 压缩机的功率</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caps w:val="0"/>
          <w:color w:val="000000"/>
          <w:spacing w:val="0"/>
          <w:sz w:val="21"/>
          <w:szCs w:val="21"/>
          <w:lang w:val="en-US" w:eastAsia="zh-CN"/>
        </w:rPr>
        <w:t>1</w:t>
      </w:r>
      <w:r>
        <w:rPr>
          <w:rFonts w:hint="eastAsia" w:asciiTheme="minorEastAsia" w:hAnsiTheme="minorEastAsia" w:cstheme="minorEastAsia"/>
          <w:i w:val="0"/>
          <w:caps w:val="0"/>
          <w:color w:val="000000"/>
          <w:spacing w:val="0"/>
          <w:sz w:val="21"/>
          <w:szCs w:val="21"/>
          <w:lang w:val="en-US" w:eastAsia="zh-CN"/>
        </w:rPr>
        <w:t>9</w:t>
      </w:r>
      <w:r>
        <w:rPr>
          <w:rFonts w:hint="eastAsia" w:asciiTheme="minorEastAsia" w:hAnsiTheme="minorEastAsia" w:eastAsiaTheme="minorEastAsia" w:cstheme="minorEastAsia"/>
          <w:i w:val="0"/>
          <w:caps w:val="0"/>
          <w:color w:val="000000"/>
          <w:spacing w:val="0"/>
          <w:sz w:val="21"/>
          <w:szCs w:val="21"/>
          <w:lang w:val="en-US" w:eastAsia="zh-CN"/>
        </w:rPr>
        <w:t>.</w:t>
      </w:r>
      <w:r>
        <w:rPr>
          <w:rFonts w:hint="eastAsia" w:asciiTheme="minorEastAsia" w:hAnsiTheme="minorEastAsia" w:eastAsiaTheme="minorEastAsia" w:cstheme="minorEastAsia"/>
          <w:color w:val="000000"/>
          <w:kern w:val="0"/>
          <w:sz w:val="21"/>
          <w:szCs w:val="21"/>
          <w:lang w:val="en-US" w:eastAsia="zh-CN" w:bidi="ar"/>
        </w:rPr>
        <w:t xml:space="preserve">体系经不可逆循环又回到初态，则热温熵的循环积分（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420" w:firstLineChars="200"/>
        <w:jc w:val="left"/>
        <w:rPr>
          <w:rFonts w:hint="eastAsia" w:asciiTheme="minorEastAsia" w:hAnsiTheme="minorEastAsia" w:eastAsiaTheme="minorEastAsia" w:cstheme="minorEastAsia"/>
          <w:i w:val="0"/>
          <w:caps w:val="0"/>
          <w:color w:val="000000"/>
          <w:spacing w:val="0"/>
          <w:sz w:val="21"/>
          <w:szCs w:val="21"/>
          <w:lang w:val="en-US" w:eastAsia="zh-CN"/>
        </w:rPr>
      </w:pPr>
      <w:r>
        <w:rPr>
          <w:rFonts w:hint="eastAsia" w:asciiTheme="minorEastAsia" w:hAnsiTheme="minorEastAsia" w:eastAsiaTheme="minorEastAsia" w:cstheme="minorEastAsia"/>
          <w:color w:val="000000"/>
          <w:kern w:val="0"/>
          <w:sz w:val="21"/>
          <w:szCs w:val="21"/>
          <w:lang w:val="en-US" w:eastAsia="zh-CN" w:bidi="ar"/>
        </w:rPr>
        <w:t xml:space="preserve">A. &lt;0   Ｂ.=０  C .&gt;0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cstheme="minorEastAsia"/>
          <w:i w:val="0"/>
          <w:caps w:val="0"/>
          <w:color w:val="000000"/>
          <w:spacing w:val="0"/>
          <w:sz w:val="21"/>
          <w:szCs w:val="21"/>
          <w:lang w:val="en-US" w:eastAsia="zh-CN"/>
        </w:rPr>
        <w:t>20</w:t>
      </w:r>
      <w:r>
        <w:rPr>
          <w:rFonts w:hint="eastAsia" w:asciiTheme="minorEastAsia" w:hAnsiTheme="minorEastAsia" w:eastAsiaTheme="minorEastAsia" w:cstheme="minorEastAsia"/>
          <w:i w:val="0"/>
          <w:caps w:val="0"/>
          <w:color w:val="000000"/>
          <w:spacing w:val="0"/>
          <w:sz w:val="21"/>
          <w:szCs w:val="21"/>
          <w:lang w:val="en-US" w:eastAsia="zh-CN"/>
        </w:rPr>
        <w:t>.</w:t>
      </w:r>
      <w:r>
        <w:rPr>
          <w:rFonts w:hint="eastAsia" w:asciiTheme="minorEastAsia" w:hAnsiTheme="minorEastAsia" w:eastAsiaTheme="minorEastAsia" w:cstheme="minorEastAsia"/>
          <w:color w:val="000000"/>
          <w:kern w:val="0"/>
          <w:sz w:val="21"/>
          <w:szCs w:val="21"/>
          <w:lang w:val="en-US" w:eastAsia="zh-CN" w:bidi="ar"/>
        </w:rPr>
        <w:t xml:space="preserve">关于制冷原理，以下说法不正确的是（ D ）。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任何气体 , 经等熵膨胀后, 温度都会下降 。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B. 只有当 </w:t>
      </w:r>
      <w:r>
        <w:rPr>
          <w:rFonts w:hint="eastAsia" w:asciiTheme="minorEastAsia" w:hAnsiTheme="minorEastAsia" w:eastAsiaTheme="minorEastAsia" w:cstheme="minorEastAsia"/>
          <w:b/>
          <w:color w:val="000000"/>
          <w:kern w:val="0"/>
          <w:sz w:val="21"/>
          <w:szCs w:val="21"/>
          <w:lang w:val="en-US" w:eastAsia="zh-CN" w:bidi="ar"/>
        </w:rPr>
        <w:t>0 T J ,</w:t>
      </w:r>
      <w:r>
        <w:rPr>
          <w:rFonts w:hint="eastAsia" w:asciiTheme="minorEastAsia" w:hAnsiTheme="minorEastAsia" w:eastAsiaTheme="minorEastAsia" w:cstheme="minorEastAsia"/>
          <w:color w:val="000000"/>
          <w:kern w:val="0"/>
          <w:sz w:val="21"/>
          <w:szCs w:val="21"/>
          <w:lang w:val="en-US" w:eastAsia="zh-CN" w:bidi="ar"/>
        </w:rPr>
        <w:t xml:space="preserve">经节流膨胀后，气体温度才会降低 。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在相同初态下，等熵膨胀温度降比节流膨胀温度降大 。 </w:t>
      </w:r>
    </w:p>
    <w:p>
      <w:pPr>
        <w:keepNext w:val="0"/>
        <w:keepLines w:val="0"/>
        <w:widowControl/>
        <w:suppressLineNumbers w:val="0"/>
        <w:ind w:firstLine="420" w:firstLineChars="20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D. 任何气体,经节流膨胀后,温度都会下降。 </w:t>
      </w:r>
    </w:p>
    <w:p>
      <w:pPr>
        <w:keepNext w:val="0"/>
        <w:keepLines w:val="0"/>
        <w:widowControl/>
        <w:suppressLineNumbers w:val="0"/>
        <w:jc w:val="left"/>
        <w:rPr>
          <w:rFonts w:hint="default" w:asciiTheme="minorEastAsia" w:hAnsiTheme="minorEastAsia" w:eastAsiaTheme="minorEastAsia" w:cstheme="minorEastAsia"/>
          <w:b/>
          <w:bCs/>
          <w:color w:val="000000"/>
          <w:kern w:val="0"/>
          <w:sz w:val="21"/>
          <w:szCs w:val="21"/>
          <w:lang w:val="en-US" w:eastAsia="zh-CN" w:bidi="ar"/>
        </w:rPr>
      </w:pPr>
      <w:r>
        <w:rPr>
          <w:rFonts w:hint="eastAsia" w:asciiTheme="minorEastAsia" w:hAnsiTheme="minorEastAsia" w:cstheme="minorEastAsia"/>
          <w:b/>
          <w:bCs/>
          <w:color w:val="000000"/>
          <w:kern w:val="0"/>
          <w:sz w:val="21"/>
          <w:szCs w:val="21"/>
          <w:lang w:val="en-US" w:eastAsia="zh-CN" w:bidi="ar"/>
        </w:rPr>
        <w:t>三、多项选择题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Theme="minorEastAsia" w:hAnsiTheme="minorEastAsia" w:eastAsiaTheme="minorEastAsia" w:cstheme="minorEastAsia"/>
          <w:b w:val="0"/>
          <w:bCs/>
          <w:i w:val="0"/>
          <w:caps w:val="0"/>
          <w:color w:val="auto"/>
          <w:spacing w:val="0"/>
          <w:sz w:val="21"/>
          <w:szCs w:val="21"/>
          <w:lang w:val="en-US" w:eastAsia="zh-CN"/>
        </w:rPr>
      </w:pPr>
      <w:r>
        <w:rPr>
          <w:rFonts w:hint="eastAsia" w:asciiTheme="minorEastAsia" w:hAnsiTheme="minorEastAsia" w:eastAsiaTheme="minorEastAsia" w:cstheme="minorEastAsia"/>
          <w:b w:val="0"/>
          <w:bCs/>
          <w:i w:val="0"/>
          <w:caps w:val="0"/>
          <w:color w:val="auto"/>
          <w:spacing w:val="0"/>
          <w:sz w:val="21"/>
          <w:szCs w:val="21"/>
          <w:lang w:val="en-US" w:eastAsia="zh-CN"/>
        </w:rPr>
        <w:t>1.</w:t>
      </w:r>
      <w:r>
        <w:rPr>
          <w:rFonts w:hint="eastAsia" w:asciiTheme="minorEastAsia" w:hAnsiTheme="minorEastAsia" w:eastAsiaTheme="minorEastAsia" w:cstheme="minorEastAsia"/>
          <w:b w:val="0"/>
          <w:bCs/>
          <w:i w:val="0"/>
          <w:caps w:val="0"/>
          <w:color w:val="auto"/>
          <w:spacing w:val="0"/>
          <w:sz w:val="21"/>
          <w:szCs w:val="21"/>
        </w:rPr>
        <w:t> pV=nRT 公式适用于</w:t>
      </w:r>
      <w:r>
        <w:rPr>
          <w:rFonts w:hint="eastAsia" w:asciiTheme="minorEastAsia" w:hAnsiTheme="minorEastAsia" w:eastAsiaTheme="minorEastAsia" w:cstheme="minorEastAsia"/>
          <w:b w:val="0"/>
          <w:bCs/>
          <w:i w:val="0"/>
          <w:caps w:val="0"/>
          <w:color w:val="auto"/>
          <w:spacing w:val="0"/>
          <w:sz w:val="21"/>
          <w:szCs w:val="21"/>
          <w:lang w:eastAsia="zh-CN"/>
        </w:rPr>
        <w:t>：（</w:t>
      </w:r>
      <w:r>
        <w:rPr>
          <w:rFonts w:hint="eastAsia" w:asciiTheme="minorEastAsia" w:hAnsiTheme="minorEastAsia" w:eastAsiaTheme="minorEastAsia" w:cstheme="minorEastAsia"/>
          <w:b w:val="0"/>
          <w:bCs/>
          <w:i w:val="0"/>
          <w:caps w:val="0"/>
          <w:color w:val="auto"/>
          <w:spacing w:val="0"/>
          <w:sz w:val="21"/>
          <w:szCs w:val="21"/>
          <w:lang w:val="en-US" w:eastAsia="zh-CN"/>
        </w:rPr>
        <w:t xml:space="preserve">  BC   </w:t>
      </w:r>
      <w:r>
        <w:rPr>
          <w:rFonts w:hint="eastAsia" w:asciiTheme="minorEastAsia" w:hAnsiTheme="minorEastAsia" w:eastAsiaTheme="minorEastAsia" w:cstheme="minorEastAsia"/>
          <w:b w:val="0"/>
          <w:bCs/>
          <w:i w:val="0"/>
          <w:caps w:val="0"/>
          <w:color w:val="auto"/>
          <w:spacing w:val="0"/>
          <w:sz w:val="21"/>
          <w:szCs w:val="21"/>
          <w:lang w:eastAsia="zh-CN"/>
        </w:rPr>
        <w:t>）</w:t>
      </w:r>
      <w:r>
        <w:rPr>
          <w:rFonts w:hint="eastAsia" w:asciiTheme="minorEastAsia" w:hAnsiTheme="minorEastAsia" w:eastAsiaTheme="minorEastAsia" w:cstheme="minorEastAsia"/>
          <w:b w:val="0"/>
          <w:bCs/>
          <w:i w:val="0"/>
          <w:caps w:val="0"/>
          <w:color w:val="auto"/>
          <w:spacing w:val="0"/>
          <w:sz w:val="21"/>
          <w:szCs w:val="21"/>
          <w:lang w:val="en-US" w:eastAsia="zh-CN"/>
        </w:rPr>
        <w:t xml:space="preserve">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840" w:firstLineChars="400"/>
        <w:textAlignment w:val="auto"/>
        <w:rPr>
          <w:rFonts w:hint="eastAsia" w:asciiTheme="minorEastAsia" w:hAnsiTheme="minorEastAsia" w:eastAsiaTheme="minorEastAsia" w:cstheme="minorEastAsia"/>
          <w:b w:val="0"/>
          <w:bCs/>
          <w:i w:val="0"/>
          <w:caps w:val="0"/>
          <w:color w:val="auto"/>
          <w:spacing w:val="0"/>
          <w:sz w:val="21"/>
          <w:szCs w:val="21"/>
        </w:rPr>
      </w:pPr>
      <w:r>
        <w:rPr>
          <w:rFonts w:hint="eastAsia" w:asciiTheme="minorEastAsia" w:hAnsiTheme="minorEastAsia" w:eastAsiaTheme="minorEastAsia" w:cstheme="minorEastAsia"/>
          <w:b w:val="0"/>
          <w:bCs/>
          <w:i w:val="0"/>
          <w:caps w:val="0"/>
          <w:color w:val="auto"/>
          <w:spacing w:val="0"/>
          <w:sz w:val="21"/>
          <w:szCs w:val="21"/>
        </w:rPr>
        <w:t xml:space="preserve"> A、水蒸气</w:t>
      </w:r>
      <w:r>
        <w:rPr>
          <w:rFonts w:hint="eastAsia" w:asciiTheme="minorEastAsia" w:hAnsiTheme="minorEastAsia" w:eastAsiaTheme="minorEastAsia" w:cstheme="minorEastAsia"/>
          <w:b w:val="0"/>
          <w:bCs/>
          <w:i w:val="0"/>
          <w:caps w:val="0"/>
          <w:color w:val="auto"/>
          <w:spacing w:val="0"/>
          <w:sz w:val="21"/>
          <w:szCs w:val="21"/>
          <w:lang w:val="en-US" w:eastAsia="zh-CN"/>
        </w:rPr>
        <w:t xml:space="preserve">     </w:t>
      </w:r>
      <w:r>
        <w:rPr>
          <w:rFonts w:hint="eastAsia" w:asciiTheme="minorEastAsia" w:hAnsiTheme="minorEastAsia" w:eastAsiaTheme="minorEastAsia" w:cstheme="minorEastAsia"/>
          <w:b w:val="0"/>
          <w:bCs/>
          <w:i w:val="0"/>
          <w:caps w:val="0"/>
          <w:color w:val="auto"/>
          <w:spacing w:val="0"/>
          <w:sz w:val="21"/>
          <w:szCs w:val="21"/>
        </w:rPr>
        <w:t xml:space="preserve"> B、湿空气</w:t>
      </w:r>
      <w:r>
        <w:rPr>
          <w:rFonts w:hint="eastAsia" w:asciiTheme="minorEastAsia" w:hAnsiTheme="minorEastAsia" w:eastAsiaTheme="minorEastAsia" w:cstheme="minorEastAsia"/>
          <w:b w:val="0"/>
          <w:bCs/>
          <w:i w:val="0"/>
          <w:caps w:val="0"/>
          <w:color w:val="auto"/>
          <w:spacing w:val="0"/>
          <w:sz w:val="21"/>
          <w:szCs w:val="21"/>
          <w:lang w:val="en-US" w:eastAsia="zh-CN"/>
        </w:rPr>
        <w:t xml:space="preserve">    </w:t>
      </w:r>
      <w:r>
        <w:rPr>
          <w:rFonts w:hint="eastAsia" w:asciiTheme="minorEastAsia" w:hAnsiTheme="minorEastAsia" w:eastAsiaTheme="minorEastAsia" w:cstheme="minorEastAsia"/>
          <w:b w:val="0"/>
          <w:bCs/>
          <w:i w:val="0"/>
          <w:caps w:val="0"/>
          <w:color w:val="auto"/>
          <w:spacing w:val="0"/>
          <w:sz w:val="21"/>
          <w:szCs w:val="21"/>
        </w:rPr>
        <w:t xml:space="preserve"> C、理想气体</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textAlignment w:val="auto"/>
        <w:rPr>
          <w:rFonts w:hint="eastAsia" w:asciiTheme="minorEastAsia" w:hAnsiTheme="minorEastAsia" w:eastAsiaTheme="minorEastAsia" w:cstheme="minorEastAsia"/>
          <w:b w:val="0"/>
          <w:bCs/>
          <w:i w:val="0"/>
          <w:caps w:val="0"/>
          <w:color w:val="auto"/>
          <w:spacing w:val="0"/>
          <w:sz w:val="21"/>
          <w:szCs w:val="21"/>
          <w:lang w:val="en-US" w:eastAsia="zh-CN"/>
        </w:rPr>
      </w:pPr>
      <w:r>
        <w:rPr>
          <w:rFonts w:hint="eastAsia" w:asciiTheme="minorEastAsia" w:hAnsiTheme="minorEastAsia" w:eastAsiaTheme="minorEastAsia" w:cstheme="minorEastAsia"/>
          <w:b w:val="0"/>
          <w:bCs/>
          <w:i w:val="0"/>
          <w:caps w:val="0"/>
          <w:color w:val="auto"/>
          <w:spacing w:val="0"/>
          <w:sz w:val="21"/>
          <w:szCs w:val="21"/>
          <w:lang w:val="en-US" w:eastAsia="zh-CN"/>
        </w:rPr>
        <w:t xml:space="preserve">2.热量传递的基本方式有：（ </w:t>
      </w:r>
      <w:r>
        <w:rPr>
          <w:rFonts w:hint="eastAsia" w:asciiTheme="minorEastAsia" w:hAnsiTheme="minorEastAsia" w:cstheme="minorEastAsia"/>
          <w:b w:val="0"/>
          <w:bCs/>
          <w:i w:val="0"/>
          <w:caps w:val="0"/>
          <w:color w:val="auto"/>
          <w:spacing w:val="0"/>
          <w:sz w:val="21"/>
          <w:szCs w:val="21"/>
          <w:lang w:val="en-US" w:eastAsia="zh-CN"/>
        </w:rPr>
        <w:t xml:space="preserve">  </w:t>
      </w:r>
      <w:r>
        <w:rPr>
          <w:rFonts w:hint="eastAsia" w:asciiTheme="minorEastAsia" w:hAnsiTheme="minorEastAsia" w:eastAsiaTheme="minorEastAsia" w:cstheme="minorEastAsia"/>
          <w:b w:val="0"/>
          <w:bCs/>
          <w:i w:val="0"/>
          <w:caps w:val="0"/>
          <w:color w:val="auto"/>
          <w:spacing w:val="0"/>
          <w:sz w:val="21"/>
          <w:szCs w:val="21"/>
          <w:lang w:val="en-US" w:eastAsia="zh-CN"/>
        </w:rPr>
        <w:t xml:space="preserve">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textAlignment w:val="auto"/>
        <w:rPr>
          <w:rFonts w:hint="eastAsia" w:asciiTheme="minorEastAsia" w:hAnsiTheme="minorEastAsia" w:eastAsiaTheme="minorEastAsia" w:cstheme="minorEastAsia"/>
          <w:b w:val="0"/>
          <w:bCs/>
          <w:i w:val="0"/>
          <w:caps w:val="0"/>
          <w:color w:val="auto"/>
          <w:spacing w:val="0"/>
          <w:sz w:val="21"/>
          <w:szCs w:val="21"/>
          <w:lang w:val="en-US" w:eastAsia="zh-CN"/>
        </w:rPr>
      </w:pPr>
      <w:r>
        <w:rPr>
          <w:rFonts w:hint="eastAsia" w:asciiTheme="minorEastAsia" w:hAnsiTheme="minorEastAsia" w:eastAsiaTheme="minorEastAsia" w:cstheme="minorEastAsia"/>
          <w:b w:val="0"/>
          <w:bCs/>
          <w:i w:val="0"/>
          <w:caps w:val="0"/>
          <w:color w:val="auto"/>
          <w:spacing w:val="0"/>
          <w:sz w:val="21"/>
          <w:szCs w:val="21"/>
          <w:lang w:val="en-US" w:eastAsia="zh-CN"/>
        </w:rPr>
        <w:t xml:space="preserve">        A.热传导    B.热对流   C.热辐射   D.对流换热   E.辐射换热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420" w:right="0" w:hanging="420" w:hangingChars="2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lang w:val="en-US" w:eastAsia="zh-CN"/>
        </w:rPr>
        <w:t>3.</w:t>
      </w:r>
      <w:r>
        <w:rPr>
          <w:rFonts w:hint="eastAsia" w:asciiTheme="minorEastAsia" w:hAnsiTheme="minorEastAsia" w:eastAsiaTheme="minorEastAsia" w:cstheme="minorEastAsia"/>
          <w:b w:val="0"/>
          <w:bCs/>
          <w:caps w:val="0"/>
          <w:color w:val="auto"/>
          <w:spacing w:val="0"/>
          <w:sz w:val="21"/>
          <w:szCs w:val="21"/>
        </w:rPr>
        <w:t xml:space="preserve">工质从同一初态出发，分别经历可逆过程和不可逆过程达到相同的终态，则两过程中（ </w:t>
      </w:r>
      <w:r>
        <w:rPr>
          <w:rFonts w:hint="eastAsia" w:asciiTheme="minorEastAsia" w:hAnsiTheme="minorEastAsia" w:eastAsiaTheme="minorEastAsia" w:cstheme="minorEastAsia"/>
          <w:b w:val="0"/>
          <w:bCs/>
          <w:caps w:val="0"/>
          <w:color w:val="auto"/>
          <w:spacing w:val="0"/>
          <w:sz w:val="21"/>
          <w:szCs w:val="21"/>
          <w:lang w:val="en-US" w:eastAsia="zh-CN"/>
        </w:rPr>
        <w:t xml:space="preserve">CD </w:t>
      </w:r>
      <w:r>
        <w:rPr>
          <w:rFonts w:hint="eastAsia" w:asciiTheme="minorEastAsia" w:hAnsiTheme="minorEastAsia" w:eastAsiaTheme="minorEastAsia" w:cstheme="minorEastAsia"/>
          <w:b w:val="0"/>
          <w:bCs/>
          <w:caps w:val="0"/>
          <w:color w:val="auto"/>
          <w:spacing w:val="0"/>
          <w:sz w:val="21"/>
          <w:szCs w:val="21"/>
        </w:rPr>
        <w:t>）相同。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840" w:firstLineChars="4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 xml:space="preserve"> A、工质与外界交换的热量</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 xml:space="preserve"> B、工质与外界交换的功量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840" w:firstLineChars="4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C、热力学能的变化</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D、焓的变化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righ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aps w:val="0"/>
          <w:color w:val="auto"/>
          <w:spacing w:val="0"/>
          <w:sz w:val="21"/>
          <w:szCs w:val="21"/>
          <w:lang w:val="en-US" w:eastAsia="zh-CN"/>
        </w:rPr>
        <w:t>4.</w:t>
      </w:r>
      <w:r>
        <w:rPr>
          <w:rFonts w:hint="eastAsia" w:asciiTheme="minorEastAsia" w:hAnsiTheme="minorEastAsia" w:eastAsiaTheme="minorEastAsia" w:cstheme="minorEastAsia"/>
          <w:b w:val="0"/>
          <w:bCs/>
          <w:caps w:val="0"/>
          <w:color w:val="auto"/>
          <w:spacing w:val="0"/>
          <w:sz w:val="21"/>
          <w:szCs w:val="21"/>
        </w:rPr>
        <w:t xml:space="preserve"> 以下哪种表述是热力学第二定律的表述。</w:t>
      </w:r>
      <w:r>
        <w:rPr>
          <w:rFonts w:hint="eastAsia" w:asciiTheme="minorEastAsia" w:hAnsiTheme="minorEastAsia" w:eastAsiaTheme="minorEastAsia" w:cstheme="minorEastAsia"/>
          <w:b w:val="0"/>
          <w:bCs/>
          <w:caps w:val="0"/>
          <w:color w:val="auto"/>
          <w:spacing w:val="0"/>
          <w:sz w:val="21"/>
          <w:szCs w:val="21"/>
          <w:lang w:val="en-US" w:eastAsia="zh-CN"/>
        </w:rPr>
        <w:t xml:space="preserve">(  CD  )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1050" w:firstLineChars="5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A、在热能和其他形式能的互相转换过程中能的总量始终不变。</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840" w:firstLineChars="4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 xml:space="preserve"> </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B、不花费能量就可以产生功的第一类永动机是永远不可能制造出来的。</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1050" w:firstLineChars="5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C、不可能将热从低温物体传至高温物体而不引起其它变化。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1050" w:firstLineChars="5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D、不可能从单一热源取热，并使之全部转变为功而不产生 其它影响。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right="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lang w:val="en-US" w:eastAsia="zh-CN"/>
        </w:rPr>
        <w:t>5</w:t>
      </w:r>
      <w:r>
        <w:rPr>
          <w:rFonts w:hint="eastAsia" w:asciiTheme="minorEastAsia" w:hAnsiTheme="minorEastAsia" w:eastAsiaTheme="minorEastAsia" w:cstheme="minorEastAsia"/>
          <w:b w:val="0"/>
          <w:bCs/>
          <w:caps w:val="0"/>
          <w:color w:val="auto"/>
          <w:spacing w:val="0"/>
          <w:sz w:val="21"/>
          <w:szCs w:val="21"/>
        </w:rPr>
        <w:t xml:space="preserve">.理想气体的等温热力过程一定也是（ </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）热力过程。</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1050" w:firstLineChars="5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A、等热力学能</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B、等焓</w:t>
      </w:r>
      <w:r>
        <w:rPr>
          <w:rFonts w:hint="eastAsia" w:asciiTheme="minorEastAsia" w:hAnsi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C、等热量交换</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D、等功量交换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420" w:right="0" w:hanging="420" w:hangingChars="20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aps w:val="0"/>
          <w:color w:val="auto"/>
          <w:spacing w:val="0"/>
          <w:sz w:val="21"/>
          <w:szCs w:val="21"/>
          <w:lang w:val="en-US" w:eastAsia="zh-CN"/>
        </w:rPr>
        <w:t>6</w:t>
      </w:r>
      <w:r>
        <w:rPr>
          <w:rFonts w:hint="eastAsia" w:asciiTheme="minorEastAsia" w:hAnsiTheme="minorEastAsia" w:eastAsiaTheme="minorEastAsia" w:cstheme="minorEastAsia"/>
          <w:b w:val="0"/>
          <w:bCs/>
          <w:caps w:val="0"/>
          <w:color w:val="auto"/>
          <w:spacing w:val="0"/>
          <w:sz w:val="21"/>
          <w:szCs w:val="21"/>
        </w:rPr>
        <w:t>.自发过程是指不需要任何外力作用，就能自动进行的过程，分析下列哪些过程是自发过程。</w:t>
      </w:r>
      <w:r>
        <w:rPr>
          <w:rFonts w:hint="eastAsia" w:asciiTheme="minorEastAsia" w:hAnsiTheme="minorEastAsia" w:eastAsiaTheme="minorEastAsia" w:cstheme="minorEastAsia"/>
          <w:b w:val="0"/>
          <w:bCs/>
          <w:caps w:val="0"/>
          <w:color w:val="auto"/>
          <w:spacing w:val="0"/>
          <w:sz w:val="21"/>
          <w:szCs w:val="21"/>
          <w:lang w:val="en-US" w:eastAsia="zh-CN"/>
        </w:rPr>
        <w:t>( AB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firstLine="630" w:firstLineChars="3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A、热由高温物体传到低温物B、摩擦生热过程</w:t>
      </w:r>
      <w:r>
        <w:rPr>
          <w:rFonts w:hint="eastAsia" w:asciiTheme="minorEastAsia" w:hAnsi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C、等温过程</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D、等熵过程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righ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aps w:val="0"/>
          <w:color w:val="auto"/>
          <w:spacing w:val="0"/>
          <w:sz w:val="21"/>
          <w:szCs w:val="21"/>
          <w:lang w:val="en-US" w:eastAsia="zh-CN"/>
        </w:rPr>
        <w:t>7</w:t>
      </w:r>
      <w:r>
        <w:rPr>
          <w:rFonts w:hint="eastAsia" w:asciiTheme="minorEastAsia" w:hAnsiTheme="minorEastAsia" w:eastAsiaTheme="minorEastAsia" w:cstheme="minorEastAsia"/>
          <w:b w:val="0"/>
          <w:bCs/>
          <w:caps w:val="0"/>
          <w:color w:val="auto"/>
          <w:spacing w:val="0"/>
          <w:sz w:val="21"/>
          <w:szCs w:val="21"/>
        </w:rPr>
        <w:t>. 以下哪种表述是热力学第二定律的表述。</w:t>
      </w:r>
      <w:r>
        <w:rPr>
          <w:rFonts w:hint="eastAsia" w:asciiTheme="minorEastAsia" w:hAnsiTheme="minorEastAsia" w:eastAsiaTheme="minorEastAsia" w:cstheme="minorEastAsia"/>
          <w:b w:val="0"/>
          <w:bCs/>
          <w:caps w:val="0"/>
          <w:color w:val="auto"/>
          <w:spacing w:val="0"/>
          <w:sz w:val="21"/>
          <w:szCs w:val="21"/>
          <w:lang w:val="en-US" w:eastAsia="zh-CN"/>
        </w:rPr>
        <w:t>(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firstLine="630" w:firstLineChars="3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A、在热能和其他形式能的互相转换过程中能的总量始终不变。</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firstLine="630" w:firstLineChars="3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B、不花费能量就可以产生功的第一类永动机是永远不可能制造出来的。</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firstLine="630" w:firstLineChars="3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C、不可能将热从低温物体传至高温物体而不引起其它变化。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firstLine="630" w:firstLineChars="3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D、不可能从单一热源取热，并使之全部转变为功而不产生 其它影响。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420" w:right="0" w:hanging="420" w:hangingChars="2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lang w:val="en-US" w:eastAsia="zh-CN"/>
        </w:rPr>
        <w:t>8</w:t>
      </w:r>
      <w:r>
        <w:rPr>
          <w:rFonts w:hint="eastAsia" w:asciiTheme="minorEastAsia" w:hAnsiTheme="minorEastAsia" w:eastAsiaTheme="minorEastAsia" w:cstheme="minorEastAsia"/>
          <w:b w:val="0"/>
          <w:bCs/>
          <w:caps w:val="0"/>
          <w:color w:val="auto"/>
          <w:spacing w:val="0"/>
          <w:sz w:val="21"/>
          <w:szCs w:val="21"/>
        </w:rPr>
        <w:t>.系统与外界之间可以进行热量和功量交换，在热力学中，通常规定，系统吸收热量时，热量为（</w:t>
      </w:r>
      <w:r>
        <w:rPr>
          <w:rFonts w:hint="eastAsia" w:asciiTheme="minorEastAsia" w:hAnsiTheme="minorEastAsia" w:eastAsiaTheme="minorEastAsia" w:cstheme="minorEastAsia"/>
          <w:b w:val="0"/>
          <w:bCs/>
          <w:caps w:val="0"/>
          <w:color w:val="auto"/>
          <w:spacing w:val="0"/>
          <w:sz w:val="21"/>
          <w:szCs w:val="21"/>
          <w:lang w:val="en-US" w:eastAsia="zh-CN"/>
        </w:rPr>
        <w:t>A</w:t>
      </w:r>
      <w:r>
        <w:rPr>
          <w:rFonts w:hint="eastAsia" w:asciiTheme="minorEastAsia" w:hAnsiTheme="minorEastAsia" w:eastAsiaTheme="minorEastAsia" w:cstheme="minorEastAsia"/>
          <w:b w:val="0"/>
          <w:bCs/>
          <w:caps w:val="0"/>
          <w:color w:val="auto"/>
          <w:spacing w:val="0"/>
          <w:sz w:val="21"/>
          <w:szCs w:val="21"/>
        </w:rPr>
        <w:t xml:space="preserve"> ），系统放出热量时，热量为（</w:t>
      </w:r>
      <w:r>
        <w:rPr>
          <w:rFonts w:hint="eastAsia" w:asciiTheme="minorEastAsia" w:hAnsiTheme="minorEastAsia" w:eastAsiaTheme="minorEastAsia" w:cstheme="minorEastAsia"/>
          <w:b w:val="0"/>
          <w:bCs/>
          <w:caps w:val="0"/>
          <w:color w:val="auto"/>
          <w:spacing w:val="0"/>
          <w:sz w:val="21"/>
          <w:szCs w:val="21"/>
          <w:lang w:val="en-US" w:eastAsia="zh-CN"/>
        </w:rPr>
        <w:t>B</w:t>
      </w:r>
      <w:r>
        <w:rPr>
          <w:rFonts w:hint="eastAsia" w:asciiTheme="minorEastAsia" w:hAnsiTheme="minorEastAsia" w:eastAsiaTheme="minorEastAsia" w:cstheme="minorEastAsia"/>
          <w:b w:val="0"/>
          <w:bCs/>
          <w:caps w:val="0"/>
          <w:color w:val="auto"/>
          <w:spacing w:val="0"/>
          <w:sz w:val="21"/>
          <w:szCs w:val="21"/>
        </w:rPr>
        <w:t xml:space="preserve">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firstLine="1050" w:firstLineChars="5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A、正</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  B、负</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  C、无法判断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210" w:right="0" w:hanging="210" w:hangingChars="1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lang w:val="en-US" w:eastAsia="zh-CN"/>
        </w:rPr>
        <w:t>9</w:t>
      </w:r>
      <w:r>
        <w:rPr>
          <w:rFonts w:hint="eastAsia" w:asciiTheme="minorEastAsia" w:hAnsiTheme="minorEastAsia" w:eastAsiaTheme="minorEastAsia" w:cstheme="minorEastAsia"/>
          <w:b w:val="0"/>
          <w:bCs/>
          <w:caps w:val="0"/>
          <w:color w:val="auto"/>
          <w:spacing w:val="0"/>
          <w:sz w:val="21"/>
          <w:szCs w:val="21"/>
        </w:rPr>
        <w:t>.系统与外界之间可以进行热量和功量交换，在热力学中，通常规定，系统对外作功时，功量为（</w:t>
      </w:r>
      <w:r>
        <w:rPr>
          <w:rFonts w:hint="eastAsia" w:asciiTheme="minorEastAsia" w:hAnsiTheme="minorEastAsia" w:eastAsiaTheme="minorEastAsia" w:cstheme="minorEastAsia"/>
          <w:b w:val="0"/>
          <w:bCs/>
          <w:caps w:val="0"/>
          <w:color w:val="auto"/>
          <w:spacing w:val="0"/>
          <w:sz w:val="21"/>
          <w:szCs w:val="21"/>
          <w:lang w:val="en-US" w:eastAsia="zh-CN"/>
        </w:rPr>
        <w:t>A</w:t>
      </w:r>
      <w:r>
        <w:rPr>
          <w:rFonts w:hint="eastAsia" w:asciiTheme="minorEastAsia" w:hAnsiTheme="minorEastAsia" w:eastAsiaTheme="minorEastAsia" w:cstheme="minorEastAsia"/>
          <w:b w:val="0"/>
          <w:bCs/>
          <w:caps w:val="0"/>
          <w:color w:val="auto"/>
          <w:spacing w:val="0"/>
          <w:sz w:val="21"/>
          <w:szCs w:val="21"/>
        </w:rPr>
        <w:t xml:space="preserve"> ），外界对系统作功时，功量为（</w:t>
      </w:r>
      <w:r>
        <w:rPr>
          <w:rFonts w:hint="eastAsia" w:asciiTheme="minorEastAsia" w:hAnsiTheme="minorEastAsia" w:eastAsiaTheme="minorEastAsia" w:cstheme="minorEastAsia"/>
          <w:b w:val="0"/>
          <w:bCs/>
          <w:caps w:val="0"/>
          <w:color w:val="auto"/>
          <w:spacing w:val="0"/>
          <w:sz w:val="21"/>
          <w:szCs w:val="21"/>
          <w:lang w:val="en-US" w:eastAsia="zh-CN"/>
        </w:rPr>
        <w:t>B</w:t>
      </w:r>
      <w:r>
        <w:rPr>
          <w:rFonts w:hint="eastAsia" w:asciiTheme="minorEastAsia" w:hAnsiTheme="minorEastAsia" w:eastAsiaTheme="minorEastAsia" w:cstheme="minorEastAsia"/>
          <w:b w:val="0"/>
          <w:bCs/>
          <w:caps w:val="0"/>
          <w:color w:val="auto"/>
          <w:spacing w:val="0"/>
          <w:sz w:val="21"/>
          <w:szCs w:val="21"/>
        </w:rPr>
        <w:t xml:space="preserve">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420" w:firstLineChars="200"/>
        <w:textAlignment w:val="auto"/>
        <w:rPr>
          <w:rFonts w:hint="eastAsia" w:asciiTheme="minorEastAsia" w:hAnsiTheme="minorEastAsia" w:eastAsiaTheme="minorEastAsia" w:cstheme="minorEastAsia"/>
          <w:b w:val="0"/>
          <w:bCs/>
          <w:caps w:val="0"/>
          <w:color w:val="auto"/>
          <w:spacing w:val="0"/>
          <w:sz w:val="21"/>
          <w:szCs w:val="21"/>
        </w:rPr>
      </w:pPr>
      <w:r>
        <w:rPr>
          <w:rFonts w:hint="eastAsia" w:asciiTheme="minorEastAsia" w:hAnsiTheme="minorEastAsia" w:eastAsiaTheme="minorEastAsia" w:cstheme="minorEastAsia"/>
          <w:b w:val="0"/>
          <w:bCs/>
          <w:caps w:val="0"/>
          <w:color w:val="auto"/>
          <w:spacing w:val="0"/>
          <w:sz w:val="21"/>
          <w:szCs w:val="21"/>
        </w:rPr>
        <w:t>  A、正</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  B、负</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 xml:space="preserve"> C、无法判断</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textAlignment w:val="auto"/>
        <w:rPr>
          <w:rFonts w:hint="eastAsia" w:asciiTheme="minorEastAsia" w:hAnsiTheme="minorEastAsia" w:eastAsiaTheme="minorEastAsia" w:cstheme="minorEastAsia"/>
          <w:b w:val="0"/>
          <w:bCs/>
          <w:caps w:val="0"/>
          <w:color w:val="auto"/>
          <w:spacing w:val="0"/>
          <w:sz w:val="21"/>
          <w:szCs w:val="21"/>
        </w:rPr>
      </w:pPr>
      <w:r>
        <w:rPr>
          <w:rFonts w:hint="eastAsia" w:asciiTheme="minorEastAsia" w:hAnsiTheme="minorEastAsia" w:eastAsiaTheme="minorEastAsia" w:cstheme="minorEastAsia"/>
          <w:b w:val="0"/>
          <w:bCs/>
          <w:caps w:val="0"/>
          <w:color w:val="auto"/>
          <w:spacing w:val="0"/>
          <w:sz w:val="21"/>
          <w:szCs w:val="21"/>
          <w:lang w:val="en-US" w:eastAsia="zh-CN"/>
        </w:rPr>
        <w:t>10</w:t>
      </w:r>
      <w:r>
        <w:rPr>
          <w:rFonts w:hint="eastAsia" w:asciiTheme="minorEastAsia" w:hAnsiTheme="minorEastAsia" w:eastAsiaTheme="minorEastAsia" w:cstheme="minorEastAsia"/>
          <w:b w:val="0"/>
          <w:bCs/>
          <w:caps w:val="0"/>
          <w:color w:val="auto"/>
          <w:spacing w:val="0"/>
          <w:sz w:val="21"/>
          <w:szCs w:val="21"/>
        </w:rPr>
        <w:t>.工质从同一初态出发，分别经历可逆过程和不可逆过程达到相同的终态，则两过程中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right="0" w:firstLine="630" w:firstLineChars="3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w:t>
      </w:r>
      <w:r>
        <w:rPr>
          <w:rFonts w:hint="eastAsia" w:asciiTheme="minorEastAsia" w:hAnsiTheme="minorEastAsia" w:eastAsiaTheme="minorEastAsia" w:cstheme="minorEastAsia"/>
          <w:b w:val="0"/>
          <w:bCs/>
          <w:caps w:val="0"/>
          <w:color w:val="auto"/>
          <w:spacing w:val="0"/>
          <w:sz w:val="21"/>
          <w:szCs w:val="21"/>
          <w:lang w:val="en-US" w:eastAsia="zh-CN"/>
        </w:rPr>
        <w:t>CD</w:t>
      </w:r>
      <w:r>
        <w:rPr>
          <w:rFonts w:hint="eastAsia" w:asciiTheme="minorEastAsia" w:hAnsiTheme="minorEastAsia" w:eastAsiaTheme="minorEastAsia" w:cstheme="minorEastAsia"/>
          <w:b w:val="0"/>
          <w:bCs/>
          <w:caps w:val="0"/>
          <w:color w:val="auto"/>
          <w:spacing w:val="0"/>
          <w:sz w:val="21"/>
          <w:szCs w:val="21"/>
        </w:rPr>
        <w:t xml:space="preserve"> ）相同。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840" w:firstLineChars="400"/>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aps w:val="0"/>
          <w:color w:val="auto"/>
          <w:spacing w:val="0"/>
          <w:sz w:val="21"/>
          <w:szCs w:val="21"/>
        </w:rPr>
        <w:t xml:space="preserve"> A、工质与外界交换的热量</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 xml:space="preserve"> B、工质与外界交换的功量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840" w:firstLineChars="400"/>
        <w:textAlignment w:val="auto"/>
        <w:rPr>
          <w:rFonts w:hint="eastAsia" w:asciiTheme="minorEastAsia" w:hAnsiTheme="minorEastAsia" w:eastAsiaTheme="minorEastAsia" w:cstheme="minorEastAsia"/>
          <w:b w:val="0"/>
          <w:bCs/>
          <w:caps w:val="0"/>
          <w:color w:val="auto"/>
          <w:spacing w:val="0"/>
          <w:sz w:val="21"/>
          <w:szCs w:val="21"/>
        </w:rPr>
      </w:pPr>
      <w:r>
        <w:rPr>
          <w:rFonts w:hint="eastAsia" w:asciiTheme="minorEastAsia" w:hAnsiTheme="minorEastAsia" w:eastAsiaTheme="minorEastAsia" w:cstheme="minorEastAsia"/>
          <w:b w:val="0"/>
          <w:bCs/>
          <w:caps w:val="0"/>
          <w:color w:val="auto"/>
          <w:spacing w:val="0"/>
          <w:sz w:val="21"/>
          <w:szCs w:val="21"/>
        </w:rPr>
        <w:t>C、热力学能的变化</w:t>
      </w:r>
      <w:r>
        <w:rPr>
          <w:rFonts w:hint="eastAsia" w:asciiTheme="minorEastAsia" w:hAnsiTheme="minorEastAsia" w:eastAsia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 xml:space="preserve"> </w:t>
      </w:r>
      <w:r>
        <w:rPr>
          <w:rFonts w:hint="eastAsia" w:asciiTheme="minorEastAsia" w:hAnsiTheme="minorEastAsia" w:cstheme="minorEastAsia"/>
          <w:b w:val="0"/>
          <w:bCs/>
          <w:caps w:val="0"/>
          <w:color w:val="auto"/>
          <w:spacing w:val="0"/>
          <w:sz w:val="21"/>
          <w:szCs w:val="21"/>
          <w:lang w:val="en-US" w:eastAsia="zh-CN"/>
        </w:rPr>
        <w:t xml:space="preserve"> </w:t>
      </w:r>
      <w:r>
        <w:rPr>
          <w:rFonts w:hint="eastAsia" w:asciiTheme="minorEastAsia" w:hAnsiTheme="minorEastAsia" w:eastAsiaTheme="minorEastAsia" w:cstheme="minorEastAsia"/>
          <w:b w:val="0"/>
          <w:bCs/>
          <w:caps w:val="0"/>
          <w:color w:val="auto"/>
          <w:spacing w:val="0"/>
          <w:sz w:val="21"/>
          <w:szCs w:val="21"/>
        </w:rPr>
        <w:t>D、焓的变化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textAlignment w:val="auto"/>
        <w:rPr>
          <w:rFonts w:hint="eastAsia" w:asciiTheme="minorEastAsia" w:hAnsiTheme="minorEastAsia" w:eastAsiaTheme="minorEastAsia" w:cstheme="minorEastAsia"/>
          <w:b w:val="0"/>
          <w:bCs/>
          <w:caps w:val="0"/>
          <w:color w:val="auto"/>
          <w:spacing w:val="0"/>
          <w:sz w:val="21"/>
          <w:szCs w:val="21"/>
          <w:lang w:val="en-US" w:eastAsia="zh-CN"/>
        </w:rPr>
      </w:pPr>
      <w:r>
        <w:rPr>
          <w:rFonts w:hint="eastAsia" w:asciiTheme="minorEastAsia" w:hAnsiTheme="minorEastAsia" w:eastAsiaTheme="minorEastAsia" w:cstheme="minorEastAsia"/>
          <w:b w:val="0"/>
          <w:bCs/>
          <w:caps w:val="0"/>
          <w:color w:val="auto"/>
          <w:spacing w:val="0"/>
          <w:sz w:val="21"/>
          <w:szCs w:val="21"/>
          <w:lang w:val="en-US" w:eastAsia="zh-CN"/>
        </w:rPr>
        <w:t>11.理想气体的等温热力过程一定也是（AB ) 热力过程。</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134" w:leftChars="0" w:right="0" w:rightChars="0" w:firstLine="630" w:firstLineChars="300"/>
        <w:textAlignment w:val="auto"/>
        <w:rPr>
          <w:rFonts w:hint="eastAsia" w:asciiTheme="minorEastAsia" w:hAnsiTheme="minorEastAsia" w:eastAsiaTheme="minorEastAsia" w:cstheme="minorEastAsia"/>
          <w:b w:val="0"/>
          <w:bCs/>
          <w:caps w:val="0"/>
          <w:color w:val="auto"/>
          <w:spacing w:val="0"/>
          <w:sz w:val="21"/>
          <w:szCs w:val="21"/>
          <w:lang w:val="en-US" w:eastAsia="zh-CN"/>
        </w:rPr>
      </w:pPr>
      <w:r>
        <w:rPr>
          <w:rFonts w:hint="eastAsia" w:asciiTheme="minorEastAsia" w:hAnsiTheme="minorEastAsia" w:eastAsiaTheme="minorEastAsia" w:cstheme="minorEastAsia"/>
          <w:b w:val="0"/>
          <w:bCs/>
          <w:caps w:val="0"/>
          <w:color w:val="auto"/>
          <w:spacing w:val="0"/>
          <w:sz w:val="21"/>
          <w:szCs w:val="21"/>
          <w:lang w:val="en-US" w:eastAsia="zh-CN"/>
        </w:rPr>
        <w:t xml:space="preserve">  A、等热力学能     B、等焓   C、等热量交  D、等功量交换</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rightChars="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cstheme="minorEastAsia"/>
          <w:b/>
          <w:bCs/>
          <w:i w:val="0"/>
          <w:caps w:val="0"/>
          <w:color w:val="000000"/>
          <w:spacing w:val="0"/>
          <w:sz w:val="21"/>
          <w:szCs w:val="21"/>
          <w:lang w:val="en-US" w:eastAsia="zh-CN"/>
        </w:rPr>
        <w:t>四</w:t>
      </w:r>
      <w:r>
        <w:rPr>
          <w:rStyle w:val="6"/>
          <w:rFonts w:hint="eastAsia" w:asciiTheme="minorEastAsia" w:hAnsiTheme="minorEastAsia" w:eastAsiaTheme="minorEastAsia" w:cstheme="minorEastAsia"/>
          <w:b/>
          <w:bCs/>
          <w:i w:val="0"/>
          <w:caps w:val="0"/>
          <w:color w:val="000000"/>
          <w:spacing w:val="0"/>
          <w:sz w:val="21"/>
          <w:szCs w:val="21"/>
        </w:rPr>
        <w:t>、</w:t>
      </w:r>
      <w:r>
        <w:rPr>
          <w:rStyle w:val="6"/>
          <w:rFonts w:hint="eastAsia" w:asciiTheme="minorEastAsia" w:hAnsiTheme="minorEastAsia" w:eastAsiaTheme="minorEastAsia" w:cstheme="minorEastAsia"/>
          <w:i w:val="0"/>
          <w:caps w:val="0"/>
          <w:color w:val="000000"/>
          <w:spacing w:val="0"/>
          <w:sz w:val="21"/>
          <w:szCs w:val="21"/>
        </w:rPr>
        <w:t>判断题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1.汽液两相平衡的条件是同一组分在汽液两相的逸度相等。( ×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2. 对理想溶液来说，混合性质和过量性质是一致的。( ×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3. 一般情况下，经绝热节流后，流体的温度下降。( ×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4. 正规溶液混合焓变为零，混合体积为零。(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5. 可逆过程的有效能守恒。( √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6. 稳态稳流过程的能量积累为零，熵的积累可能不为零。( ×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7. 对于理想溶液，i组分在溶液中的逸度系数和i纯组分的逸度系数相等。( √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 xml:space="preserve">8. 某二元系有ln1&gt;0,则必有ln2&gt;0。( </w:t>
      </w:r>
      <w:r>
        <w:rPr>
          <w:rFonts w:hint="eastAsia" w:asciiTheme="minorEastAsia" w:hAnsiTheme="minorEastAsia" w:cstheme="minorEastAsia"/>
          <w:i w:val="0"/>
          <w:caps w:val="0"/>
          <w:color w:val="000000"/>
          <w:spacing w:val="0"/>
          <w:sz w:val="21"/>
          <w:szCs w:val="21"/>
          <w:lang w:val="en-US" w:eastAsia="zh-CN"/>
        </w:rPr>
        <w:t xml:space="preserve"> </w:t>
      </w:r>
      <w:r>
        <w:rPr>
          <w:rFonts w:hint="eastAsia" w:asciiTheme="minorEastAsia" w:hAnsiTheme="minorEastAsia" w:eastAsiaTheme="minorEastAsia" w:cstheme="minorEastAsia"/>
          <w:i w:val="0"/>
          <w:caps w:val="0"/>
          <w:color w:val="000000"/>
          <w:spacing w:val="0"/>
          <w:sz w:val="21"/>
          <w:szCs w:val="21"/>
        </w:rPr>
        <w:t xml:space="preserve">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9. 有些真实气体的μJ总是大于零。( ×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left="0" w:firstLine="0"/>
        <w:textAlignment w:val="auto"/>
        <w:rPr>
          <w:rFonts w:hint="eastAsia" w:asciiTheme="minorEastAsia" w:hAnsiTheme="minorEastAsia" w:eastAsiaTheme="minorEastAsia" w:cstheme="minorEastAsia"/>
          <w:i w:val="0"/>
          <w:caps w:val="0"/>
          <w:color w:val="000000"/>
          <w:spacing w:val="0"/>
          <w:sz w:val="21"/>
          <w:szCs w:val="21"/>
        </w:rPr>
      </w:pPr>
      <w:r>
        <w:rPr>
          <w:rFonts w:hint="eastAsia" w:asciiTheme="minorEastAsia" w:hAnsiTheme="minorEastAsia" w:eastAsiaTheme="minorEastAsia" w:cstheme="minorEastAsia"/>
          <w:i w:val="0"/>
          <w:caps w:val="0"/>
          <w:color w:val="000000"/>
          <w:spacing w:val="0"/>
          <w:sz w:val="21"/>
          <w:szCs w:val="21"/>
        </w:rPr>
        <w:t>10. 合理用能的总则是按质用能，按需供能。( √ )</w:t>
      </w:r>
    </w:p>
    <w:p>
      <w:pPr>
        <w:keepNext w:val="0"/>
        <w:keepLines w:val="0"/>
        <w:widowControl/>
        <w:suppressLineNumbers w:val="0"/>
        <w:jc w:val="left"/>
        <w:rPr>
          <w:rFonts w:hint="eastAsia" w:ascii="STSongStd-Light-Acro" w:hAnsi="STSongStd-Light-Acro" w:eastAsia="STSongStd-Light-Acro" w:cs="STSongStd-Light-Acro"/>
          <w:b/>
          <w:bCs/>
          <w:color w:val="000000"/>
          <w:kern w:val="0"/>
          <w:sz w:val="24"/>
          <w:szCs w:val="24"/>
          <w:lang w:val="en-US" w:eastAsia="zh-CN" w:bidi="ar"/>
        </w:rPr>
      </w:pPr>
    </w:p>
    <w:p>
      <w:pPr>
        <w:keepNext w:val="0"/>
        <w:keepLines w:val="0"/>
        <w:widowControl/>
        <w:suppressLineNumbers w:val="0"/>
        <w:jc w:val="left"/>
        <w:rPr>
          <w:b/>
          <w:bCs/>
          <w:sz w:val="24"/>
          <w:szCs w:val="24"/>
        </w:rPr>
      </w:pPr>
      <w:r>
        <w:rPr>
          <w:rFonts w:hint="eastAsia" w:ascii="STSongStd-Light-Acro" w:hAnsi="STSongStd-Light-Acro" w:eastAsia="STSongStd-Light-Acro" w:cs="STSongStd-Light-Acro"/>
          <w:b/>
          <w:bCs/>
          <w:color w:val="000000"/>
          <w:kern w:val="0"/>
          <w:sz w:val="24"/>
          <w:szCs w:val="24"/>
          <w:lang w:val="en-US" w:eastAsia="zh-CN" w:bidi="ar"/>
        </w:rPr>
        <w:t>五</w:t>
      </w:r>
      <w:r>
        <w:rPr>
          <w:rFonts w:ascii="STSongStd-Light-Acro" w:hAnsi="STSongStd-Light-Acro" w:eastAsia="STSongStd-Light-Acro" w:cs="STSongStd-Light-Acro"/>
          <w:b/>
          <w:bCs/>
          <w:color w:val="000000"/>
          <w:kern w:val="0"/>
          <w:sz w:val="24"/>
          <w:szCs w:val="24"/>
          <w:lang w:val="en-US" w:eastAsia="zh-CN" w:bidi="ar"/>
        </w:rPr>
        <w:t xml:space="preserve">、简答题 </w:t>
      </w:r>
    </w:p>
    <w:p>
      <w:pPr>
        <w:keepNext w:val="0"/>
        <w:keepLines w:val="0"/>
        <w:widowControl/>
        <w:suppressLineNumbers w:val="0"/>
        <w:jc w:val="left"/>
        <w:rPr>
          <w:sz w:val="21"/>
          <w:szCs w:val="21"/>
        </w:rPr>
      </w:pPr>
      <w:r>
        <w:rPr>
          <w:rFonts w:ascii="Helvetica" w:hAnsi="Helvetica" w:eastAsia="Helvetica" w:cs="Helvetica"/>
          <w:color w:val="000000"/>
          <w:kern w:val="0"/>
          <w:sz w:val="21"/>
          <w:szCs w:val="21"/>
          <w:lang w:val="en-US" w:eastAsia="zh-CN" w:bidi="ar"/>
        </w:rPr>
        <w:t xml:space="preserve">1. </w:t>
      </w:r>
      <w:r>
        <w:rPr>
          <w:rFonts w:hint="default" w:ascii="STSongStd-Light-Acro" w:hAnsi="STSongStd-Light-Acro" w:eastAsia="STSongStd-Light-Acro" w:cs="STSongStd-Light-Acro"/>
          <w:color w:val="000000"/>
          <w:kern w:val="0"/>
          <w:sz w:val="21"/>
          <w:szCs w:val="21"/>
          <w:lang w:val="en-US" w:eastAsia="zh-CN" w:bidi="ar"/>
        </w:rPr>
        <w:t xml:space="preserve">卡诺定理的主要内容是是么？ </w:t>
      </w:r>
    </w:p>
    <w:p>
      <w:pPr>
        <w:keepNext w:val="0"/>
        <w:keepLines w:val="0"/>
        <w:widowControl/>
        <w:suppressLineNumbers w:val="0"/>
        <w:jc w:val="left"/>
        <w:rPr>
          <w:sz w:val="21"/>
          <w:szCs w:val="21"/>
        </w:rPr>
      </w:pPr>
      <w:r>
        <w:rPr>
          <w:rFonts w:hint="default" w:ascii="STSongStd-Light-Acro" w:hAnsi="STSongStd-Light-Acro" w:eastAsia="STSongStd-Light-Acro" w:cs="STSongStd-Light-Acro"/>
          <w:color w:val="000000"/>
          <w:kern w:val="0"/>
          <w:sz w:val="21"/>
          <w:szCs w:val="21"/>
          <w:lang w:val="en-US" w:eastAsia="zh-CN" w:bidi="ar"/>
        </w:rPr>
        <w:t>答：所有工作于等温热源和等温冷源之间的热机，以可逆热机效率最大，所有工作于等温热源和等温冷源之间的可逆热机其效率相等，与工作介质无关</w:t>
      </w:r>
      <w:r>
        <w:rPr>
          <w:rFonts w:hint="eastAsia" w:ascii="STSongStd-Light-Acro" w:hAnsi="STSongStd-Light-Acro" w:eastAsia="STSongStd-Light-Acro" w:cs="STSongStd-Light-Acro"/>
          <w:color w:val="000000"/>
          <w:kern w:val="0"/>
          <w:sz w:val="21"/>
          <w:szCs w:val="21"/>
          <w:lang w:val="en-US" w:eastAsia="zh-CN" w:bidi="ar"/>
        </w:rPr>
        <w:t>。</w:t>
      </w:r>
      <w:r>
        <w:rPr>
          <w:rFonts w:ascii="STSongStd-Light-Acro" w:hAnsi="STSongStd-Light-Acro" w:eastAsia="STSongStd-Light-Acro" w:cs="STSongStd-Light-Acro"/>
          <w:color w:val="000000"/>
          <w:kern w:val="0"/>
          <w:sz w:val="21"/>
          <w:szCs w:val="21"/>
          <w:lang w:val="en-US" w:eastAsia="zh-CN" w:bidi="ar"/>
        </w:rPr>
        <w:t>η</w:t>
      </w:r>
      <w:r>
        <w:rPr>
          <w:rFonts w:ascii="Helvetica" w:hAnsi="Helvetica" w:eastAsia="Helvetica" w:cs="Helvetica"/>
          <w:color w:val="000000"/>
          <w:kern w:val="0"/>
          <w:sz w:val="21"/>
          <w:szCs w:val="21"/>
          <w:lang w:val="en-US" w:eastAsia="zh-CN" w:bidi="ar"/>
        </w:rPr>
        <w:t>max</w:t>
      </w:r>
      <w:r>
        <w:rPr>
          <w:rFonts w:hint="default" w:ascii="STSongStd-Light-Acro" w:hAnsi="STSongStd-Light-Acro" w:eastAsia="STSongStd-Light-Acro" w:cs="STSongStd-Light-Acro"/>
          <w:color w:val="000000"/>
          <w:kern w:val="0"/>
          <w:sz w:val="21"/>
          <w:szCs w:val="21"/>
          <w:lang w:val="en-US" w:eastAsia="zh-CN" w:bidi="ar"/>
        </w:rPr>
        <w:t>＝</w:t>
      </w:r>
      <w:r>
        <w:rPr>
          <w:rFonts w:hint="default" w:ascii="Helvetica" w:hAnsi="Helvetica" w:eastAsia="Helvetica" w:cs="Helvetica"/>
          <w:color w:val="000000"/>
          <w:kern w:val="0"/>
          <w:sz w:val="21"/>
          <w:szCs w:val="21"/>
          <w:lang w:val="en-US" w:eastAsia="zh-CN" w:bidi="ar"/>
        </w:rPr>
        <w:t>1</w:t>
      </w:r>
      <w:r>
        <w:rPr>
          <w:rFonts w:hint="default" w:ascii="STSongStd-Light-Acro" w:hAnsi="STSongStd-Light-Acro" w:eastAsia="STSongStd-Light-Acro" w:cs="STSongStd-Light-Acro"/>
          <w:color w:val="000000"/>
          <w:kern w:val="0"/>
          <w:sz w:val="21"/>
          <w:szCs w:val="21"/>
          <w:lang w:val="en-US" w:eastAsia="zh-CN" w:bidi="ar"/>
        </w:rPr>
        <w:t>－</w:t>
      </w:r>
      <w:r>
        <w:rPr>
          <w:rFonts w:hint="default" w:ascii="Helvetica" w:hAnsi="Helvetica" w:eastAsia="Helvetica" w:cs="Helvetica"/>
          <w:color w:val="000000"/>
          <w:kern w:val="0"/>
          <w:sz w:val="21"/>
          <w:szCs w:val="21"/>
          <w:lang w:val="en-US" w:eastAsia="zh-CN" w:bidi="ar"/>
        </w:rPr>
        <w:t xml:space="preserve">T2/T1 </w:t>
      </w:r>
    </w:p>
    <w:p>
      <w:pPr>
        <w:keepNext w:val="0"/>
        <w:keepLines w:val="0"/>
        <w:widowControl/>
        <w:suppressLineNumbers w:val="0"/>
        <w:jc w:val="left"/>
        <w:rPr>
          <w:sz w:val="21"/>
          <w:szCs w:val="21"/>
        </w:rPr>
      </w:pPr>
      <w:r>
        <w:rPr>
          <w:rFonts w:ascii="Helvetica" w:hAnsi="Helvetica" w:eastAsia="Helvetica" w:cs="Helvetica"/>
          <w:color w:val="000000"/>
          <w:kern w:val="0"/>
          <w:sz w:val="21"/>
          <w:szCs w:val="21"/>
          <w:lang w:val="en-US" w:eastAsia="zh-CN" w:bidi="ar"/>
        </w:rPr>
        <w:t xml:space="preserve">2. </w:t>
      </w:r>
      <w:r>
        <w:rPr>
          <w:rFonts w:ascii="STSongStd-Light-Acro" w:hAnsi="STSongStd-Light-Acro" w:eastAsia="STSongStd-Light-Acro" w:cs="STSongStd-Light-Acro"/>
          <w:color w:val="000000"/>
          <w:kern w:val="0"/>
          <w:sz w:val="21"/>
          <w:szCs w:val="21"/>
          <w:lang w:val="en-US" w:eastAsia="zh-CN" w:bidi="ar"/>
        </w:rPr>
        <w:t xml:space="preserve">什么是理想功、损失功？ </w:t>
      </w:r>
    </w:p>
    <w:p>
      <w:pPr>
        <w:keepNext w:val="0"/>
        <w:keepLines w:val="0"/>
        <w:widowControl/>
        <w:suppressLineNumbers w:val="0"/>
        <w:jc w:val="left"/>
        <w:rPr>
          <w:sz w:val="21"/>
          <w:szCs w:val="21"/>
        </w:rPr>
      </w:pPr>
      <w:r>
        <w:rPr>
          <w:rFonts w:hint="default" w:ascii="STSongStd-Light-Acro" w:hAnsi="STSongStd-Light-Acro" w:eastAsia="STSongStd-Light-Acro" w:cs="STSongStd-Light-Acro"/>
          <w:color w:val="000000"/>
          <w:kern w:val="0"/>
          <w:sz w:val="21"/>
          <w:szCs w:val="21"/>
          <w:lang w:val="en-US" w:eastAsia="zh-CN" w:bidi="ar"/>
        </w:rPr>
        <w:t>答：理想功是指体系的状态变化是在一定的环境条件下按完全可逆的过程进行时，理论上可以产生的最大功或者必须消耗的最小功。损失功时指给定相同的状态变化时的不可逆实际功与理想功之间的差值。</w:t>
      </w:r>
      <w:r>
        <w:rPr>
          <w:rFonts w:hint="default" w:ascii="Helvetica" w:hAnsi="Helvetica" w:eastAsia="Helvetica" w:cs="Helvetica"/>
          <w:color w:val="000000"/>
          <w:kern w:val="0"/>
          <w:sz w:val="21"/>
          <w:szCs w:val="21"/>
          <w:lang w:val="en-US" w:eastAsia="zh-CN" w:bidi="ar"/>
        </w:rPr>
        <w:t xml:space="preserve"> </w:t>
      </w:r>
      <w:r>
        <w:rPr>
          <w:rFonts w:ascii="Helvetica" w:hAnsi="Helvetica" w:eastAsia="Helvetica" w:cs="Helvetica"/>
          <w:color w:val="000000"/>
          <w:kern w:val="0"/>
          <w:sz w:val="21"/>
          <w:szCs w:val="21"/>
          <w:lang w:val="en-US" w:eastAsia="zh-CN" w:bidi="ar"/>
        </w:rPr>
        <w:t xml:space="preserve">Wl=W </w:t>
      </w:r>
      <w:r>
        <w:rPr>
          <w:rFonts w:hint="default" w:ascii="Helvetica" w:hAnsi="Helvetica" w:eastAsia="Helvetica" w:cs="Helvetica"/>
          <w:color w:val="000000"/>
          <w:kern w:val="0"/>
          <w:sz w:val="21"/>
          <w:szCs w:val="21"/>
          <w:lang w:val="en-US" w:eastAsia="zh-CN" w:bidi="ar"/>
        </w:rPr>
        <w:t>ac -Wid</w:t>
      </w:r>
    </w:p>
    <w:p>
      <w:pPr>
        <w:keepNext w:val="0"/>
        <w:keepLines w:val="0"/>
        <w:widowControl/>
        <w:suppressLineNumbers w:val="0"/>
        <w:jc w:val="left"/>
        <w:rPr>
          <w:rFonts w:hint="eastAsia"/>
          <w:lang w:val="en-US" w:eastAsia="zh-CN"/>
        </w:rPr>
      </w:pP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3.化工热力学是以什么定律为基础？</w:t>
      </w:r>
    </w:p>
    <w:p>
      <w:pPr>
        <w:keepNext w:val="0"/>
        <w:keepLines w:val="0"/>
        <w:widowControl/>
        <w:numPr>
          <w:ilvl w:val="0"/>
          <w:numId w:val="0"/>
        </w:numPr>
        <w:suppressLineNumbers w:val="0"/>
        <w:ind w:leftChars="0"/>
        <w:jc w:val="left"/>
        <w:rPr>
          <w:rFonts w:hint="default"/>
          <w:lang w:val="en-US" w:eastAsia="zh-CN"/>
        </w:rPr>
      </w:pPr>
      <w:r>
        <w:rPr>
          <w:rFonts w:hint="eastAsia"/>
          <w:lang w:val="en-US" w:eastAsia="zh-CN"/>
        </w:rPr>
        <w:t>答：</w:t>
      </w:r>
    </w:p>
    <w:p>
      <w:pPr>
        <w:keepNext w:val="0"/>
        <w:keepLines w:val="0"/>
        <w:widowControl/>
        <w:numPr>
          <w:ilvl w:val="0"/>
          <w:numId w:val="0"/>
        </w:numPr>
        <w:suppressLineNumbers w:val="0"/>
        <w:jc w:val="left"/>
        <w:rPr>
          <w:rFonts w:hint="eastAsia" w:ascii="宋体" w:hAnsi="宋体" w:eastAsia="宋体" w:cs="宋体"/>
          <w:kern w:val="0"/>
          <w:sz w:val="21"/>
          <w:szCs w:val="21"/>
          <w:lang w:val="en-US" w:eastAsia="zh-CN" w:bidi="ar"/>
        </w:rPr>
      </w:pPr>
    </w:p>
    <w:p>
      <w:pPr>
        <w:keepNext w:val="0"/>
        <w:keepLines w:val="0"/>
        <w:widowControl/>
        <w:numPr>
          <w:ilvl w:val="0"/>
          <w:numId w:val="1"/>
        </w:numPr>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什么是平衡状态的定义？</w:t>
      </w:r>
    </w:p>
    <w:p>
      <w:pPr>
        <w:keepNext w:val="0"/>
        <w:keepLines w:val="0"/>
        <w:widowControl/>
        <w:numPr>
          <w:ilvl w:val="0"/>
          <w:numId w:val="0"/>
        </w:numPr>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答：平衡状态的定义是一个体系在不受外界影响的条件下，如果它的宏观性质不随时间而变化，此体系处于热力学平衡状态。</w:t>
      </w:r>
    </w:p>
    <w:p>
      <w:pPr>
        <w:keepNext w:val="0"/>
        <w:keepLines w:val="0"/>
        <w:widowControl/>
        <w:suppressLineNumbers w:val="0"/>
        <w:jc w:val="left"/>
      </w:pP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4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六、计算题</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40" w:lineRule="exact"/>
        <w:ind w:firstLine="210" w:firstLineChars="100"/>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1.测定铁矿石中铁的质量分数，5次结果分别为：67.48%，67.37%，67.47%，67.43%，67.40%，计算分析结果的平均值、平均偏差、相对平均偏差、标准偏差、相对标准偏差。</w:t>
      </w:r>
    </w:p>
    <w:p>
      <w:pPr>
        <w:keepNext w:val="0"/>
        <w:keepLines w:val="0"/>
        <w:widowControl/>
        <w:suppressLineNumbers w:val="0"/>
        <w:jc w:val="left"/>
        <w:rPr>
          <w:rFonts w:hint="default" w:asciiTheme="minorEastAsia" w:hAnsiTheme="minorEastAsia" w:cstheme="minorEastAsia"/>
          <w:sz w:val="21"/>
          <w:szCs w:val="21"/>
          <w:lang w:val="en-US" w:eastAsia="zh-CN"/>
        </w:rPr>
      </w:pPr>
      <w:r>
        <w:rPr>
          <w:rFonts w:ascii="宋体" w:hAnsi="宋体" w:eastAsia="宋体" w:cs="宋体"/>
          <w:kern w:val="0"/>
          <w:sz w:val="24"/>
          <w:szCs w:val="24"/>
          <w:lang w:val="en-US" w:eastAsia="zh-CN" w:bidi="ar"/>
        </w:rPr>
        <w:drawing>
          <wp:inline distT="0" distB="0" distL="114300" distR="114300">
            <wp:extent cx="4888865" cy="2216785"/>
            <wp:effectExtent l="0" t="0" r="6985" b="12065"/>
            <wp:docPr id="13" name="图片 7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2" descr="IMG_256"/>
                    <pic:cNvPicPr>
                      <a:picLocks noChangeAspect="1"/>
                    </pic:cNvPicPr>
                  </pic:nvPicPr>
                  <pic:blipFill>
                    <a:blip r:embed="rId4"/>
                    <a:stretch>
                      <a:fillRect/>
                    </a:stretch>
                  </pic:blipFill>
                  <pic:spPr>
                    <a:xfrm>
                      <a:off x="0" y="0"/>
                      <a:ext cx="4888865" cy="221678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beforeAutospacing="0" w:afterAutospacing="0" w:line="340" w:lineRule="exact"/>
        <w:textAlignment w:val="auto"/>
        <w:rPr>
          <w:rFonts w:hint="default" w:asciiTheme="minorEastAsia" w:hAnsiTheme="minorEastAsia" w:eastAsiaTheme="minorEastAsia" w:cstheme="minorEastAsia"/>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A0F3C52" w:usb2="00000016" w:usb3="00000000" w:csb0="0004001F" w:csb1="00000000"/>
  </w:font>
  <w:font w:name="STSongStd-Light-Acro">
    <w:altName w:val="Latha"/>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Latha">
    <w:panose1 w:val="02000400000000000000"/>
    <w:charset w:val="00"/>
    <w:family w:val="auto"/>
    <w:pitch w:val="default"/>
    <w:sig w:usb0="00100000" w:usb1="00000000" w:usb2="00000000" w:usb3="00000000" w:csb0="00000000" w:csb1="00000000"/>
  </w:font>
  <w:font w:name="Arial">
    <w:panose1 w:val="020B0604020202020204"/>
    <w:charset w:val="00"/>
    <w:family w:val="auto"/>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8C776C"/>
    <w:multiLevelType w:val="singleLevel"/>
    <w:tmpl w:val="778C776C"/>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8C7200"/>
    <w:rsid w:val="00FF3C4E"/>
    <w:rsid w:val="01D510A9"/>
    <w:rsid w:val="03055734"/>
    <w:rsid w:val="031F0D0A"/>
    <w:rsid w:val="03F157D7"/>
    <w:rsid w:val="03FB029B"/>
    <w:rsid w:val="05E627F3"/>
    <w:rsid w:val="07180DA5"/>
    <w:rsid w:val="075A059C"/>
    <w:rsid w:val="076E0994"/>
    <w:rsid w:val="07836C1A"/>
    <w:rsid w:val="07D00665"/>
    <w:rsid w:val="087A0BEA"/>
    <w:rsid w:val="09D37304"/>
    <w:rsid w:val="0BDB132D"/>
    <w:rsid w:val="0C332615"/>
    <w:rsid w:val="0D6929B1"/>
    <w:rsid w:val="0F035094"/>
    <w:rsid w:val="0FA91195"/>
    <w:rsid w:val="10CB50E8"/>
    <w:rsid w:val="10E93FB2"/>
    <w:rsid w:val="111A7E34"/>
    <w:rsid w:val="13117DF6"/>
    <w:rsid w:val="13463BC4"/>
    <w:rsid w:val="138C7200"/>
    <w:rsid w:val="143F5DB1"/>
    <w:rsid w:val="15686866"/>
    <w:rsid w:val="17206A07"/>
    <w:rsid w:val="18C32201"/>
    <w:rsid w:val="194A66D4"/>
    <w:rsid w:val="19885E46"/>
    <w:rsid w:val="1A555D8E"/>
    <w:rsid w:val="1B03279C"/>
    <w:rsid w:val="1B0F1C4A"/>
    <w:rsid w:val="1B1F3BC3"/>
    <w:rsid w:val="1C372473"/>
    <w:rsid w:val="1C9639B4"/>
    <w:rsid w:val="1CEB7B36"/>
    <w:rsid w:val="1DBB08DF"/>
    <w:rsid w:val="1E5F5BF6"/>
    <w:rsid w:val="1FCC42D2"/>
    <w:rsid w:val="202056F3"/>
    <w:rsid w:val="221E5127"/>
    <w:rsid w:val="28F23165"/>
    <w:rsid w:val="29005606"/>
    <w:rsid w:val="2B431717"/>
    <w:rsid w:val="2C3F2910"/>
    <w:rsid w:val="2C443C48"/>
    <w:rsid w:val="2D20090A"/>
    <w:rsid w:val="2D94212F"/>
    <w:rsid w:val="2DAC78A5"/>
    <w:rsid w:val="2E220AC7"/>
    <w:rsid w:val="2EB61C16"/>
    <w:rsid w:val="31657050"/>
    <w:rsid w:val="3227637F"/>
    <w:rsid w:val="32410545"/>
    <w:rsid w:val="33FD4D60"/>
    <w:rsid w:val="3752530D"/>
    <w:rsid w:val="38F05F4C"/>
    <w:rsid w:val="394E4BCE"/>
    <w:rsid w:val="3ADA32E8"/>
    <w:rsid w:val="3B4C6870"/>
    <w:rsid w:val="3BCF175F"/>
    <w:rsid w:val="3C290D07"/>
    <w:rsid w:val="3C7A570E"/>
    <w:rsid w:val="40DE78C3"/>
    <w:rsid w:val="416B1C88"/>
    <w:rsid w:val="43493F14"/>
    <w:rsid w:val="43D47117"/>
    <w:rsid w:val="45315755"/>
    <w:rsid w:val="45C02F99"/>
    <w:rsid w:val="48591367"/>
    <w:rsid w:val="489B57BB"/>
    <w:rsid w:val="497E0C88"/>
    <w:rsid w:val="4DA8170C"/>
    <w:rsid w:val="4FF478D8"/>
    <w:rsid w:val="51C316D1"/>
    <w:rsid w:val="539B5953"/>
    <w:rsid w:val="53A4281E"/>
    <w:rsid w:val="53F11478"/>
    <w:rsid w:val="55F61586"/>
    <w:rsid w:val="56096E34"/>
    <w:rsid w:val="569824E8"/>
    <w:rsid w:val="570935EC"/>
    <w:rsid w:val="57256CD2"/>
    <w:rsid w:val="576E19E0"/>
    <w:rsid w:val="59847A4A"/>
    <w:rsid w:val="5B545D71"/>
    <w:rsid w:val="5B9C1921"/>
    <w:rsid w:val="5C3B4A03"/>
    <w:rsid w:val="5C997EB6"/>
    <w:rsid w:val="5D206C78"/>
    <w:rsid w:val="5DB72EE7"/>
    <w:rsid w:val="5DF10EAA"/>
    <w:rsid w:val="5FC61585"/>
    <w:rsid w:val="609D318F"/>
    <w:rsid w:val="60CD25C1"/>
    <w:rsid w:val="614408B1"/>
    <w:rsid w:val="61EB54A5"/>
    <w:rsid w:val="63D43CC4"/>
    <w:rsid w:val="6401042E"/>
    <w:rsid w:val="642432A2"/>
    <w:rsid w:val="64F11054"/>
    <w:rsid w:val="651955C9"/>
    <w:rsid w:val="66537829"/>
    <w:rsid w:val="66674BEA"/>
    <w:rsid w:val="66D66CC2"/>
    <w:rsid w:val="67DE3027"/>
    <w:rsid w:val="68107EEF"/>
    <w:rsid w:val="689E5657"/>
    <w:rsid w:val="690D0ED4"/>
    <w:rsid w:val="69601998"/>
    <w:rsid w:val="6B597970"/>
    <w:rsid w:val="6DD85168"/>
    <w:rsid w:val="70A11E50"/>
    <w:rsid w:val="72844D82"/>
    <w:rsid w:val="743F5B36"/>
    <w:rsid w:val="744A7524"/>
    <w:rsid w:val="75A52860"/>
    <w:rsid w:val="7720049D"/>
    <w:rsid w:val="785975A3"/>
    <w:rsid w:val="797C42A2"/>
    <w:rsid w:val="7A556ED3"/>
    <w:rsid w:val="7BDC1555"/>
    <w:rsid w:val="7C366B13"/>
    <w:rsid w:val="7C45295F"/>
    <w:rsid w:val="7CBA4E3B"/>
    <w:rsid w:val="7CDF352F"/>
    <w:rsid w:val="7E3A6C35"/>
    <w:rsid w:val="7E7430FE"/>
    <w:rsid w:val="7F001FB5"/>
    <w:rsid w:val="7F484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2020-11-14T06:03:00Z</dcterms:created>
  <dc:creator>海之韵</dc:creator>
  <cp:lastModifiedBy>user</cp:lastModifiedBy>
  <dcterms:modified xsi:type="dcterms:W3CDTF">2021-11-06T08:18:54Z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AFB1485CA59749F5B27E1D76243BDEC8</vt:lpwstr>
  </property>
</Properties>
</file>