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187" w:rsidRPr="007C3548" w:rsidRDefault="008B6187" w:rsidP="007C3548">
      <w:pPr>
        <w:spacing w:line="360" w:lineRule="auto"/>
        <w:ind w:firstLineChars="400" w:firstLine="1285"/>
        <w:rPr>
          <w:b/>
          <w:sz w:val="24"/>
        </w:rPr>
      </w:pPr>
      <w:r w:rsidRPr="007C3548">
        <w:rPr>
          <w:rFonts w:eastAsia="仿宋_GB2312" w:hint="eastAsia"/>
          <w:b/>
          <w:bCs/>
          <w:sz w:val="32"/>
          <w:u w:val="single"/>
        </w:rPr>
        <w:t>学前儿童社会教育</w:t>
      </w:r>
      <w:r w:rsidR="007C3548" w:rsidRPr="007C3548">
        <w:rPr>
          <w:rFonts w:eastAsia="仿宋_GB2312" w:hint="eastAsia"/>
          <w:b/>
          <w:bCs/>
          <w:sz w:val="32"/>
        </w:rPr>
        <w:t>复习资料</w:t>
      </w:r>
    </w:p>
    <w:p w:rsidR="008B6187" w:rsidRDefault="008B6187" w:rsidP="008B6187">
      <w:pPr>
        <w:spacing w:line="300" w:lineRule="auto"/>
        <w:rPr>
          <w:b/>
          <w:szCs w:val="20"/>
        </w:rPr>
      </w:pPr>
      <w:r>
        <w:rPr>
          <w:rFonts w:hint="eastAsia"/>
          <w:b/>
          <w:szCs w:val="20"/>
        </w:rPr>
        <w:t>一、填空题</w:t>
      </w:r>
      <w:r>
        <w:rPr>
          <w:rFonts w:hint="eastAsia"/>
          <w:b/>
          <w:szCs w:val="20"/>
        </w:rPr>
        <w:t>(</w:t>
      </w:r>
      <w:r>
        <w:rPr>
          <w:rFonts w:hint="eastAsia"/>
          <w:b/>
          <w:szCs w:val="20"/>
        </w:rPr>
        <w:t>每空</w:t>
      </w:r>
      <w:r>
        <w:rPr>
          <w:rFonts w:hint="eastAsia"/>
          <w:b/>
          <w:szCs w:val="20"/>
        </w:rPr>
        <w:t>2</w:t>
      </w:r>
      <w:r>
        <w:rPr>
          <w:rFonts w:hint="eastAsia"/>
          <w:b/>
          <w:szCs w:val="20"/>
        </w:rPr>
        <w:t>分，共</w:t>
      </w:r>
      <w:r>
        <w:rPr>
          <w:rFonts w:hint="eastAsia"/>
          <w:b/>
          <w:szCs w:val="20"/>
        </w:rPr>
        <w:t>20</w:t>
      </w:r>
      <w:r>
        <w:rPr>
          <w:rFonts w:hint="eastAsia"/>
          <w:b/>
          <w:szCs w:val="20"/>
        </w:rPr>
        <w:t>分</w:t>
      </w:r>
      <w:r>
        <w:rPr>
          <w:rFonts w:hint="eastAsia"/>
          <w:b/>
          <w:szCs w:val="20"/>
        </w:rPr>
        <w:t xml:space="preserve">) </w:t>
      </w:r>
    </w:p>
    <w:p w:rsidR="008B6187" w:rsidRDefault="008B6187" w:rsidP="008B6187">
      <w:pPr>
        <w:spacing w:line="300" w:lineRule="auto"/>
        <w:rPr>
          <w:szCs w:val="20"/>
        </w:rPr>
      </w:pPr>
      <w:r>
        <w:rPr>
          <w:rFonts w:hint="eastAsia"/>
          <w:szCs w:val="20"/>
        </w:rPr>
        <w:t>1</w:t>
      </w:r>
      <w:r>
        <w:rPr>
          <w:rFonts w:hint="eastAsia"/>
          <w:szCs w:val="20"/>
        </w:rPr>
        <w:t>．学前儿童社会教育研究的核心任务是：研究学前儿童社会教育的基本问题，揭示学前儿童社会教育的</w:t>
      </w:r>
      <w:r>
        <w:rPr>
          <w:rFonts w:hint="eastAsia"/>
          <w:szCs w:val="20"/>
          <w:u w:val="single"/>
        </w:rPr>
        <w:t xml:space="preserve">             </w:t>
      </w:r>
      <w:r>
        <w:rPr>
          <w:rFonts w:hint="eastAsia"/>
          <w:szCs w:val="20"/>
        </w:rPr>
        <w:t>。</w:t>
      </w:r>
      <w:r>
        <w:rPr>
          <w:rFonts w:hint="eastAsia"/>
          <w:szCs w:val="20"/>
        </w:rPr>
        <w:t xml:space="preserve"> </w:t>
      </w:r>
    </w:p>
    <w:p w:rsidR="008B6187" w:rsidRDefault="008B6187" w:rsidP="008B6187">
      <w:pPr>
        <w:spacing w:line="300" w:lineRule="auto"/>
        <w:rPr>
          <w:szCs w:val="20"/>
        </w:rPr>
      </w:pPr>
      <w:r>
        <w:rPr>
          <w:rFonts w:hint="eastAsia"/>
          <w:szCs w:val="20"/>
        </w:rPr>
        <w:t>2</w:t>
      </w:r>
      <w:r>
        <w:rPr>
          <w:rFonts w:hint="eastAsia"/>
          <w:szCs w:val="20"/>
        </w:rPr>
        <w:t>．在埃里克森看来，学前阶段的儿童人格发展要处理的三对主要矛盾是：信任对不信任，</w:t>
      </w:r>
      <w:r>
        <w:rPr>
          <w:rFonts w:hint="eastAsia"/>
          <w:szCs w:val="20"/>
        </w:rPr>
        <w:t xml:space="preserve"> </w:t>
      </w:r>
      <w:r>
        <w:rPr>
          <w:rFonts w:hint="eastAsia"/>
          <w:szCs w:val="20"/>
          <w:u w:val="single"/>
        </w:rPr>
        <w:t xml:space="preserve">              </w:t>
      </w:r>
      <w:r>
        <w:rPr>
          <w:rFonts w:hint="eastAsia"/>
          <w:szCs w:val="20"/>
        </w:rPr>
        <w:t xml:space="preserve"> </w:t>
      </w:r>
      <w:r>
        <w:rPr>
          <w:rFonts w:hint="eastAsia"/>
          <w:szCs w:val="20"/>
        </w:rPr>
        <w:t>，主动对内疚。</w:t>
      </w:r>
      <w:r>
        <w:rPr>
          <w:rFonts w:hint="eastAsia"/>
          <w:szCs w:val="20"/>
        </w:rPr>
        <w:t xml:space="preserve"> </w:t>
      </w:r>
    </w:p>
    <w:p w:rsidR="008B6187" w:rsidRDefault="008B6187" w:rsidP="008B6187">
      <w:pPr>
        <w:spacing w:line="300" w:lineRule="auto"/>
        <w:rPr>
          <w:szCs w:val="20"/>
        </w:rPr>
      </w:pPr>
      <w:r>
        <w:rPr>
          <w:rFonts w:hint="eastAsia"/>
          <w:szCs w:val="20"/>
        </w:rPr>
        <w:t>3</w:t>
      </w:r>
      <w:r>
        <w:rPr>
          <w:rFonts w:hint="eastAsia"/>
          <w:szCs w:val="20"/>
        </w:rPr>
        <w:t>．社会学习的主要理论假设是：儿童社会行为的学习主要是通过</w:t>
      </w:r>
      <w:r>
        <w:rPr>
          <w:rFonts w:hint="eastAsia"/>
          <w:szCs w:val="20"/>
          <w:u w:val="single"/>
        </w:rPr>
        <w:t xml:space="preserve">            </w:t>
      </w:r>
      <w:r>
        <w:rPr>
          <w:rFonts w:hint="eastAsia"/>
          <w:szCs w:val="20"/>
        </w:rPr>
        <w:t>的行动后果或通过</w:t>
      </w:r>
      <w:r>
        <w:rPr>
          <w:rFonts w:hint="eastAsia"/>
          <w:szCs w:val="20"/>
          <w:u w:val="single"/>
        </w:rPr>
        <w:t xml:space="preserve">           </w:t>
      </w:r>
      <w:r>
        <w:rPr>
          <w:rFonts w:hint="eastAsia"/>
          <w:szCs w:val="20"/>
        </w:rPr>
        <w:t>的行动及他们所引起的后果而进行学习的。</w:t>
      </w:r>
      <w:r>
        <w:rPr>
          <w:rFonts w:hint="eastAsia"/>
          <w:szCs w:val="20"/>
        </w:rPr>
        <w:t xml:space="preserve"> </w:t>
      </w:r>
    </w:p>
    <w:p w:rsidR="008B6187" w:rsidRDefault="008B6187" w:rsidP="008B6187">
      <w:pPr>
        <w:spacing w:line="300" w:lineRule="auto"/>
        <w:rPr>
          <w:szCs w:val="20"/>
        </w:rPr>
      </w:pPr>
      <w:r>
        <w:rPr>
          <w:rFonts w:hint="eastAsia"/>
          <w:szCs w:val="20"/>
        </w:rPr>
        <w:t>4</w:t>
      </w:r>
      <w:r>
        <w:rPr>
          <w:rFonts w:hint="eastAsia"/>
          <w:szCs w:val="20"/>
        </w:rPr>
        <w:t>．学前儿童社会学习的主要特点有</w:t>
      </w:r>
      <w:r>
        <w:rPr>
          <w:rFonts w:hint="eastAsia"/>
          <w:szCs w:val="20"/>
          <w:u w:val="single"/>
        </w:rPr>
        <w:t xml:space="preserve">        </w:t>
      </w:r>
      <w:r>
        <w:rPr>
          <w:rFonts w:hint="eastAsia"/>
          <w:szCs w:val="20"/>
        </w:rPr>
        <w:t>，长期性和反复性，</w:t>
      </w:r>
      <w:r>
        <w:rPr>
          <w:rFonts w:hint="eastAsia"/>
          <w:szCs w:val="20"/>
          <w:u w:val="single"/>
        </w:rPr>
        <w:t xml:space="preserve">         </w:t>
      </w:r>
      <w:r>
        <w:rPr>
          <w:rFonts w:hint="eastAsia"/>
          <w:szCs w:val="20"/>
        </w:rPr>
        <w:t>,</w:t>
      </w:r>
      <w:r>
        <w:rPr>
          <w:rFonts w:hint="eastAsia"/>
          <w:szCs w:val="20"/>
        </w:rPr>
        <w:t>全球最热门的</w:t>
      </w:r>
      <w:r>
        <w:rPr>
          <w:rFonts w:hint="eastAsia"/>
          <w:szCs w:val="20"/>
        </w:rPr>
        <w:t>15</w:t>
      </w:r>
      <w:r>
        <w:rPr>
          <w:rFonts w:hint="eastAsia"/>
          <w:szCs w:val="20"/>
        </w:rPr>
        <w:t>款玩具之一</w:t>
      </w:r>
      <w:r>
        <w:rPr>
          <w:rFonts w:hint="eastAsia"/>
          <w:szCs w:val="20"/>
        </w:rPr>
        <w:t xml:space="preserve"> </w:t>
      </w:r>
      <w:proofErr w:type="gramStart"/>
      <w:r>
        <w:rPr>
          <w:rFonts w:hint="eastAsia"/>
          <w:szCs w:val="20"/>
        </w:rPr>
        <w:t>飞叠杯</w:t>
      </w:r>
      <w:proofErr w:type="gramEnd"/>
      <w:r>
        <w:rPr>
          <w:rFonts w:hint="eastAsia"/>
          <w:szCs w:val="20"/>
        </w:rPr>
        <w:t>，实践性。</w:t>
      </w:r>
      <w:r>
        <w:rPr>
          <w:rFonts w:hint="eastAsia"/>
          <w:szCs w:val="20"/>
        </w:rPr>
        <w:t xml:space="preserve"> </w:t>
      </w:r>
    </w:p>
    <w:p w:rsidR="008B6187" w:rsidRDefault="008B6187" w:rsidP="008B6187">
      <w:pPr>
        <w:spacing w:line="300" w:lineRule="auto"/>
        <w:rPr>
          <w:szCs w:val="20"/>
        </w:rPr>
      </w:pPr>
      <w:r>
        <w:rPr>
          <w:rFonts w:hint="eastAsia"/>
          <w:szCs w:val="20"/>
        </w:rPr>
        <w:t>5</w:t>
      </w:r>
      <w:r>
        <w:rPr>
          <w:rFonts w:hint="eastAsia"/>
          <w:szCs w:val="20"/>
        </w:rPr>
        <w:t>．</w:t>
      </w:r>
      <w:r>
        <w:rPr>
          <w:rFonts w:hint="eastAsia"/>
          <w:szCs w:val="20"/>
          <w:u w:val="single"/>
        </w:rPr>
        <w:t xml:space="preserve">         </w:t>
      </w:r>
      <w:r>
        <w:rPr>
          <w:rFonts w:hint="eastAsia"/>
          <w:szCs w:val="20"/>
        </w:rPr>
        <w:t>是指组织学前儿童按照正确的社会行为要求反复进行练习，促使学前儿童掌握和巩固某种社会行为技能的方法</w:t>
      </w:r>
      <w:r>
        <w:rPr>
          <w:rFonts w:hint="eastAsia"/>
          <w:szCs w:val="20"/>
        </w:rPr>
        <w:t>,</w:t>
      </w:r>
      <w:proofErr w:type="gramStart"/>
      <w:r>
        <w:rPr>
          <w:rFonts w:hint="eastAsia"/>
          <w:szCs w:val="20"/>
        </w:rPr>
        <w:t>韩版童装</w:t>
      </w:r>
      <w:proofErr w:type="gramEnd"/>
      <w:r>
        <w:rPr>
          <w:rFonts w:hint="eastAsia"/>
          <w:szCs w:val="20"/>
        </w:rPr>
        <w:t>。</w:t>
      </w:r>
      <w:r>
        <w:rPr>
          <w:rFonts w:hint="eastAsia"/>
          <w:szCs w:val="20"/>
        </w:rPr>
        <w:t xml:space="preserve"> </w:t>
      </w:r>
    </w:p>
    <w:p w:rsidR="008B6187" w:rsidRDefault="008B6187" w:rsidP="008B6187">
      <w:pPr>
        <w:spacing w:line="300" w:lineRule="auto"/>
        <w:rPr>
          <w:szCs w:val="20"/>
        </w:rPr>
      </w:pPr>
      <w:r>
        <w:rPr>
          <w:rFonts w:hint="eastAsia"/>
          <w:szCs w:val="20"/>
        </w:rPr>
        <w:t>6</w:t>
      </w:r>
      <w:r>
        <w:rPr>
          <w:rFonts w:hint="eastAsia"/>
          <w:szCs w:val="20"/>
        </w:rPr>
        <w:t>．教师进行学前儿童社会教育要树立</w:t>
      </w:r>
      <w:r>
        <w:rPr>
          <w:rFonts w:hint="eastAsia"/>
          <w:szCs w:val="20"/>
          <w:u w:val="single"/>
        </w:rPr>
        <w:t xml:space="preserve">           </w:t>
      </w:r>
      <w:r>
        <w:rPr>
          <w:rFonts w:hint="eastAsia"/>
          <w:szCs w:val="20"/>
        </w:rPr>
        <w:t>的目标观、整合性的教育内容与力量观、</w:t>
      </w:r>
      <w:r>
        <w:rPr>
          <w:rFonts w:hint="eastAsia"/>
          <w:szCs w:val="20"/>
          <w:u w:val="single"/>
        </w:rPr>
        <w:t xml:space="preserve">            </w:t>
      </w:r>
      <w:r>
        <w:rPr>
          <w:rFonts w:hint="eastAsia"/>
          <w:szCs w:val="20"/>
        </w:rPr>
        <w:t>的教育方法观。</w:t>
      </w:r>
      <w:r>
        <w:rPr>
          <w:rFonts w:hint="eastAsia"/>
          <w:szCs w:val="20"/>
        </w:rPr>
        <w:t xml:space="preserve"> </w:t>
      </w:r>
    </w:p>
    <w:p w:rsidR="008B6187" w:rsidRDefault="008B6187" w:rsidP="008B6187">
      <w:pPr>
        <w:spacing w:line="300" w:lineRule="auto"/>
        <w:rPr>
          <w:szCs w:val="20"/>
        </w:rPr>
      </w:pPr>
      <w:r>
        <w:rPr>
          <w:rFonts w:hint="eastAsia"/>
          <w:szCs w:val="20"/>
        </w:rPr>
        <w:t>7</w:t>
      </w:r>
      <w:r>
        <w:rPr>
          <w:rFonts w:hint="eastAsia"/>
          <w:szCs w:val="20"/>
        </w:rPr>
        <w:t>．柯尔伯格运用道德两难法的研究，提出了三水平</w:t>
      </w:r>
      <w:proofErr w:type="gramStart"/>
      <w:r>
        <w:rPr>
          <w:rFonts w:hint="eastAsia"/>
          <w:szCs w:val="20"/>
        </w:rPr>
        <w:t>六阶段</w:t>
      </w:r>
      <w:proofErr w:type="gramEnd"/>
      <w:r>
        <w:rPr>
          <w:rFonts w:hint="eastAsia"/>
          <w:szCs w:val="20"/>
        </w:rPr>
        <w:t>的道德发展理论，在这一理论</w:t>
      </w:r>
      <w:r>
        <w:rPr>
          <w:rFonts w:hint="eastAsia"/>
          <w:szCs w:val="20"/>
        </w:rPr>
        <w:t xml:space="preserve"> </w:t>
      </w:r>
      <w:r>
        <w:rPr>
          <w:rFonts w:hint="eastAsia"/>
          <w:szCs w:val="20"/>
        </w:rPr>
        <w:t>中幼儿主要处于</w:t>
      </w:r>
      <w:r>
        <w:rPr>
          <w:rFonts w:hint="eastAsia"/>
          <w:szCs w:val="20"/>
          <w:u w:val="single"/>
        </w:rPr>
        <w:t xml:space="preserve">       </w:t>
      </w:r>
      <w:r>
        <w:rPr>
          <w:rFonts w:hint="eastAsia"/>
          <w:szCs w:val="20"/>
        </w:rPr>
        <w:t>阶段。</w:t>
      </w:r>
      <w:r>
        <w:rPr>
          <w:rFonts w:hint="eastAsia"/>
          <w:szCs w:val="20"/>
        </w:rPr>
        <w:t xml:space="preserve"> </w:t>
      </w:r>
    </w:p>
    <w:p w:rsidR="008B6187" w:rsidRDefault="008B6187" w:rsidP="008B6187">
      <w:pPr>
        <w:rPr>
          <w:b/>
          <w:szCs w:val="20"/>
        </w:rPr>
      </w:pPr>
      <w:r>
        <w:rPr>
          <w:rFonts w:hint="eastAsia"/>
          <w:b/>
          <w:szCs w:val="20"/>
        </w:rPr>
        <w:t>二、简述题</w:t>
      </w:r>
      <w:r>
        <w:rPr>
          <w:rFonts w:hint="eastAsia"/>
          <w:b/>
          <w:szCs w:val="20"/>
        </w:rPr>
        <w:t>(</w:t>
      </w:r>
      <w:r>
        <w:rPr>
          <w:rFonts w:hint="eastAsia"/>
          <w:b/>
          <w:szCs w:val="20"/>
        </w:rPr>
        <w:t>每小题</w:t>
      </w:r>
      <w:r>
        <w:rPr>
          <w:rFonts w:hint="eastAsia"/>
          <w:b/>
          <w:szCs w:val="20"/>
        </w:rPr>
        <w:t>6</w:t>
      </w:r>
      <w:r>
        <w:rPr>
          <w:rFonts w:hint="eastAsia"/>
          <w:b/>
          <w:szCs w:val="20"/>
        </w:rPr>
        <w:t>分，共</w:t>
      </w:r>
      <w:r>
        <w:rPr>
          <w:rFonts w:hint="eastAsia"/>
          <w:b/>
          <w:szCs w:val="20"/>
        </w:rPr>
        <w:t>30</w:t>
      </w:r>
      <w:r>
        <w:rPr>
          <w:rFonts w:hint="eastAsia"/>
          <w:b/>
          <w:szCs w:val="20"/>
        </w:rPr>
        <w:t>分</w:t>
      </w:r>
      <w:r>
        <w:rPr>
          <w:rFonts w:hint="eastAsia"/>
          <w:b/>
          <w:szCs w:val="20"/>
        </w:rPr>
        <w:t xml:space="preserve">) </w:t>
      </w:r>
    </w:p>
    <w:p w:rsidR="008B6187" w:rsidRDefault="008B6187" w:rsidP="008B6187">
      <w:pPr>
        <w:rPr>
          <w:szCs w:val="20"/>
        </w:rPr>
      </w:pPr>
      <w:r>
        <w:rPr>
          <w:rFonts w:hint="eastAsia"/>
          <w:szCs w:val="20"/>
        </w:rPr>
        <w:t>1</w:t>
      </w:r>
      <w:r>
        <w:rPr>
          <w:rFonts w:hint="eastAsia"/>
          <w:szCs w:val="20"/>
        </w:rPr>
        <w:t>．简述影响幼儿攻击性行为产生的社会认知因素。</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r>
        <w:rPr>
          <w:rFonts w:hint="eastAsia"/>
          <w:szCs w:val="20"/>
        </w:rPr>
        <w:t>2</w:t>
      </w:r>
      <w:r>
        <w:rPr>
          <w:rFonts w:hint="eastAsia"/>
          <w:szCs w:val="20"/>
        </w:rPr>
        <w:t>．简述《幼儿园教育指导纲要》</w:t>
      </w:r>
      <w:r>
        <w:rPr>
          <w:rFonts w:hint="eastAsia"/>
          <w:szCs w:val="20"/>
        </w:rPr>
        <w:t>(</w:t>
      </w:r>
      <w:r>
        <w:rPr>
          <w:rFonts w:hint="eastAsia"/>
          <w:szCs w:val="20"/>
        </w:rPr>
        <w:t>试行</w:t>
      </w:r>
      <w:r>
        <w:rPr>
          <w:rFonts w:hint="eastAsia"/>
          <w:szCs w:val="20"/>
        </w:rPr>
        <w:t>)</w:t>
      </w:r>
      <w:r>
        <w:rPr>
          <w:rFonts w:hint="eastAsia"/>
          <w:szCs w:val="20"/>
        </w:rPr>
        <w:t>对幼儿社会领域教育总目标的规定。</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r>
        <w:rPr>
          <w:rFonts w:hint="eastAsia"/>
          <w:szCs w:val="20"/>
        </w:rPr>
        <w:t>3</w:t>
      </w:r>
      <w:r>
        <w:rPr>
          <w:rFonts w:hint="eastAsia"/>
          <w:szCs w:val="20"/>
        </w:rPr>
        <w:t>．简述学前儿童社会教育情感支持原则的内涵及应用要求。</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r>
        <w:rPr>
          <w:rFonts w:hint="eastAsia"/>
          <w:szCs w:val="20"/>
        </w:rPr>
        <w:t>4</w:t>
      </w:r>
      <w:r>
        <w:rPr>
          <w:rFonts w:hint="eastAsia"/>
          <w:szCs w:val="20"/>
        </w:rPr>
        <w:t>．简述社会教育区域活动的特点。</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r>
        <w:rPr>
          <w:rFonts w:hint="eastAsia"/>
          <w:szCs w:val="20"/>
        </w:rPr>
        <w:t>5</w:t>
      </w:r>
      <w:r>
        <w:rPr>
          <w:rFonts w:hint="eastAsia"/>
          <w:szCs w:val="20"/>
        </w:rPr>
        <w:t>．评价学前儿童社会教育内容的确定和使用效果需要开展哪几方面的测评工作</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r>
        <w:rPr>
          <w:rFonts w:hint="eastAsia"/>
          <w:b/>
          <w:szCs w:val="20"/>
        </w:rPr>
        <w:t>三、论述题</w:t>
      </w:r>
      <w:r>
        <w:rPr>
          <w:rFonts w:hint="eastAsia"/>
          <w:b/>
          <w:szCs w:val="20"/>
        </w:rPr>
        <w:t>(</w:t>
      </w:r>
      <w:r>
        <w:rPr>
          <w:rFonts w:hint="eastAsia"/>
          <w:b/>
          <w:szCs w:val="20"/>
        </w:rPr>
        <w:t>共</w:t>
      </w:r>
      <w:r>
        <w:rPr>
          <w:rFonts w:hint="eastAsia"/>
          <w:b/>
          <w:szCs w:val="20"/>
        </w:rPr>
        <w:t>l5</w:t>
      </w:r>
      <w:r>
        <w:rPr>
          <w:rFonts w:hint="eastAsia"/>
          <w:b/>
          <w:szCs w:val="20"/>
        </w:rPr>
        <w:t>分</w:t>
      </w:r>
      <w:r>
        <w:rPr>
          <w:rFonts w:hint="eastAsia"/>
          <w:b/>
          <w:szCs w:val="20"/>
        </w:rPr>
        <w:t xml:space="preserve">) </w:t>
      </w:r>
    </w:p>
    <w:p w:rsidR="008B6187" w:rsidRDefault="008B6187" w:rsidP="008B6187">
      <w:pPr>
        <w:rPr>
          <w:szCs w:val="20"/>
        </w:rPr>
      </w:pPr>
      <w:r>
        <w:rPr>
          <w:rFonts w:hint="eastAsia"/>
          <w:szCs w:val="20"/>
        </w:rPr>
        <w:t>试论述幼儿园的同伴交往对幼儿社会化的积极影响。</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p>
    <w:p w:rsidR="008B6187" w:rsidRDefault="008B6187" w:rsidP="008B6187">
      <w:pPr>
        <w:rPr>
          <w:b/>
          <w:szCs w:val="20"/>
        </w:rPr>
      </w:pPr>
      <w:r>
        <w:rPr>
          <w:rFonts w:hint="eastAsia"/>
          <w:b/>
          <w:szCs w:val="20"/>
        </w:rPr>
        <w:t>四、分析题</w:t>
      </w:r>
      <w:r>
        <w:rPr>
          <w:rFonts w:hint="eastAsia"/>
          <w:b/>
          <w:szCs w:val="20"/>
        </w:rPr>
        <w:t>(</w:t>
      </w:r>
      <w:r>
        <w:rPr>
          <w:rFonts w:hint="eastAsia"/>
          <w:b/>
          <w:szCs w:val="20"/>
        </w:rPr>
        <w:t>共</w:t>
      </w:r>
      <w:r>
        <w:rPr>
          <w:rFonts w:hint="eastAsia"/>
          <w:b/>
          <w:szCs w:val="20"/>
        </w:rPr>
        <w:t>10</w:t>
      </w:r>
      <w:r>
        <w:rPr>
          <w:rFonts w:hint="eastAsia"/>
          <w:b/>
          <w:szCs w:val="20"/>
        </w:rPr>
        <w:t>分</w:t>
      </w:r>
      <w:r>
        <w:rPr>
          <w:rFonts w:hint="eastAsia"/>
          <w:b/>
          <w:szCs w:val="20"/>
        </w:rPr>
        <w:t xml:space="preserve">) </w:t>
      </w:r>
    </w:p>
    <w:p w:rsidR="008B6187" w:rsidRDefault="008B6187" w:rsidP="008B6187">
      <w:pPr>
        <w:rPr>
          <w:szCs w:val="20"/>
        </w:rPr>
      </w:pPr>
      <w:r>
        <w:rPr>
          <w:rFonts w:hint="eastAsia"/>
          <w:szCs w:val="20"/>
        </w:rPr>
        <w:t>案例：</w:t>
      </w:r>
      <w:r>
        <w:rPr>
          <w:rFonts w:hint="eastAsia"/>
          <w:szCs w:val="20"/>
        </w:rPr>
        <w:t xml:space="preserve"> </w:t>
      </w:r>
    </w:p>
    <w:p w:rsidR="008B6187" w:rsidRDefault="008B6187" w:rsidP="008B6187">
      <w:pPr>
        <w:rPr>
          <w:szCs w:val="20"/>
        </w:rPr>
      </w:pPr>
      <w:r>
        <w:rPr>
          <w:rFonts w:hint="eastAsia"/>
          <w:szCs w:val="20"/>
        </w:rPr>
        <w:t xml:space="preserve">　　在幼儿园的室外自由活动时间里，中班的小安快乐地拍着皮球，他一路跟着皮球跑，一不小心就碰到了小华身上，小华摔倒在地上，膝盖一下破了。小华站起来很生</w:t>
      </w:r>
      <w:r>
        <w:rPr>
          <w:rFonts w:hint="eastAsia"/>
          <w:szCs w:val="20"/>
        </w:rPr>
        <w:lastRenderedPageBreak/>
        <w:t>气，骂道：“讨厌，王八蛋。，，，</w:t>
      </w:r>
      <w:r>
        <w:rPr>
          <w:rFonts w:hint="eastAsia"/>
          <w:szCs w:val="20"/>
        </w:rPr>
        <w:t>J</w:t>
      </w:r>
      <w:r>
        <w:rPr>
          <w:rFonts w:hint="eastAsia"/>
          <w:szCs w:val="20"/>
        </w:rPr>
        <w:t>、安于是也开始回骂：“撞了你怎么了，哼</w:t>
      </w:r>
      <w:r>
        <w:rPr>
          <w:rFonts w:hint="eastAsia"/>
          <w:szCs w:val="20"/>
        </w:rPr>
        <w:t>,</w:t>
      </w:r>
      <w:r>
        <w:rPr>
          <w:rFonts w:hint="eastAsia"/>
          <w:szCs w:val="20"/>
        </w:rPr>
        <w:t>外贸童装。”两人开始吵起来。小华准备打小安，这时老师走了过来。</w:t>
      </w:r>
      <w:r>
        <w:rPr>
          <w:rFonts w:hint="eastAsia"/>
          <w:szCs w:val="20"/>
        </w:rPr>
        <w:t xml:space="preserve"> </w:t>
      </w:r>
    </w:p>
    <w:p w:rsidR="008B6187" w:rsidRDefault="008B6187" w:rsidP="008B6187">
      <w:pPr>
        <w:rPr>
          <w:szCs w:val="20"/>
        </w:rPr>
      </w:pPr>
      <w:r>
        <w:rPr>
          <w:rFonts w:hint="eastAsia"/>
          <w:szCs w:val="20"/>
        </w:rPr>
        <w:t>(1)</w:t>
      </w:r>
      <w:r>
        <w:rPr>
          <w:rFonts w:hint="eastAsia"/>
          <w:szCs w:val="20"/>
        </w:rPr>
        <w:t>请分析这一事件产生的可能原因</w:t>
      </w:r>
      <w:r>
        <w:rPr>
          <w:rFonts w:hint="eastAsia"/>
          <w:szCs w:val="20"/>
        </w:rPr>
        <w:t>,</w:t>
      </w:r>
      <w:r>
        <w:rPr>
          <w:rFonts w:hint="eastAsia"/>
          <w:szCs w:val="20"/>
        </w:rPr>
        <w:t>外贸童装批发市场；</w:t>
      </w:r>
      <w:r>
        <w:rPr>
          <w:rFonts w:hint="eastAsia"/>
          <w:szCs w:val="20"/>
        </w:rPr>
        <w:t xml:space="preserve"> </w:t>
      </w:r>
    </w:p>
    <w:p w:rsidR="008B6187" w:rsidRDefault="008B6187" w:rsidP="008B6187">
      <w:pPr>
        <w:rPr>
          <w:szCs w:val="20"/>
        </w:rPr>
      </w:pPr>
      <w:r>
        <w:rPr>
          <w:rFonts w:hint="eastAsia"/>
          <w:szCs w:val="20"/>
        </w:rPr>
        <w:t>(2)</w:t>
      </w:r>
      <w:r>
        <w:rPr>
          <w:rFonts w:hint="eastAsia"/>
          <w:szCs w:val="20"/>
        </w:rPr>
        <w:t>如果你是老师你会如何处理这一事件，请说明你的处理方式及理由。</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tabs>
          <w:tab w:val="left" w:pos="2880"/>
        </w:tabs>
        <w:rPr>
          <w:b/>
          <w:szCs w:val="20"/>
        </w:rPr>
      </w:pPr>
      <w:r>
        <w:rPr>
          <w:rFonts w:hint="eastAsia"/>
          <w:b/>
          <w:szCs w:val="20"/>
        </w:rPr>
        <w:t>五、应用题</w:t>
      </w:r>
      <w:r>
        <w:rPr>
          <w:rFonts w:hint="eastAsia"/>
          <w:b/>
          <w:szCs w:val="20"/>
        </w:rPr>
        <w:t>(</w:t>
      </w:r>
      <w:r>
        <w:rPr>
          <w:rFonts w:hint="eastAsia"/>
          <w:b/>
          <w:szCs w:val="20"/>
        </w:rPr>
        <w:t>共</w:t>
      </w:r>
      <w:r>
        <w:rPr>
          <w:rFonts w:hint="eastAsia"/>
          <w:b/>
          <w:szCs w:val="20"/>
        </w:rPr>
        <w:t>25</w:t>
      </w:r>
      <w:r>
        <w:rPr>
          <w:rFonts w:hint="eastAsia"/>
          <w:b/>
          <w:szCs w:val="20"/>
        </w:rPr>
        <w:t>分</w:t>
      </w:r>
      <w:r>
        <w:rPr>
          <w:rFonts w:hint="eastAsia"/>
          <w:b/>
          <w:szCs w:val="20"/>
        </w:rPr>
        <w:t xml:space="preserve">) </w:t>
      </w:r>
      <w:r>
        <w:rPr>
          <w:b/>
          <w:szCs w:val="20"/>
        </w:rPr>
        <w:tab/>
      </w:r>
    </w:p>
    <w:p w:rsidR="008B6187" w:rsidRDefault="008B6187" w:rsidP="008B6187">
      <w:pPr>
        <w:rPr>
          <w:szCs w:val="20"/>
        </w:rPr>
      </w:pPr>
      <w:r>
        <w:rPr>
          <w:rFonts w:hint="eastAsia"/>
          <w:szCs w:val="20"/>
        </w:rPr>
        <w:t>请为中班幼儿设计一个以认识自己为内容的主题方案及活动。要求：</w:t>
      </w:r>
      <w:r>
        <w:rPr>
          <w:rFonts w:hint="eastAsia"/>
          <w:szCs w:val="20"/>
        </w:rPr>
        <w:t xml:space="preserve"> </w:t>
      </w:r>
    </w:p>
    <w:p w:rsidR="008B6187" w:rsidRDefault="008B6187" w:rsidP="008B6187">
      <w:pPr>
        <w:rPr>
          <w:szCs w:val="20"/>
        </w:rPr>
      </w:pPr>
      <w:r>
        <w:rPr>
          <w:rFonts w:hint="eastAsia"/>
          <w:szCs w:val="20"/>
        </w:rPr>
        <w:t>1</w:t>
      </w:r>
      <w:r>
        <w:rPr>
          <w:rFonts w:hint="eastAsia"/>
          <w:szCs w:val="20"/>
        </w:rPr>
        <w:t>．主题名称可以自拟，写出主题目标，画出主题方案架构图，并简要说明架构思路。</w:t>
      </w:r>
      <w:r>
        <w:rPr>
          <w:rFonts w:hint="eastAsia"/>
          <w:szCs w:val="20"/>
        </w:rPr>
        <w:t>(13</w:t>
      </w:r>
      <w:r>
        <w:rPr>
          <w:rFonts w:hint="eastAsia"/>
          <w:szCs w:val="20"/>
        </w:rPr>
        <w:t>分</w:t>
      </w:r>
      <w:r>
        <w:rPr>
          <w:rFonts w:hint="eastAsia"/>
          <w:szCs w:val="20"/>
        </w:rPr>
        <w:t>)</w:t>
      </w:r>
    </w:p>
    <w:p w:rsidR="008B6187" w:rsidRDefault="008B6187" w:rsidP="008B6187">
      <w:pPr>
        <w:rPr>
          <w:szCs w:val="20"/>
        </w:rPr>
      </w:pPr>
      <w:r>
        <w:rPr>
          <w:rFonts w:hint="eastAsia"/>
          <w:szCs w:val="20"/>
        </w:rPr>
        <w:lastRenderedPageBreak/>
        <w:t>2</w:t>
      </w:r>
      <w:r>
        <w:rPr>
          <w:rFonts w:hint="eastAsia"/>
          <w:szCs w:val="20"/>
        </w:rPr>
        <w:t>．选择方案中的一个活动进行教学设计，写出完整的教案。</w:t>
      </w:r>
      <w:r>
        <w:rPr>
          <w:rFonts w:hint="eastAsia"/>
          <w:szCs w:val="20"/>
        </w:rPr>
        <w:t>(12</w:t>
      </w:r>
      <w:r>
        <w:rPr>
          <w:rFonts w:hint="eastAsia"/>
          <w:szCs w:val="20"/>
        </w:rPr>
        <w:t>分</w:t>
      </w:r>
      <w:r>
        <w:rPr>
          <w:rFonts w:hint="eastAsia"/>
          <w:szCs w:val="20"/>
        </w:rPr>
        <w:t xml:space="preserve">) </w:t>
      </w: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rPr>
          <w:szCs w:val="20"/>
        </w:rPr>
      </w:pPr>
    </w:p>
    <w:p w:rsidR="008B6187" w:rsidRDefault="008B6187" w:rsidP="008B6187">
      <w:pPr>
        <w:jc w:val="center"/>
        <w:rPr>
          <w:szCs w:val="20"/>
        </w:rPr>
      </w:pPr>
    </w:p>
    <w:p w:rsidR="00681566" w:rsidRPr="007C3548" w:rsidRDefault="00681566" w:rsidP="00681566">
      <w:pPr>
        <w:spacing w:line="360" w:lineRule="auto"/>
        <w:ind w:firstLineChars="500" w:firstLine="1606"/>
        <w:rPr>
          <w:b/>
          <w:sz w:val="24"/>
        </w:rPr>
      </w:pPr>
      <w:r w:rsidRPr="007C3548">
        <w:rPr>
          <w:rFonts w:eastAsia="仿宋_GB2312" w:hint="eastAsia"/>
          <w:b/>
          <w:bCs/>
          <w:sz w:val="32"/>
          <w:u w:val="single"/>
        </w:rPr>
        <w:t>学前儿童社会教育</w:t>
      </w:r>
      <w:r w:rsidRPr="007C3548">
        <w:rPr>
          <w:rFonts w:eastAsia="仿宋_GB2312" w:hint="eastAsia"/>
          <w:b/>
          <w:bCs/>
          <w:sz w:val="32"/>
        </w:rPr>
        <w:t>复习资料</w:t>
      </w:r>
      <w:r>
        <w:rPr>
          <w:rFonts w:eastAsia="仿宋_GB2312" w:hint="eastAsia"/>
          <w:b/>
          <w:bCs/>
          <w:sz w:val="32"/>
        </w:rPr>
        <w:t>答案</w:t>
      </w:r>
    </w:p>
    <w:p w:rsidR="008B6187" w:rsidRDefault="008B6187" w:rsidP="008B6187">
      <w:pPr>
        <w:rPr>
          <w:szCs w:val="20"/>
        </w:rPr>
      </w:pPr>
      <w:r>
        <w:rPr>
          <w:rFonts w:hint="eastAsia"/>
          <w:szCs w:val="20"/>
        </w:rPr>
        <w:t>一、填空题</w:t>
      </w:r>
      <w:r>
        <w:rPr>
          <w:rFonts w:hint="eastAsia"/>
          <w:szCs w:val="20"/>
        </w:rPr>
        <w:t>(</w:t>
      </w:r>
      <w:r>
        <w:rPr>
          <w:rFonts w:hint="eastAsia"/>
          <w:szCs w:val="20"/>
        </w:rPr>
        <w:t>每空</w:t>
      </w:r>
      <w:r>
        <w:rPr>
          <w:rFonts w:hint="eastAsia"/>
          <w:szCs w:val="20"/>
        </w:rPr>
        <w:t>2</w:t>
      </w:r>
      <w:r>
        <w:rPr>
          <w:rFonts w:hint="eastAsia"/>
          <w:szCs w:val="20"/>
        </w:rPr>
        <w:t>分。共</w:t>
      </w:r>
      <w:r>
        <w:rPr>
          <w:rFonts w:hint="eastAsia"/>
          <w:szCs w:val="20"/>
        </w:rPr>
        <w:t>20</w:t>
      </w:r>
      <w:r>
        <w:rPr>
          <w:rFonts w:hint="eastAsia"/>
          <w:szCs w:val="20"/>
        </w:rPr>
        <w:t>分</w:t>
      </w:r>
      <w:r>
        <w:rPr>
          <w:rFonts w:hint="eastAsia"/>
          <w:szCs w:val="20"/>
        </w:rPr>
        <w:t xml:space="preserve">) </w:t>
      </w:r>
    </w:p>
    <w:p w:rsidR="008B6187" w:rsidRDefault="008B6187" w:rsidP="008B6187">
      <w:pPr>
        <w:rPr>
          <w:szCs w:val="20"/>
        </w:rPr>
      </w:pPr>
      <w:r>
        <w:rPr>
          <w:rFonts w:hint="eastAsia"/>
          <w:szCs w:val="20"/>
        </w:rPr>
        <w:t>1</w:t>
      </w:r>
      <w:r>
        <w:rPr>
          <w:rFonts w:hint="eastAsia"/>
          <w:szCs w:val="20"/>
        </w:rPr>
        <w:t>．基本原理与规律</w:t>
      </w:r>
      <w:r>
        <w:rPr>
          <w:rFonts w:hint="eastAsia"/>
          <w:szCs w:val="20"/>
        </w:rPr>
        <w:t xml:space="preserve">   2</w:t>
      </w:r>
      <w:r>
        <w:rPr>
          <w:rFonts w:hint="eastAsia"/>
          <w:szCs w:val="20"/>
        </w:rPr>
        <w:t>．自主对羞怯</w:t>
      </w:r>
      <w:r>
        <w:rPr>
          <w:rFonts w:hint="eastAsia"/>
          <w:szCs w:val="20"/>
        </w:rPr>
        <w:t xml:space="preserve">   3</w:t>
      </w:r>
      <w:r>
        <w:rPr>
          <w:rFonts w:hint="eastAsia"/>
          <w:szCs w:val="20"/>
        </w:rPr>
        <w:t>．体验自己</w:t>
      </w:r>
      <w:r>
        <w:rPr>
          <w:rFonts w:hint="eastAsia"/>
          <w:szCs w:val="20"/>
        </w:rPr>
        <w:t xml:space="preserve"> </w:t>
      </w:r>
      <w:r>
        <w:rPr>
          <w:rFonts w:hint="eastAsia"/>
          <w:szCs w:val="20"/>
        </w:rPr>
        <w:t>观察别人</w:t>
      </w:r>
      <w:r>
        <w:rPr>
          <w:rFonts w:hint="eastAsia"/>
          <w:szCs w:val="20"/>
        </w:rPr>
        <w:t xml:space="preserve"> </w:t>
      </w:r>
    </w:p>
    <w:p w:rsidR="008B6187" w:rsidRDefault="008B6187" w:rsidP="008B6187">
      <w:pPr>
        <w:rPr>
          <w:szCs w:val="20"/>
        </w:rPr>
      </w:pPr>
      <w:r>
        <w:rPr>
          <w:rFonts w:hint="eastAsia"/>
          <w:szCs w:val="20"/>
        </w:rPr>
        <w:t>4</w:t>
      </w:r>
      <w:r>
        <w:rPr>
          <w:rFonts w:hint="eastAsia"/>
          <w:szCs w:val="20"/>
        </w:rPr>
        <w:t>．随机性和无意性</w:t>
      </w:r>
      <w:r>
        <w:rPr>
          <w:rFonts w:hint="eastAsia"/>
          <w:szCs w:val="20"/>
        </w:rPr>
        <w:t xml:space="preserve"> </w:t>
      </w:r>
      <w:r>
        <w:rPr>
          <w:rFonts w:hint="eastAsia"/>
          <w:szCs w:val="20"/>
        </w:rPr>
        <w:t>情感驱动性</w:t>
      </w:r>
      <w:r>
        <w:rPr>
          <w:rFonts w:hint="eastAsia"/>
          <w:szCs w:val="20"/>
        </w:rPr>
        <w:t xml:space="preserve">  5</w:t>
      </w:r>
      <w:r>
        <w:rPr>
          <w:rFonts w:hint="eastAsia"/>
          <w:szCs w:val="20"/>
        </w:rPr>
        <w:t>．行为练习法</w:t>
      </w:r>
      <w:r>
        <w:rPr>
          <w:rFonts w:hint="eastAsia"/>
          <w:szCs w:val="20"/>
        </w:rPr>
        <w:t xml:space="preserve">  6</w:t>
      </w:r>
      <w:r>
        <w:rPr>
          <w:rFonts w:hint="eastAsia"/>
          <w:szCs w:val="20"/>
        </w:rPr>
        <w:t>．人格陶冶</w:t>
      </w:r>
      <w:r>
        <w:rPr>
          <w:rFonts w:hint="eastAsia"/>
          <w:szCs w:val="20"/>
        </w:rPr>
        <w:t xml:space="preserve"> </w:t>
      </w:r>
      <w:r>
        <w:rPr>
          <w:rFonts w:hint="eastAsia"/>
          <w:szCs w:val="20"/>
        </w:rPr>
        <w:t>渗透性</w:t>
      </w:r>
      <w:r>
        <w:rPr>
          <w:rFonts w:hint="eastAsia"/>
          <w:szCs w:val="20"/>
        </w:rPr>
        <w:t>7</w:t>
      </w:r>
      <w:r>
        <w:rPr>
          <w:rFonts w:hint="eastAsia"/>
          <w:szCs w:val="20"/>
        </w:rPr>
        <w:t>．前习俗水平</w:t>
      </w:r>
      <w:r>
        <w:rPr>
          <w:rFonts w:hint="eastAsia"/>
          <w:szCs w:val="20"/>
        </w:rPr>
        <w:t xml:space="preserve"> </w:t>
      </w:r>
    </w:p>
    <w:p w:rsidR="008B6187" w:rsidRDefault="008B6187" w:rsidP="008B6187">
      <w:pPr>
        <w:rPr>
          <w:szCs w:val="20"/>
        </w:rPr>
      </w:pPr>
      <w:r>
        <w:rPr>
          <w:rFonts w:hint="eastAsia"/>
          <w:szCs w:val="20"/>
        </w:rPr>
        <w:t>二、简答题</w:t>
      </w:r>
      <w:r>
        <w:rPr>
          <w:rFonts w:hint="eastAsia"/>
          <w:szCs w:val="20"/>
        </w:rPr>
        <w:t>(</w:t>
      </w:r>
      <w:r>
        <w:rPr>
          <w:rFonts w:hint="eastAsia"/>
          <w:szCs w:val="20"/>
        </w:rPr>
        <w:t>每小题</w:t>
      </w:r>
      <w:r>
        <w:rPr>
          <w:rFonts w:hint="eastAsia"/>
          <w:szCs w:val="20"/>
        </w:rPr>
        <w:t>6</w:t>
      </w:r>
      <w:r>
        <w:rPr>
          <w:rFonts w:hint="eastAsia"/>
          <w:szCs w:val="20"/>
        </w:rPr>
        <w:t>分。共</w:t>
      </w:r>
      <w:r>
        <w:rPr>
          <w:rFonts w:hint="eastAsia"/>
          <w:szCs w:val="20"/>
        </w:rPr>
        <w:t>30</w:t>
      </w:r>
      <w:r>
        <w:rPr>
          <w:rFonts w:hint="eastAsia"/>
          <w:szCs w:val="20"/>
        </w:rPr>
        <w:t>分</w:t>
      </w:r>
      <w:r>
        <w:rPr>
          <w:rFonts w:hint="eastAsia"/>
          <w:szCs w:val="20"/>
        </w:rPr>
        <w:t xml:space="preserve">) </w:t>
      </w:r>
    </w:p>
    <w:p w:rsidR="008B6187" w:rsidRDefault="008B6187" w:rsidP="008B6187">
      <w:pPr>
        <w:rPr>
          <w:szCs w:val="20"/>
        </w:rPr>
      </w:pPr>
      <w:r>
        <w:rPr>
          <w:rFonts w:hint="eastAsia"/>
          <w:szCs w:val="20"/>
        </w:rPr>
        <w:t>答：</w:t>
      </w:r>
      <w:r>
        <w:rPr>
          <w:rFonts w:hint="eastAsia"/>
          <w:szCs w:val="20"/>
        </w:rPr>
        <w:t>1</w:t>
      </w:r>
      <w:r>
        <w:rPr>
          <w:rFonts w:hint="eastAsia"/>
          <w:szCs w:val="20"/>
        </w:rPr>
        <w:t>．简述影响幼儿攻击性行为产生的社会认知因素主要有哪些。</w:t>
      </w:r>
      <w:r>
        <w:rPr>
          <w:rFonts w:hint="eastAsia"/>
          <w:szCs w:val="20"/>
        </w:rPr>
        <w:t>(1)</w:t>
      </w:r>
      <w:r>
        <w:rPr>
          <w:rFonts w:hint="eastAsia"/>
          <w:szCs w:val="20"/>
        </w:rPr>
        <w:t>攻击性幼儿对自己和他人能力的认知不全面。</w:t>
      </w:r>
      <w:r>
        <w:rPr>
          <w:rFonts w:hint="eastAsia"/>
          <w:szCs w:val="20"/>
        </w:rPr>
        <w:t xml:space="preserve"> (2)</w:t>
      </w:r>
      <w:r>
        <w:rPr>
          <w:rFonts w:hint="eastAsia"/>
          <w:szCs w:val="20"/>
        </w:rPr>
        <w:t>攻击性幼儿对攻击后果持有攻击合理的信念。</w:t>
      </w:r>
      <w:r>
        <w:rPr>
          <w:rFonts w:hint="eastAsia"/>
          <w:szCs w:val="20"/>
        </w:rPr>
        <w:t>(3)</w:t>
      </w:r>
      <w:r>
        <w:rPr>
          <w:rFonts w:hint="eastAsia"/>
          <w:szCs w:val="20"/>
        </w:rPr>
        <w:t>缺乏社会问题解决策略。</w:t>
      </w:r>
      <w:r>
        <w:rPr>
          <w:rFonts w:hint="eastAsia"/>
          <w:szCs w:val="20"/>
        </w:rPr>
        <w:t xml:space="preserve"> (4)</w:t>
      </w:r>
      <w:r>
        <w:rPr>
          <w:rFonts w:hint="eastAsia"/>
          <w:szCs w:val="20"/>
        </w:rPr>
        <w:t>攻击性幼儿对他人意图倾向于敌意性归因认知。</w:t>
      </w:r>
      <w:r>
        <w:rPr>
          <w:rFonts w:hint="eastAsia"/>
          <w:szCs w:val="20"/>
        </w:rPr>
        <w:t xml:space="preserve"> </w:t>
      </w:r>
    </w:p>
    <w:p w:rsidR="008B6187" w:rsidRDefault="008B6187" w:rsidP="008B6187">
      <w:pPr>
        <w:rPr>
          <w:szCs w:val="20"/>
        </w:rPr>
      </w:pPr>
      <w:r>
        <w:rPr>
          <w:rFonts w:hint="eastAsia"/>
          <w:szCs w:val="20"/>
        </w:rPr>
        <w:t>2</w:t>
      </w:r>
      <w:r>
        <w:rPr>
          <w:rFonts w:hint="eastAsia"/>
          <w:szCs w:val="20"/>
        </w:rPr>
        <w:t>．简述《幼儿园教育指导纲要》</w:t>
      </w:r>
      <w:r>
        <w:rPr>
          <w:rFonts w:hint="eastAsia"/>
          <w:szCs w:val="20"/>
        </w:rPr>
        <w:t>(</w:t>
      </w:r>
      <w:r>
        <w:rPr>
          <w:rFonts w:hint="eastAsia"/>
          <w:szCs w:val="20"/>
        </w:rPr>
        <w:t>试行</w:t>
      </w:r>
      <w:r>
        <w:rPr>
          <w:rFonts w:hint="eastAsia"/>
          <w:szCs w:val="20"/>
        </w:rPr>
        <w:t>)</w:t>
      </w:r>
      <w:r>
        <w:rPr>
          <w:rFonts w:hint="eastAsia"/>
          <w:szCs w:val="20"/>
        </w:rPr>
        <w:t>对幼儿社会领域教育总目标的规定。</w:t>
      </w:r>
    </w:p>
    <w:p w:rsidR="008B6187" w:rsidRDefault="008B6187" w:rsidP="008B6187">
      <w:pPr>
        <w:rPr>
          <w:szCs w:val="20"/>
        </w:rPr>
      </w:pPr>
      <w:r>
        <w:rPr>
          <w:rFonts w:hint="eastAsia"/>
          <w:szCs w:val="20"/>
        </w:rPr>
        <w:lastRenderedPageBreak/>
        <w:t>答：《幼儿园教育指导纲要</w:t>
      </w:r>
      <w:r>
        <w:rPr>
          <w:rFonts w:hint="eastAsia"/>
          <w:szCs w:val="20"/>
        </w:rPr>
        <w:t>(</w:t>
      </w:r>
      <w:r>
        <w:rPr>
          <w:rFonts w:hint="eastAsia"/>
          <w:szCs w:val="20"/>
        </w:rPr>
        <w:t>试行</w:t>
      </w:r>
      <w:r>
        <w:rPr>
          <w:rFonts w:hint="eastAsia"/>
          <w:szCs w:val="20"/>
        </w:rPr>
        <w:t>)</w:t>
      </w:r>
      <w:r>
        <w:rPr>
          <w:rFonts w:hint="eastAsia"/>
          <w:szCs w:val="20"/>
        </w:rPr>
        <w:t>》中，就社会领域提出以下总目标：“能主动地参与各项活动，有自信心；乐意与人交往，学习互助、合作和分享，有同情心；理解并遵守日常生活中基本的社会行为规则；能努力做好力所能及的事，不怕困难，有初步的责任感</w:t>
      </w:r>
      <w:r>
        <w:rPr>
          <w:rFonts w:hint="eastAsia"/>
          <w:szCs w:val="20"/>
        </w:rPr>
        <w:t>,</w:t>
      </w:r>
      <w:r>
        <w:rPr>
          <w:rFonts w:hint="eastAsia"/>
          <w:szCs w:val="20"/>
        </w:rPr>
        <w:t>连锁药店营业员的营销技巧；爱父母长辈、老师和同伴</w:t>
      </w:r>
      <w:r>
        <w:rPr>
          <w:rFonts w:hint="eastAsia"/>
          <w:szCs w:val="20"/>
        </w:rPr>
        <w:t>,</w:t>
      </w:r>
      <w:r>
        <w:rPr>
          <w:rFonts w:hint="eastAsia"/>
          <w:szCs w:val="20"/>
        </w:rPr>
        <w:t>爱集体、爱家乡、爱祖国</w:t>
      </w:r>
      <w:r>
        <w:rPr>
          <w:rFonts w:hint="eastAsia"/>
          <w:szCs w:val="20"/>
        </w:rPr>
        <w:t>,</w:t>
      </w:r>
      <w:r>
        <w:rPr>
          <w:rFonts w:hint="eastAsia"/>
          <w:szCs w:val="20"/>
        </w:rPr>
        <w:t>童装批发网。”</w:t>
      </w:r>
      <w:r>
        <w:rPr>
          <w:rFonts w:hint="eastAsia"/>
          <w:szCs w:val="20"/>
        </w:rPr>
        <w:t xml:space="preserve"> </w:t>
      </w:r>
    </w:p>
    <w:p w:rsidR="008B6187" w:rsidRDefault="008B6187" w:rsidP="008B6187">
      <w:pPr>
        <w:rPr>
          <w:szCs w:val="20"/>
        </w:rPr>
      </w:pPr>
      <w:r>
        <w:rPr>
          <w:rFonts w:hint="eastAsia"/>
          <w:szCs w:val="20"/>
        </w:rPr>
        <w:t>3</w:t>
      </w:r>
      <w:r>
        <w:rPr>
          <w:rFonts w:hint="eastAsia"/>
          <w:szCs w:val="20"/>
        </w:rPr>
        <w:t>．简述学前儿童社会教育情感支持原则的内涵及应用要求。</w:t>
      </w:r>
      <w:r>
        <w:rPr>
          <w:rFonts w:hint="eastAsia"/>
          <w:szCs w:val="20"/>
        </w:rPr>
        <w:t xml:space="preserve"> </w:t>
      </w:r>
    </w:p>
    <w:p w:rsidR="008B6187" w:rsidRDefault="008B6187" w:rsidP="008B6187">
      <w:pPr>
        <w:rPr>
          <w:szCs w:val="20"/>
        </w:rPr>
      </w:pPr>
      <w:r>
        <w:rPr>
          <w:rFonts w:hint="eastAsia"/>
          <w:szCs w:val="20"/>
        </w:rPr>
        <w:t>答：</w:t>
      </w:r>
      <w:r>
        <w:rPr>
          <w:rFonts w:hint="eastAsia"/>
          <w:szCs w:val="20"/>
        </w:rPr>
        <w:t>(1)</w:t>
      </w:r>
      <w:r>
        <w:rPr>
          <w:rFonts w:hint="eastAsia"/>
          <w:szCs w:val="20"/>
        </w:rPr>
        <w:t>情感支持原则是指通过爱与关心来建立教师与学前儿童间的双向接纳关系，为学前儿童的社会性发展营造良好的情感氛围，促进学前儿童的社会性发展。</w:t>
      </w:r>
      <w:r>
        <w:rPr>
          <w:rFonts w:hint="eastAsia"/>
          <w:szCs w:val="20"/>
        </w:rPr>
        <w:t xml:space="preserve"> </w:t>
      </w:r>
    </w:p>
    <w:p w:rsidR="008B6187" w:rsidRDefault="008B6187" w:rsidP="008B6187">
      <w:pPr>
        <w:rPr>
          <w:szCs w:val="20"/>
        </w:rPr>
      </w:pPr>
      <w:r>
        <w:rPr>
          <w:rFonts w:hint="eastAsia"/>
          <w:szCs w:val="20"/>
        </w:rPr>
        <w:t>(2)</w:t>
      </w:r>
      <w:r>
        <w:rPr>
          <w:rFonts w:hint="eastAsia"/>
          <w:szCs w:val="20"/>
        </w:rPr>
        <w:t>坚持这一原则是因为学前儿童的社会学习具有强烈的情感驱动性。</w:t>
      </w:r>
    </w:p>
    <w:p w:rsidR="008B6187" w:rsidRDefault="008B6187" w:rsidP="008B6187">
      <w:pPr>
        <w:rPr>
          <w:szCs w:val="20"/>
        </w:rPr>
      </w:pPr>
      <w:r>
        <w:rPr>
          <w:rFonts w:hint="eastAsia"/>
          <w:szCs w:val="20"/>
        </w:rPr>
        <w:t>(3)</w:t>
      </w:r>
      <w:r>
        <w:rPr>
          <w:rFonts w:hint="eastAsia"/>
          <w:szCs w:val="20"/>
        </w:rPr>
        <w:t>实施这一原则应注意以下两点。</w:t>
      </w:r>
      <w:r>
        <w:rPr>
          <w:rFonts w:hint="eastAsia"/>
          <w:szCs w:val="20"/>
        </w:rPr>
        <w:t xml:space="preserve"> </w:t>
      </w:r>
    </w:p>
    <w:p w:rsidR="008B6187" w:rsidRDefault="008B6187" w:rsidP="008B6187">
      <w:pPr>
        <w:rPr>
          <w:szCs w:val="20"/>
        </w:rPr>
      </w:pPr>
      <w:r>
        <w:rPr>
          <w:rFonts w:hint="eastAsia"/>
          <w:szCs w:val="20"/>
        </w:rPr>
        <w:t>一是投入积极的情感，营造良好的情感氛围；二是激发良好的社会情感。</w:t>
      </w:r>
    </w:p>
    <w:p w:rsidR="008B6187" w:rsidRDefault="008B6187" w:rsidP="008B6187">
      <w:pPr>
        <w:rPr>
          <w:szCs w:val="20"/>
        </w:rPr>
      </w:pPr>
      <w:r>
        <w:rPr>
          <w:rFonts w:hint="eastAsia"/>
          <w:szCs w:val="20"/>
        </w:rPr>
        <w:t>4</w:t>
      </w:r>
      <w:r>
        <w:rPr>
          <w:rFonts w:hint="eastAsia"/>
          <w:szCs w:val="20"/>
        </w:rPr>
        <w:t>．简述社会教育区域活动的特点：</w:t>
      </w:r>
      <w:r>
        <w:rPr>
          <w:rFonts w:hint="eastAsia"/>
          <w:szCs w:val="20"/>
        </w:rPr>
        <w:t xml:space="preserve"> </w:t>
      </w:r>
    </w:p>
    <w:p w:rsidR="008B6187" w:rsidRDefault="008B6187" w:rsidP="008B6187">
      <w:pPr>
        <w:rPr>
          <w:szCs w:val="20"/>
        </w:rPr>
      </w:pPr>
      <w:r>
        <w:rPr>
          <w:rFonts w:hint="eastAsia"/>
          <w:szCs w:val="20"/>
        </w:rPr>
        <w:t>答：</w:t>
      </w:r>
      <w:r>
        <w:rPr>
          <w:rFonts w:hint="eastAsia"/>
          <w:szCs w:val="20"/>
        </w:rPr>
        <w:t>(1)</w:t>
      </w:r>
      <w:r>
        <w:rPr>
          <w:rFonts w:hint="eastAsia"/>
          <w:szCs w:val="20"/>
        </w:rPr>
        <w:t>社会教育能渗透在所有类型的区域活动中。教师应有意识地在各种区域活动中渗透社会教育的目标。</w:t>
      </w:r>
      <w:r>
        <w:rPr>
          <w:rFonts w:hint="eastAsia"/>
          <w:szCs w:val="20"/>
        </w:rPr>
        <w:t>(2)</w:t>
      </w:r>
      <w:r>
        <w:rPr>
          <w:rFonts w:hint="eastAsia"/>
          <w:szCs w:val="20"/>
        </w:rPr>
        <w:t>材料是区域活动中影响儿童社会性发展的重要手段。区域活动是一种开放的和非正式的学习方式，其特点是幼儿有很大的活动自主性</w:t>
      </w:r>
      <w:r>
        <w:rPr>
          <w:rFonts w:hint="eastAsia"/>
          <w:szCs w:val="20"/>
        </w:rPr>
        <w:t>,</w:t>
      </w:r>
      <w:proofErr w:type="gramStart"/>
      <w:r>
        <w:rPr>
          <w:rFonts w:hint="eastAsia"/>
          <w:szCs w:val="20"/>
        </w:rPr>
        <w:t>韩版童装</w:t>
      </w:r>
      <w:proofErr w:type="gramEnd"/>
      <w:r>
        <w:rPr>
          <w:rFonts w:hint="eastAsia"/>
          <w:szCs w:val="20"/>
        </w:rPr>
        <w:t>批发，幼儿可以按自己的兴趣和需要选择活动的方式。因此，在区域活动中教师必须依靠材料的投放来对幼儿进行隐性的引导。</w:t>
      </w:r>
      <w:r>
        <w:rPr>
          <w:rFonts w:hint="eastAsia"/>
          <w:szCs w:val="20"/>
        </w:rPr>
        <w:t>(3)</w:t>
      </w:r>
      <w:r>
        <w:rPr>
          <w:rFonts w:hint="eastAsia"/>
          <w:szCs w:val="20"/>
        </w:rPr>
        <w:t>交往是社会性区域活动的重要特征。儿童的社会化发展离不开人与人之间的交往，在社会性区域活动中，这个特征更为明显。区域内儿童的交往以及区域之间的幼儿交往都是发展幼儿社会性的有效途径，需要老师的鼓励而不是制止。</w:t>
      </w:r>
      <w:r>
        <w:rPr>
          <w:rFonts w:hint="eastAsia"/>
          <w:szCs w:val="20"/>
        </w:rPr>
        <w:t xml:space="preserve"> </w:t>
      </w:r>
      <w:r>
        <w:rPr>
          <w:rFonts w:hint="eastAsia"/>
          <w:szCs w:val="20"/>
        </w:rPr>
        <w:t>‘</w:t>
      </w:r>
      <w:r>
        <w:rPr>
          <w:rFonts w:hint="eastAsia"/>
          <w:szCs w:val="20"/>
        </w:rPr>
        <w:t xml:space="preserve"> </w:t>
      </w:r>
    </w:p>
    <w:p w:rsidR="008B6187" w:rsidRDefault="008B6187" w:rsidP="008B6187">
      <w:pPr>
        <w:rPr>
          <w:szCs w:val="20"/>
        </w:rPr>
      </w:pPr>
      <w:r>
        <w:rPr>
          <w:rFonts w:hint="eastAsia"/>
          <w:szCs w:val="20"/>
        </w:rPr>
        <w:t>5</w:t>
      </w:r>
      <w:r>
        <w:rPr>
          <w:rFonts w:hint="eastAsia"/>
          <w:szCs w:val="20"/>
        </w:rPr>
        <w:t>．评价学前儿童社会教育内容的确定和使用效果需要开展哪几方面的测评工作</w:t>
      </w:r>
      <w:r>
        <w:rPr>
          <w:rFonts w:hint="eastAsia"/>
          <w:szCs w:val="20"/>
        </w:rPr>
        <w:t xml:space="preserve">? </w:t>
      </w:r>
    </w:p>
    <w:p w:rsidR="008B6187" w:rsidRDefault="008B6187" w:rsidP="008B6187">
      <w:pPr>
        <w:rPr>
          <w:szCs w:val="20"/>
        </w:rPr>
      </w:pPr>
      <w:r>
        <w:rPr>
          <w:rFonts w:hint="eastAsia"/>
          <w:szCs w:val="20"/>
        </w:rPr>
        <w:t>答：</w:t>
      </w:r>
      <w:r>
        <w:rPr>
          <w:rFonts w:hint="eastAsia"/>
          <w:szCs w:val="20"/>
        </w:rPr>
        <w:t>(1)</w:t>
      </w:r>
      <w:r>
        <w:rPr>
          <w:rFonts w:hint="eastAsia"/>
          <w:szCs w:val="20"/>
        </w:rPr>
        <w:t>教师能依据学前儿童社会教育的目标选择教育内容，将目标具体化和细化为教育内容，形成目标和内容之间的一定的匹配关系。</w:t>
      </w:r>
      <w:r>
        <w:rPr>
          <w:rFonts w:hint="eastAsia"/>
          <w:szCs w:val="20"/>
        </w:rPr>
        <w:t>(2)</w:t>
      </w:r>
      <w:r>
        <w:rPr>
          <w:rFonts w:hint="eastAsia"/>
          <w:szCs w:val="20"/>
        </w:rPr>
        <w:t>基于对现实生活中的社会关系的分析，设计一些有实效性的教育内容。</w:t>
      </w:r>
      <w:r>
        <w:rPr>
          <w:rFonts w:hint="eastAsia"/>
          <w:szCs w:val="20"/>
        </w:rPr>
        <w:t>(3)</w:t>
      </w:r>
      <w:r>
        <w:rPr>
          <w:rFonts w:hint="eastAsia"/>
          <w:szCs w:val="20"/>
        </w:rPr>
        <w:t>将社会现实中存在的与社会教育密切相关的知识体系加以整合和分解，形成与社会教育领域相匹配的分年龄的知识体系，并将上述内容细化为课堂教学的内容。</w:t>
      </w:r>
      <w:r>
        <w:rPr>
          <w:rFonts w:hint="eastAsia"/>
          <w:szCs w:val="20"/>
        </w:rPr>
        <w:t>(4)</w:t>
      </w:r>
      <w:r>
        <w:rPr>
          <w:rFonts w:hint="eastAsia"/>
          <w:szCs w:val="20"/>
        </w:rPr>
        <w:t>侧重从学前儿童的身边的人和事、环境和文化人手，将学前儿童的经验主动地纳入教学内容之中。</w:t>
      </w:r>
      <w:r>
        <w:rPr>
          <w:rFonts w:hint="eastAsia"/>
          <w:szCs w:val="20"/>
        </w:rPr>
        <w:t>(5)</w:t>
      </w:r>
      <w:r>
        <w:rPr>
          <w:rFonts w:hint="eastAsia"/>
          <w:szCs w:val="20"/>
        </w:rPr>
        <w:t>坚持由近及远、由易到难、由浅入深的原则，处理好内容的广度和深度的关系，将人们已经达成共识的最必要的内容和学前儿童最能接受的内容教给学前儿童。</w:t>
      </w:r>
      <w:r>
        <w:rPr>
          <w:rFonts w:hint="eastAsia"/>
          <w:szCs w:val="20"/>
        </w:rPr>
        <w:t>(6)</w:t>
      </w:r>
      <w:r>
        <w:rPr>
          <w:rFonts w:hint="eastAsia"/>
          <w:szCs w:val="20"/>
        </w:rPr>
        <w:t>让学前儿童在真实的活动中学习社会知识，积累社会经验。教师要给予学前儿童相互交往的机会和良好的榜样、正确的示范。</w:t>
      </w:r>
      <w:r>
        <w:rPr>
          <w:rFonts w:hint="eastAsia"/>
          <w:szCs w:val="20"/>
        </w:rPr>
        <w:t>(7)</w:t>
      </w:r>
      <w:r>
        <w:rPr>
          <w:rFonts w:hint="eastAsia"/>
          <w:szCs w:val="20"/>
        </w:rPr>
        <w:t>多选择自然的和美好的东西作为教育的内容。尽量减少负面性的内容的传递。</w:t>
      </w:r>
      <w:r>
        <w:rPr>
          <w:rFonts w:hint="eastAsia"/>
          <w:szCs w:val="20"/>
        </w:rPr>
        <w:t xml:space="preserve"> </w:t>
      </w:r>
    </w:p>
    <w:p w:rsidR="008B6187" w:rsidRDefault="008B6187" w:rsidP="008B6187">
      <w:pPr>
        <w:rPr>
          <w:szCs w:val="20"/>
        </w:rPr>
      </w:pPr>
      <w:r>
        <w:rPr>
          <w:rFonts w:hint="eastAsia"/>
          <w:szCs w:val="20"/>
        </w:rPr>
        <w:t>三、论述题</w:t>
      </w:r>
      <w:r>
        <w:rPr>
          <w:rFonts w:hint="eastAsia"/>
          <w:szCs w:val="20"/>
        </w:rPr>
        <w:t>(</w:t>
      </w:r>
      <w:r>
        <w:rPr>
          <w:rFonts w:hint="eastAsia"/>
          <w:szCs w:val="20"/>
        </w:rPr>
        <w:t>共</w:t>
      </w:r>
      <w:r>
        <w:rPr>
          <w:rFonts w:hint="eastAsia"/>
          <w:szCs w:val="20"/>
        </w:rPr>
        <w:t>15</w:t>
      </w:r>
      <w:r>
        <w:rPr>
          <w:rFonts w:hint="eastAsia"/>
          <w:szCs w:val="20"/>
        </w:rPr>
        <w:t>分</w:t>
      </w:r>
      <w:r>
        <w:rPr>
          <w:rFonts w:hint="eastAsia"/>
          <w:szCs w:val="20"/>
        </w:rPr>
        <w:t xml:space="preserve">) </w:t>
      </w:r>
    </w:p>
    <w:p w:rsidR="008B6187" w:rsidRDefault="008B6187" w:rsidP="008B6187">
      <w:pPr>
        <w:rPr>
          <w:szCs w:val="20"/>
        </w:rPr>
      </w:pPr>
      <w:r>
        <w:rPr>
          <w:rFonts w:hint="eastAsia"/>
          <w:szCs w:val="20"/>
        </w:rPr>
        <w:t>试论述幼儿园的同伴交往对幼儿社会化的积极影响。</w:t>
      </w:r>
      <w:r>
        <w:rPr>
          <w:rFonts w:hint="eastAsia"/>
          <w:szCs w:val="20"/>
        </w:rPr>
        <w:t xml:space="preserve"> </w:t>
      </w:r>
    </w:p>
    <w:p w:rsidR="008B6187" w:rsidRDefault="008B6187" w:rsidP="008B6187">
      <w:pPr>
        <w:rPr>
          <w:szCs w:val="20"/>
        </w:rPr>
      </w:pPr>
      <w:r>
        <w:rPr>
          <w:rFonts w:hint="eastAsia"/>
          <w:szCs w:val="20"/>
        </w:rPr>
        <w:t>答：同伴交往是影响儿童社会性发展的重要因素，同伴间的相互作用，促进了幼儿社会行为的发展，加速了幼儿社会化的进程。虽然在儿童进入幼儿园之前，就已经有了一些同伴交往的对象，但这些同伴交往对象基本上都是随机形成的，而且也缺乏一定的稳定性。而当儿童进入幼儿园之后，就生活在了一个稳定的同伴环境中，这个同伴环境为儿童的社会性发展提供了良好的条件，发挥着自身独特的作用。这种影响主要表现在几方面：</w:t>
      </w:r>
      <w:r>
        <w:rPr>
          <w:rFonts w:hint="eastAsia"/>
          <w:szCs w:val="20"/>
        </w:rPr>
        <w:t xml:space="preserve"> </w:t>
      </w:r>
    </w:p>
    <w:p w:rsidR="008B6187" w:rsidRDefault="008B6187" w:rsidP="008B6187">
      <w:pPr>
        <w:rPr>
          <w:szCs w:val="20"/>
        </w:rPr>
      </w:pPr>
      <w:r>
        <w:rPr>
          <w:rFonts w:hint="eastAsia"/>
          <w:szCs w:val="20"/>
        </w:rPr>
        <w:lastRenderedPageBreak/>
        <w:t>(1)</w:t>
      </w:r>
      <w:r>
        <w:rPr>
          <w:rFonts w:hint="eastAsia"/>
          <w:szCs w:val="20"/>
        </w:rPr>
        <w:t>同伴关系构成儿童社会能力发展的重要背景。</w:t>
      </w:r>
      <w:r>
        <w:rPr>
          <w:rFonts w:hint="eastAsia"/>
          <w:szCs w:val="20"/>
        </w:rPr>
        <w:t xml:space="preserve"> </w:t>
      </w:r>
    </w:p>
    <w:p w:rsidR="008B6187" w:rsidRDefault="008B6187" w:rsidP="008B6187">
      <w:pPr>
        <w:rPr>
          <w:szCs w:val="20"/>
        </w:rPr>
      </w:pPr>
      <w:r>
        <w:rPr>
          <w:rFonts w:hint="eastAsia"/>
          <w:szCs w:val="20"/>
        </w:rPr>
        <w:t xml:space="preserve">　年幼的儿童自我中心非常明显，不愿也不能意识到同伴的观点、意图、感情。儿童的同伴交往与他们和成人交往关系中有明显支配方不同，同伴之间在权利和地位上更平等，任何一方都不会是支配者。因此，同伴之间的关系更容易涉及相互平等、分享心得、投入和回报的合作行为。同伴交往的过程就为儿童体验冲突、谈判和协商提供了机会，这种冲突和协商不论是指向物体还是不同的社会观点，在引发折衷主义和平等互惠的观念中都起着重要作用，和同伴交往使儿童意识到积极的、富有成效的社会交往是通过与伙伴的合作而获得的。经常和同伴在一起，儿童将锻炼自己和别人交流的能力，学会控制自己的行为。如在同伴争论的过程中</w:t>
      </w:r>
      <w:r>
        <w:rPr>
          <w:rFonts w:hint="eastAsia"/>
          <w:szCs w:val="20"/>
        </w:rPr>
        <w:t>,</w:t>
      </w:r>
      <w:r>
        <w:rPr>
          <w:rFonts w:hint="eastAsia"/>
          <w:szCs w:val="20"/>
        </w:rPr>
        <w:t>外贸童装批发，儿童就不能只考虑自己的需要，他还必须考虑到别人的需求。争论迫使儿童从以自我为中心，转化到以别人、社会为中心。如果没有同伴平等交往的机会，儿童将不能学习有效的交往技能，不能获得控制攻击行为所需要的能力，也不利于性别社会化和道德价值的形成。</w:t>
      </w:r>
      <w:r>
        <w:rPr>
          <w:rFonts w:hint="eastAsia"/>
          <w:szCs w:val="20"/>
        </w:rPr>
        <w:t xml:space="preserve"> </w:t>
      </w:r>
    </w:p>
    <w:p w:rsidR="008B6187" w:rsidRDefault="008B6187" w:rsidP="008B6187">
      <w:pPr>
        <w:rPr>
          <w:szCs w:val="20"/>
        </w:rPr>
      </w:pPr>
      <w:r>
        <w:rPr>
          <w:rFonts w:hint="eastAsia"/>
          <w:szCs w:val="20"/>
        </w:rPr>
        <w:t>(2)</w:t>
      </w:r>
      <w:r>
        <w:rPr>
          <w:rFonts w:hint="eastAsia"/>
          <w:szCs w:val="20"/>
        </w:rPr>
        <w:t>稳定的同伴关系是满足社交需要、获得社会支持和安全感的重要源泉。</w:t>
      </w:r>
      <w:r>
        <w:rPr>
          <w:rFonts w:hint="eastAsia"/>
          <w:szCs w:val="20"/>
        </w:rPr>
        <w:t xml:space="preserve"> </w:t>
      </w:r>
    </w:p>
    <w:p w:rsidR="008B6187" w:rsidRDefault="008B6187" w:rsidP="008B6187">
      <w:pPr>
        <w:rPr>
          <w:szCs w:val="20"/>
        </w:rPr>
      </w:pPr>
      <w:r>
        <w:rPr>
          <w:rFonts w:hint="eastAsia"/>
          <w:szCs w:val="20"/>
        </w:rPr>
        <w:t xml:space="preserve">　根据马斯洛的需要层次理论，归属和爱的需要、被尊重的需要是人的基本需要之一。韦斯认为个体在与他人不同的关系中寻求特殊的社会支持，不同类型的关系提供不同的社会支持功能，满足不同的社会需求。归属感是指一个人属于群体和被接纳的感受，这种感受只有在群体中获得，而无法从一对一的友谊关系中获得。成为同伴群体的一员可以培育归属感。、当儿童知道团体中的其他成员认同或肯定自己的某些方面时，他将愿意与他们共享群体的规范，取得群体的认同，这对儿童的自尊感具有积极的影响。班级中稳定的同伴交往关系，容易使儿童形成比较亲密的同伴关系，这种同伴关系既能够满足儿童的社交需要，也能帮助儿童获得社会支持和安全感</w:t>
      </w:r>
      <w:r>
        <w:rPr>
          <w:rFonts w:hint="eastAsia"/>
          <w:szCs w:val="20"/>
        </w:rPr>
        <w:t>,</w:t>
      </w:r>
      <w:r>
        <w:rPr>
          <w:rFonts w:hint="eastAsia"/>
          <w:szCs w:val="20"/>
        </w:rPr>
        <w:t>留守儿童心理问题的成因及对策分析。具体体现为同伴间的友谊互相证实或互享兴趣、希望和分担恐惧，肯定自我价值，</w:t>
      </w:r>
      <w:proofErr w:type="gramStart"/>
      <w:r>
        <w:rPr>
          <w:rFonts w:hint="eastAsia"/>
          <w:szCs w:val="20"/>
        </w:rPr>
        <w:t>提供爱</w:t>
      </w:r>
      <w:proofErr w:type="gramEnd"/>
      <w:r>
        <w:rPr>
          <w:rFonts w:hint="eastAsia"/>
          <w:szCs w:val="20"/>
        </w:rPr>
        <w:t>和亲密袒露的机会。</w:t>
      </w:r>
      <w:r>
        <w:rPr>
          <w:rFonts w:hint="eastAsia"/>
          <w:szCs w:val="20"/>
        </w:rPr>
        <w:t xml:space="preserve"> </w:t>
      </w:r>
    </w:p>
    <w:p w:rsidR="008B6187" w:rsidRDefault="008B6187" w:rsidP="008B6187">
      <w:pPr>
        <w:rPr>
          <w:szCs w:val="20"/>
        </w:rPr>
      </w:pPr>
      <w:r>
        <w:rPr>
          <w:rFonts w:hint="eastAsia"/>
          <w:szCs w:val="20"/>
        </w:rPr>
        <w:t>(3)</w:t>
      </w:r>
      <w:r>
        <w:rPr>
          <w:rFonts w:hint="eastAsia"/>
          <w:szCs w:val="20"/>
        </w:rPr>
        <w:t>同伴交往经验有利于儿童自我概念和人格的发展。</w:t>
      </w:r>
      <w:r>
        <w:rPr>
          <w:rFonts w:hint="eastAsia"/>
          <w:szCs w:val="20"/>
        </w:rPr>
        <w:t xml:space="preserve"> </w:t>
      </w:r>
    </w:p>
    <w:p w:rsidR="008B6187" w:rsidRDefault="008B6187" w:rsidP="008B6187">
      <w:pPr>
        <w:rPr>
          <w:szCs w:val="20"/>
        </w:rPr>
      </w:pPr>
      <w:r>
        <w:rPr>
          <w:rFonts w:hint="eastAsia"/>
          <w:szCs w:val="20"/>
        </w:rPr>
        <w:t xml:space="preserve">　根据符号互动论的观点</w:t>
      </w:r>
      <w:r>
        <w:rPr>
          <w:rFonts w:hint="eastAsia"/>
          <w:szCs w:val="20"/>
        </w:rPr>
        <w:t>,</w:t>
      </w:r>
      <w:proofErr w:type="gramStart"/>
      <w:r>
        <w:rPr>
          <w:rFonts w:hint="eastAsia"/>
          <w:szCs w:val="20"/>
        </w:rPr>
        <w:t>韩版童装</w:t>
      </w:r>
      <w:proofErr w:type="gramEnd"/>
      <w:r>
        <w:rPr>
          <w:rFonts w:hint="eastAsia"/>
          <w:szCs w:val="20"/>
        </w:rPr>
        <w:t>批发网，在个体发展的过程中，人们都是按照自己在社会情境中的经验来定义自己的。家庭、邻居和同伴群体是最普遍和最基本的社会活动场所。在社会互动中，人们获得了自己怎样做和被他人知觉的信息，这种信息是形成自我的基础。由此，幼儿园中的同伴群体为儿童形成自我概念提供了机会。同伴关系是一种可逆性的交往关系，它让个体通过同伴的眼睛看自己，并体验到与另一个人真正的秘密。调查表明，与幼儿同伴中的“不受欢迎”的幼儿相比，“受欢迎”的幼儿，往往是那些善于合作、热心于各种活动、服从教师、自觉遵守班级规则的幼儿。</w:t>
      </w:r>
      <w:r>
        <w:rPr>
          <w:rFonts w:hint="eastAsia"/>
          <w:szCs w:val="20"/>
        </w:rPr>
        <w:t xml:space="preserve"> </w:t>
      </w:r>
    </w:p>
    <w:p w:rsidR="008B6187" w:rsidRDefault="008B6187" w:rsidP="008B6187">
      <w:pPr>
        <w:rPr>
          <w:szCs w:val="20"/>
        </w:rPr>
      </w:pPr>
      <w:r>
        <w:rPr>
          <w:rFonts w:hint="eastAsia"/>
          <w:szCs w:val="20"/>
        </w:rPr>
        <w:t>四、分析题</w:t>
      </w:r>
      <w:r>
        <w:rPr>
          <w:rFonts w:hint="eastAsia"/>
          <w:szCs w:val="20"/>
        </w:rPr>
        <w:t>(</w:t>
      </w:r>
      <w:r>
        <w:rPr>
          <w:rFonts w:hint="eastAsia"/>
          <w:szCs w:val="20"/>
        </w:rPr>
        <w:t>共</w:t>
      </w:r>
      <w:r>
        <w:rPr>
          <w:rFonts w:hint="eastAsia"/>
          <w:szCs w:val="20"/>
        </w:rPr>
        <w:t>10</w:t>
      </w:r>
      <w:r>
        <w:rPr>
          <w:rFonts w:hint="eastAsia"/>
          <w:szCs w:val="20"/>
        </w:rPr>
        <w:t>分</w:t>
      </w:r>
      <w:r>
        <w:rPr>
          <w:rFonts w:hint="eastAsia"/>
          <w:szCs w:val="20"/>
        </w:rPr>
        <w:t xml:space="preserve">) </w:t>
      </w:r>
    </w:p>
    <w:p w:rsidR="008B6187" w:rsidRDefault="008B6187" w:rsidP="008B6187">
      <w:pPr>
        <w:rPr>
          <w:szCs w:val="20"/>
        </w:rPr>
      </w:pPr>
      <w:r>
        <w:rPr>
          <w:rFonts w:hint="eastAsia"/>
          <w:szCs w:val="20"/>
        </w:rPr>
        <w:t>(1)</w:t>
      </w:r>
      <w:r>
        <w:rPr>
          <w:rFonts w:hint="eastAsia"/>
          <w:szCs w:val="20"/>
        </w:rPr>
        <w:t>可能原因：①幼儿注意分配能力发展不足，往往不能在活动时关注更多的事物，因而，没有注意到小华在旁边</w:t>
      </w:r>
      <w:r>
        <w:rPr>
          <w:rFonts w:hint="eastAsia"/>
          <w:szCs w:val="20"/>
        </w:rPr>
        <w:t>,</w:t>
      </w:r>
      <w:r>
        <w:rPr>
          <w:rFonts w:hint="eastAsia"/>
          <w:szCs w:val="20"/>
        </w:rPr>
        <w:t>宝宝店导购常见问题解析</w:t>
      </w:r>
      <w:r>
        <w:rPr>
          <w:rFonts w:hint="eastAsia"/>
          <w:szCs w:val="20"/>
        </w:rPr>
        <w:t>4,</w:t>
      </w:r>
      <w:r>
        <w:rPr>
          <w:rFonts w:hint="eastAsia"/>
          <w:szCs w:val="20"/>
        </w:rPr>
        <w:t>外贸童装批发网。②幼儿还</w:t>
      </w:r>
      <w:proofErr w:type="gramStart"/>
      <w:r>
        <w:rPr>
          <w:rFonts w:hint="eastAsia"/>
          <w:szCs w:val="20"/>
        </w:rPr>
        <w:t>不</w:t>
      </w:r>
      <w:proofErr w:type="gramEnd"/>
      <w:r>
        <w:rPr>
          <w:rFonts w:hint="eastAsia"/>
          <w:szCs w:val="20"/>
        </w:rPr>
        <w:t>关于控制自己的情绪。③幼儿还没有理性解决冲突的能力</w:t>
      </w:r>
      <w:r>
        <w:rPr>
          <w:rFonts w:hint="eastAsia"/>
          <w:szCs w:val="20"/>
        </w:rPr>
        <w:t>(</w:t>
      </w:r>
      <w:r>
        <w:rPr>
          <w:rFonts w:hint="eastAsia"/>
          <w:szCs w:val="20"/>
        </w:rPr>
        <w:t>能分析到两条原因就可得</w:t>
      </w:r>
      <w:r>
        <w:rPr>
          <w:rFonts w:hint="eastAsia"/>
          <w:szCs w:val="20"/>
        </w:rPr>
        <w:t>3</w:t>
      </w:r>
      <w:r>
        <w:rPr>
          <w:rFonts w:hint="eastAsia"/>
          <w:szCs w:val="20"/>
        </w:rPr>
        <w:t>分，原因可以不限这些，只要言之有理都可以</w:t>
      </w:r>
      <w:r>
        <w:rPr>
          <w:rFonts w:hint="eastAsia"/>
          <w:szCs w:val="20"/>
        </w:rPr>
        <w:t>)</w:t>
      </w:r>
      <w:r>
        <w:rPr>
          <w:rFonts w:hint="eastAsia"/>
          <w:szCs w:val="20"/>
        </w:rPr>
        <w:t>；</w:t>
      </w:r>
      <w:r>
        <w:rPr>
          <w:rFonts w:hint="eastAsia"/>
          <w:szCs w:val="20"/>
        </w:rPr>
        <w:t xml:space="preserve"> </w:t>
      </w:r>
    </w:p>
    <w:p w:rsidR="008B6187" w:rsidRDefault="008B6187" w:rsidP="008B6187">
      <w:pPr>
        <w:rPr>
          <w:szCs w:val="20"/>
        </w:rPr>
      </w:pPr>
      <w:r>
        <w:rPr>
          <w:rFonts w:hint="eastAsia"/>
          <w:szCs w:val="20"/>
        </w:rPr>
        <w:t>(2)</w:t>
      </w:r>
      <w:r>
        <w:rPr>
          <w:rFonts w:hint="eastAsia"/>
          <w:szCs w:val="20"/>
        </w:rPr>
        <w:t>对事件的处理。参考方法：①分开两人</w:t>
      </w:r>
      <w:r>
        <w:rPr>
          <w:rFonts w:hint="eastAsia"/>
          <w:szCs w:val="20"/>
        </w:rPr>
        <w:t>(</w:t>
      </w:r>
      <w:r>
        <w:rPr>
          <w:rFonts w:hint="eastAsia"/>
          <w:szCs w:val="20"/>
        </w:rPr>
        <w:t>避免冲突升级</w:t>
      </w:r>
      <w:r>
        <w:rPr>
          <w:rFonts w:hint="eastAsia"/>
          <w:szCs w:val="20"/>
        </w:rPr>
        <w:t>)</w:t>
      </w:r>
      <w:r>
        <w:rPr>
          <w:rFonts w:hint="eastAsia"/>
          <w:szCs w:val="20"/>
        </w:rPr>
        <w:t>；②关心小华的伤</w:t>
      </w:r>
      <w:r>
        <w:rPr>
          <w:rFonts w:hint="eastAsia"/>
          <w:szCs w:val="20"/>
        </w:rPr>
        <w:t>(</w:t>
      </w:r>
      <w:r>
        <w:rPr>
          <w:rFonts w:hint="eastAsia"/>
          <w:szCs w:val="20"/>
        </w:rPr>
        <w:t>安抚受伤</w:t>
      </w:r>
      <w:r>
        <w:rPr>
          <w:rFonts w:hint="eastAsia"/>
          <w:szCs w:val="20"/>
        </w:rPr>
        <w:lastRenderedPageBreak/>
        <w:t>者</w:t>
      </w:r>
      <w:r>
        <w:rPr>
          <w:rFonts w:hint="eastAsia"/>
          <w:szCs w:val="20"/>
        </w:rPr>
        <w:t>,</w:t>
      </w:r>
      <w:r>
        <w:rPr>
          <w:rFonts w:hint="eastAsia"/>
          <w:szCs w:val="20"/>
        </w:rPr>
        <w:t>童装批发，平稳情绪</w:t>
      </w:r>
      <w:r>
        <w:rPr>
          <w:rFonts w:hint="eastAsia"/>
          <w:szCs w:val="20"/>
        </w:rPr>
        <w:t>)</w:t>
      </w:r>
      <w:r>
        <w:rPr>
          <w:rFonts w:hint="eastAsia"/>
          <w:szCs w:val="20"/>
        </w:rPr>
        <w:t>；③请</w:t>
      </w:r>
      <w:proofErr w:type="gramStart"/>
      <w:r>
        <w:rPr>
          <w:rFonts w:hint="eastAsia"/>
          <w:szCs w:val="20"/>
        </w:rPr>
        <w:t>小安帮小华</w:t>
      </w:r>
      <w:proofErr w:type="gramEnd"/>
      <w:r>
        <w:rPr>
          <w:rFonts w:hint="eastAsia"/>
          <w:szCs w:val="20"/>
        </w:rPr>
        <w:t>涂药</w:t>
      </w:r>
      <w:r>
        <w:rPr>
          <w:rFonts w:hint="eastAsia"/>
          <w:szCs w:val="20"/>
        </w:rPr>
        <w:t>(</w:t>
      </w:r>
      <w:proofErr w:type="spellStart"/>
      <w:r>
        <w:rPr>
          <w:rFonts w:hint="eastAsia"/>
          <w:szCs w:val="20"/>
        </w:rPr>
        <w:t>ik</w:t>
      </w:r>
      <w:proofErr w:type="spellEnd"/>
      <w:r>
        <w:rPr>
          <w:rFonts w:hint="eastAsia"/>
          <w:szCs w:val="20"/>
        </w:rPr>
        <w:t>他感受到自己行为给同伴带来的伤害</w:t>
      </w:r>
      <w:r>
        <w:rPr>
          <w:rFonts w:hint="eastAsia"/>
          <w:szCs w:val="20"/>
        </w:rPr>
        <w:t>)</w:t>
      </w:r>
      <w:r>
        <w:rPr>
          <w:rFonts w:hint="eastAsia"/>
          <w:szCs w:val="20"/>
        </w:rPr>
        <w:t>；④安顿好后请两位小朋友分别说说自己的感受</w:t>
      </w:r>
      <w:r>
        <w:rPr>
          <w:rFonts w:hint="eastAsia"/>
          <w:szCs w:val="20"/>
        </w:rPr>
        <w:t>(</w:t>
      </w:r>
      <w:r>
        <w:rPr>
          <w:rFonts w:hint="eastAsia"/>
          <w:szCs w:val="20"/>
        </w:rPr>
        <w:t>学习了解对方感受与沟通</w:t>
      </w:r>
      <w:r>
        <w:rPr>
          <w:rFonts w:hint="eastAsia"/>
          <w:szCs w:val="20"/>
        </w:rPr>
        <w:t>)</w:t>
      </w:r>
      <w:r>
        <w:rPr>
          <w:rFonts w:hint="eastAsia"/>
          <w:szCs w:val="20"/>
        </w:rPr>
        <w:t>；⑤说说以后再遇到类似的情况应当如何做</w:t>
      </w:r>
      <w:r>
        <w:rPr>
          <w:rFonts w:hint="eastAsia"/>
          <w:szCs w:val="20"/>
        </w:rPr>
        <w:t>?(</w:t>
      </w:r>
      <w:r>
        <w:rPr>
          <w:rFonts w:hint="eastAsia"/>
          <w:szCs w:val="20"/>
        </w:rPr>
        <w:t>学习解决冲突的方法</w:t>
      </w:r>
      <w:r>
        <w:rPr>
          <w:rFonts w:hint="eastAsia"/>
          <w:szCs w:val="20"/>
        </w:rPr>
        <w:t xml:space="preserve">) </w:t>
      </w:r>
    </w:p>
    <w:p w:rsidR="008B6187" w:rsidRDefault="008B6187" w:rsidP="008B6187">
      <w:pPr>
        <w:rPr>
          <w:szCs w:val="20"/>
        </w:rPr>
      </w:pPr>
      <w:r>
        <w:rPr>
          <w:rFonts w:hint="eastAsia"/>
          <w:szCs w:val="20"/>
        </w:rPr>
        <w:t>(</w:t>
      </w:r>
      <w:r>
        <w:rPr>
          <w:rFonts w:hint="eastAsia"/>
          <w:szCs w:val="20"/>
        </w:rPr>
        <w:t>事件处理要遵循教育性原则，处理方式既能体现老师的主导性，也能体现孩子的主动性并让孩子有反思有学习；对事件处理的原因分析合理即可得分。</w:t>
      </w:r>
      <w:r>
        <w:rPr>
          <w:rFonts w:hint="eastAsia"/>
          <w:szCs w:val="20"/>
        </w:rPr>
        <w:t>(7</w:t>
      </w:r>
      <w:r>
        <w:rPr>
          <w:rFonts w:hint="eastAsia"/>
          <w:szCs w:val="20"/>
        </w:rPr>
        <w:t>分</w:t>
      </w:r>
      <w:r>
        <w:rPr>
          <w:rFonts w:hint="eastAsia"/>
          <w:szCs w:val="20"/>
        </w:rPr>
        <w:t xml:space="preserve">)) </w:t>
      </w:r>
    </w:p>
    <w:p w:rsidR="008B6187" w:rsidRDefault="008B6187" w:rsidP="008B6187">
      <w:pPr>
        <w:rPr>
          <w:szCs w:val="20"/>
        </w:rPr>
      </w:pPr>
      <w:r>
        <w:rPr>
          <w:rFonts w:hint="eastAsia"/>
          <w:szCs w:val="20"/>
        </w:rPr>
        <w:t>五、应用题</w:t>
      </w:r>
      <w:r>
        <w:rPr>
          <w:rFonts w:hint="eastAsia"/>
          <w:szCs w:val="20"/>
        </w:rPr>
        <w:t>(</w:t>
      </w:r>
      <w:r>
        <w:rPr>
          <w:rFonts w:hint="eastAsia"/>
          <w:szCs w:val="20"/>
        </w:rPr>
        <w:t>共</w:t>
      </w:r>
      <w:r>
        <w:rPr>
          <w:rFonts w:hint="eastAsia"/>
          <w:szCs w:val="20"/>
        </w:rPr>
        <w:t>25</w:t>
      </w:r>
      <w:r>
        <w:rPr>
          <w:rFonts w:hint="eastAsia"/>
          <w:szCs w:val="20"/>
        </w:rPr>
        <w:t>分</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1</w:t>
      </w:r>
      <w:r>
        <w:rPr>
          <w:rFonts w:hint="eastAsia"/>
          <w:szCs w:val="20"/>
        </w:rPr>
        <w:t>．主题目标整合、有概括性，</w:t>
      </w:r>
      <w:r>
        <w:rPr>
          <w:rFonts w:hint="eastAsia"/>
          <w:szCs w:val="20"/>
        </w:rPr>
        <w:t>(3</w:t>
      </w:r>
      <w:r>
        <w:rPr>
          <w:rFonts w:hint="eastAsia"/>
          <w:szCs w:val="20"/>
        </w:rPr>
        <w:t>分</w:t>
      </w:r>
      <w:r>
        <w:rPr>
          <w:rFonts w:hint="eastAsia"/>
          <w:szCs w:val="20"/>
        </w:rPr>
        <w:t>)</w:t>
      </w:r>
      <w:r>
        <w:rPr>
          <w:rFonts w:hint="eastAsia"/>
          <w:szCs w:val="20"/>
        </w:rPr>
        <w:t>；方案架构合理，有层次，抓住了社会教育的基本要素，注重幼儿特点</w:t>
      </w:r>
      <w:r>
        <w:rPr>
          <w:rFonts w:hint="eastAsia"/>
          <w:szCs w:val="20"/>
        </w:rPr>
        <w:t>(7</w:t>
      </w:r>
      <w:r>
        <w:rPr>
          <w:rFonts w:hint="eastAsia"/>
          <w:szCs w:val="20"/>
        </w:rPr>
        <w:t>分</w:t>
      </w:r>
      <w:r>
        <w:rPr>
          <w:rFonts w:hint="eastAsia"/>
          <w:szCs w:val="20"/>
        </w:rPr>
        <w:t>)</w:t>
      </w:r>
      <w:r>
        <w:rPr>
          <w:rFonts w:hint="eastAsia"/>
          <w:szCs w:val="20"/>
        </w:rPr>
        <w:t>；思路阐释清晰合理</w:t>
      </w:r>
      <w:r>
        <w:rPr>
          <w:rFonts w:hint="eastAsia"/>
          <w:szCs w:val="20"/>
        </w:rPr>
        <w:t>(3</w:t>
      </w:r>
      <w:r>
        <w:rPr>
          <w:rFonts w:hint="eastAsia"/>
          <w:szCs w:val="20"/>
        </w:rPr>
        <w:t>分</w:t>
      </w:r>
      <w:r>
        <w:rPr>
          <w:rFonts w:hint="eastAsia"/>
          <w:szCs w:val="20"/>
        </w:rPr>
        <w:t>)</w:t>
      </w:r>
      <w:r>
        <w:rPr>
          <w:rFonts w:hint="eastAsia"/>
          <w:szCs w:val="20"/>
        </w:rPr>
        <w:t>。</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2</w:t>
      </w:r>
      <w:r>
        <w:rPr>
          <w:rFonts w:hint="eastAsia"/>
          <w:szCs w:val="20"/>
        </w:rPr>
        <w:t>．教案</w:t>
      </w:r>
      <w:proofErr w:type="gramStart"/>
      <w:r>
        <w:rPr>
          <w:rFonts w:hint="eastAsia"/>
          <w:szCs w:val="20"/>
        </w:rPr>
        <w:t>完整</w:t>
      </w:r>
      <w:r>
        <w:rPr>
          <w:rFonts w:hint="eastAsia"/>
          <w:szCs w:val="20"/>
        </w:rPr>
        <w:t>(</w:t>
      </w:r>
      <w:proofErr w:type="gramEnd"/>
      <w:r>
        <w:rPr>
          <w:rFonts w:hint="eastAsia"/>
          <w:szCs w:val="20"/>
        </w:rPr>
        <w:t>活动目标、活动准备、活动过程、活动延伸或建议</w:t>
      </w:r>
      <w:r>
        <w:rPr>
          <w:rFonts w:hint="eastAsia"/>
          <w:szCs w:val="20"/>
        </w:rPr>
        <w:t>)(2</w:t>
      </w:r>
      <w:r>
        <w:rPr>
          <w:rFonts w:hint="eastAsia"/>
          <w:szCs w:val="20"/>
        </w:rPr>
        <w:t>分</w:t>
      </w:r>
      <w:r>
        <w:rPr>
          <w:rFonts w:hint="eastAsia"/>
          <w:szCs w:val="20"/>
        </w:rPr>
        <w:t>)</w:t>
      </w:r>
      <w:r>
        <w:rPr>
          <w:rFonts w:hint="eastAsia"/>
          <w:szCs w:val="20"/>
        </w:rPr>
        <w:t>；目标全面、具体、恰当、有操作性</w:t>
      </w:r>
      <w:r>
        <w:rPr>
          <w:rFonts w:hint="eastAsia"/>
          <w:szCs w:val="20"/>
        </w:rPr>
        <w:t>(3</w:t>
      </w:r>
      <w:r>
        <w:rPr>
          <w:rFonts w:hint="eastAsia"/>
          <w:szCs w:val="20"/>
        </w:rPr>
        <w:t>分</w:t>
      </w:r>
      <w:r>
        <w:rPr>
          <w:rFonts w:hint="eastAsia"/>
          <w:szCs w:val="20"/>
        </w:rPr>
        <w:t>)</w:t>
      </w:r>
      <w:r>
        <w:rPr>
          <w:rFonts w:hint="eastAsia"/>
          <w:szCs w:val="20"/>
        </w:rPr>
        <w:t>；准备充分，活动过程安排合理，注重了幼儿身心与学习特点，基本能保证目标的实现。</w:t>
      </w:r>
      <w:r>
        <w:rPr>
          <w:rFonts w:hint="eastAsia"/>
          <w:szCs w:val="20"/>
        </w:rPr>
        <w:t>(6</w:t>
      </w:r>
      <w:r>
        <w:rPr>
          <w:rFonts w:hint="eastAsia"/>
          <w:szCs w:val="20"/>
        </w:rPr>
        <w:t>分</w:t>
      </w:r>
      <w:r>
        <w:rPr>
          <w:rFonts w:hint="eastAsia"/>
          <w:szCs w:val="20"/>
        </w:rPr>
        <w:t>),</w:t>
      </w:r>
      <w:r>
        <w:rPr>
          <w:rFonts w:hint="eastAsia"/>
          <w:szCs w:val="20"/>
        </w:rPr>
        <w:t>献给天下所有的妈妈</w:t>
      </w:r>
      <w:r>
        <w:rPr>
          <w:rFonts w:hint="eastAsia"/>
          <w:szCs w:val="20"/>
        </w:rPr>
        <w:t>!</w:t>
      </w:r>
      <w:r>
        <w:rPr>
          <w:rFonts w:hint="eastAsia"/>
          <w:szCs w:val="20"/>
        </w:rPr>
        <w:t>；建议与延伸适当</w:t>
      </w:r>
      <w:r>
        <w:rPr>
          <w:rFonts w:hint="eastAsia"/>
          <w:szCs w:val="20"/>
        </w:rPr>
        <w:t>(1</w:t>
      </w:r>
      <w:r>
        <w:rPr>
          <w:rFonts w:hint="eastAsia"/>
          <w:szCs w:val="20"/>
        </w:rPr>
        <w:t>分</w:t>
      </w:r>
      <w:r>
        <w:rPr>
          <w:rFonts w:hint="eastAsia"/>
          <w:szCs w:val="20"/>
        </w:rPr>
        <w:t>)</w:t>
      </w:r>
      <w:r>
        <w:rPr>
          <w:rFonts w:hint="eastAsia"/>
          <w:szCs w:val="20"/>
        </w:rPr>
        <w:t>。</w:t>
      </w:r>
      <w:r>
        <w:rPr>
          <w:rFonts w:hint="eastAsia"/>
          <w:szCs w:val="20"/>
        </w:rPr>
        <w:t xml:space="preserve"> </w:t>
      </w:r>
    </w:p>
    <w:p w:rsidR="008B6187" w:rsidRDefault="008B6187" w:rsidP="008B6187">
      <w:pPr>
        <w:rPr>
          <w:szCs w:val="20"/>
        </w:rPr>
      </w:pPr>
      <w:r>
        <w:rPr>
          <w:rFonts w:hint="eastAsia"/>
          <w:szCs w:val="20"/>
        </w:rPr>
        <w:t xml:space="preserve">　　参考设计：主题目标：</w:t>
      </w:r>
      <w:r>
        <w:rPr>
          <w:rFonts w:hint="eastAsia"/>
          <w:szCs w:val="20"/>
        </w:rPr>
        <w:t>1</w:t>
      </w:r>
      <w:r>
        <w:rPr>
          <w:rFonts w:hint="eastAsia"/>
          <w:szCs w:val="20"/>
        </w:rPr>
        <w:t>．知道自己和别人不一样的地方，知道自己与家人和朋友的关系；</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2</w:t>
      </w:r>
      <w:r>
        <w:rPr>
          <w:rFonts w:hint="eastAsia"/>
          <w:szCs w:val="20"/>
        </w:rPr>
        <w:t>．了解并会表达自己的喜好与特长；</w:t>
      </w:r>
      <w:r>
        <w:rPr>
          <w:rFonts w:hint="eastAsia"/>
          <w:szCs w:val="20"/>
        </w:rPr>
        <w:t xml:space="preserve"> 3</w:t>
      </w:r>
      <w:r>
        <w:rPr>
          <w:rFonts w:hint="eastAsia"/>
          <w:szCs w:val="20"/>
        </w:rPr>
        <w:t>．学会帮助朋友、家人及班组做力所能及的事。</w:t>
      </w:r>
      <w:r>
        <w:rPr>
          <w:rFonts w:hint="eastAsia"/>
          <w:szCs w:val="20"/>
        </w:rPr>
        <w:t xml:space="preserve"> </w:t>
      </w:r>
    </w:p>
    <w:p w:rsidR="008B6187" w:rsidRDefault="008B6187" w:rsidP="008B6187">
      <w:pPr>
        <w:rPr>
          <w:szCs w:val="20"/>
        </w:rPr>
      </w:pPr>
      <w:r>
        <w:rPr>
          <w:rFonts w:hint="eastAsia"/>
          <w:szCs w:val="20"/>
        </w:rPr>
        <w:t xml:space="preserve">　　这个主题的架构是依据引发认知——情感体验——实践尝试——经验积累——情境迁移的几个基本要素来设计的。通过组织若干个相互联系的活动让幼儿认认自己的外貌、姓名和与众不同的特点，知道自己有喜怒哀乐情绪反应，发现自己家人、朋友等周围的人际关系，并通过实践让儿童了解自己的能力，从而建立起全方位的对自我的认识。</w:t>
      </w:r>
      <w:r>
        <w:rPr>
          <w:rFonts w:hint="eastAsia"/>
          <w:szCs w:val="20"/>
        </w:rPr>
        <w:t xml:space="preserve"> </w:t>
      </w:r>
    </w:p>
    <w:p w:rsidR="008B6187" w:rsidRDefault="008B6187" w:rsidP="008B6187">
      <w:pPr>
        <w:rPr>
          <w:szCs w:val="20"/>
        </w:rPr>
      </w:pPr>
      <w:r>
        <w:rPr>
          <w:rFonts w:hint="eastAsia"/>
          <w:szCs w:val="20"/>
        </w:rPr>
        <w:t xml:space="preserve">　　活动设计：我的好朋友活动目标：</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1</w:t>
      </w:r>
      <w:r>
        <w:rPr>
          <w:rFonts w:hint="eastAsia"/>
          <w:szCs w:val="20"/>
        </w:rPr>
        <w:t>．激发幼儿寻找和认定自己最喜欢的朋友愿望。</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2</w:t>
      </w:r>
      <w:r>
        <w:rPr>
          <w:rFonts w:hint="eastAsia"/>
          <w:szCs w:val="20"/>
        </w:rPr>
        <w:t>．学习用绘画和语言两种方式介绍朋友，增进友谊。</w:t>
      </w:r>
      <w:r>
        <w:rPr>
          <w:rFonts w:hint="eastAsia"/>
          <w:szCs w:val="20"/>
        </w:rPr>
        <w:t>3</w:t>
      </w:r>
      <w:r>
        <w:rPr>
          <w:rFonts w:hint="eastAsia"/>
          <w:szCs w:val="20"/>
        </w:rPr>
        <w:t>．了解朋友之间该怎样相处，学习玩具分享宽容等。活动准备：</w:t>
      </w:r>
      <w:r>
        <w:rPr>
          <w:rFonts w:hint="eastAsia"/>
          <w:szCs w:val="20"/>
        </w:rPr>
        <w:t xml:space="preserve"> </w:t>
      </w:r>
    </w:p>
    <w:p w:rsidR="008B6187" w:rsidRDefault="008B6187" w:rsidP="008B6187">
      <w:pPr>
        <w:rPr>
          <w:szCs w:val="20"/>
        </w:rPr>
      </w:pPr>
      <w:r>
        <w:rPr>
          <w:rFonts w:hint="eastAsia"/>
          <w:szCs w:val="20"/>
        </w:rPr>
        <w:t xml:space="preserve">　　照相机、卡纸和水笔，共享玩具和手拉手玩的图片。活动过程：</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1</w:t>
      </w:r>
      <w:r>
        <w:rPr>
          <w:rFonts w:hint="eastAsia"/>
          <w:szCs w:val="20"/>
        </w:rPr>
        <w:t>．画朋友</w:t>
      </w:r>
      <w:r>
        <w:rPr>
          <w:rFonts w:hint="eastAsia"/>
          <w:szCs w:val="20"/>
        </w:rPr>
        <w:t xml:space="preserve"> </w:t>
      </w:r>
    </w:p>
    <w:p w:rsidR="008B6187" w:rsidRDefault="008B6187" w:rsidP="008B6187">
      <w:pPr>
        <w:rPr>
          <w:szCs w:val="20"/>
        </w:rPr>
      </w:pPr>
      <w:r>
        <w:rPr>
          <w:rFonts w:hint="eastAsia"/>
          <w:szCs w:val="20"/>
        </w:rPr>
        <w:t xml:space="preserve">　　幼儿自取一张卡纸，把自己最好的朋友画出来。</w:t>
      </w:r>
      <w:r>
        <w:rPr>
          <w:rFonts w:hint="eastAsia"/>
          <w:szCs w:val="20"/>
        </w:rPr>
        <w:t>2</w:t>
      </w:r>
      <w:r>
        <w:rPr>
          <w:rFonts w:hint="eastAsia"/>
          <w:szCs w:val="20"/>
        </w:rPr>
        <w:t>．说朋友</w:t>
      </w:r>
      <w:r>
        <w:rPr>
          <w:rFonts w:hint="eastAsia"/>
          <w:szCs w:val="20"/>
        </w:rPr>
        <w:t xml:space="preserve"> </w:t>
      </w:r>
    </w:p>
    <w:p w:rsidR="008B6187" w:rsidRDefault="008B6187" w:rsidP="008B6187">
      <w:pPr>
        <w:rPr>
          <w:szCs w:val="20"/>
        </w:rPr>
      </w:pPr>
      <w:r>
        <w:rPr>
          <w:rFonts w:hint="eastAsia"/>
          <w:szCs w:val="20"/>
        </w:rPr>
        <w:t xml:space="preserve">　　说说你画的是谁</w:t>
      </w:r>
      <w:r>
        <w:rPr>
          <w:rFonts w:hint="eastAsia"/>
          <w:szCs w:val="20"/>
        </w:rPr>
        <w:t>?</w:t>
      </w:r>
      <w:r>
        <w:rPr>
          <w:rFonts w:hint="eastAsia"/>
          <w:szCs w:val="20"/>
        </w:rPr>
        <w:t>为什么你把他作为最好的朋友</w:t>
      </w:r>
      <w:r>
        <w:rPr>
          <w:rFonts w:hint="eastAsia"/>
          <w:szCs w:val="20"/>
        </w:rPr>
        <w:t>(</w:t>
      </w:r>
      <w:r>
        <w:rPr>
          <w:rFonts w:hint="eastAsia"/>
          <w:szCs w:val="20"/>
        </w:rPr>
        <w:t>教师及时提取幼儿叙说中的理由</w:t>
      </w:r>
      <w:r>
        <w:rPr>
          <w:rFonts w:hint="eastAsia"/>
          <w:szCs w:val="20"/>
        </w:rPr>
        <w:t>)</w:t>
      </w:r>
      <w:r>
        <w:rPr>
          <w:rFonts w:hint="eastAsia"/>
          <w:szCs w:val="20"/>
        </w:rPr>
        <w:t>。</w:t>
      </w:r>
      <w:r>
        <w:rPr>
          <w:rFonts w:hint="eastAsia"/>
          <w:szCs w:val="20"/>
        </w:rPr>
        <w:t>3</w:t>
      </w:r>
      <w:r>
        <w:rPr>
          <w:rFonts w:hint="eastAsia"/>
          <w:szCs w:val="20"/>
        </w:rPr>
        <w:t>．好朋友们在一起做什么</w:t>
      </w:r>
      <w:r>
        <w:rPr>
          <w:rFonts w:hint="eastAsia"/>
          <w:szCs w:val="20"/>
        </w:rPr>
        <w:t xml:space="preserve">? </w:t>
      </w:r>
    </w:p>
    <w:p w:rsidR="008B6187" w:rsidRDefault="008B6187" w:rsidP="008B6187">
      <w:pPr>
        <w:rPr>
          <w:szCs w:val="20"/>
        </w:rPr>
      </w:pPr>
      <w:r>
        <w:rPr>
          <w:rFonts w:hint="eastAsia"/>
          <w:szCs w:val="20"/>
        </w:rPr>
        <w:t xml:space="preserve">　　你和好朋友在一起都常常做些什么呢</w:t>
      </w:r>
      <w:r>
        <w:rPr>
          <w:rFonts w:hint="eastAsia"/>
          <w:szCs w:val="20"/>
        </w:rPr>
        <w:t>?</w:t>
      </w:r>
      <w:r>
        <w:rPr>
          <w:rFonts w:hint="eastAsia"/>
          <w:szCs w:val="20"/>
        </w:rPr>
        <w:t>好朋友在一起应该怎样做呢</w:t>
      </w:r>
      <w:r>
        <w:rPr>
          <w:rFonts w:hint="eastAsia"/>
          <w:szCs w:val="20"/>
        </w:rPr>
        <w:t>?(</w:t>
      </w:r>
      <w:r>
        <w:rPr>
          <w:rFonts w:hint="eastAsia"/>
          <w:szCs w:val="20"/>
        </w:rPr>
        <w:t>教师用重复语句的方式罗列朋友该怎么样</w:t>
      </w:r>
      <w:r>
        <w:rPr>
          <w:rFonts w:hint="eastAsia"/>
          <w:szCs w:val="20"/>
        </w:rPr>
        <w:t>)</w:t>
      </w:r>
      <w:r>
        <w:rPr>
          <w:rFonts w:hint="eastAsia"/>
          <w:szCs w:val="20"/>
        </w:rPr>
        <w:t>。展示相关的两幅图“共享玩具、手拉手排队行进”</w:t>
      </w:r>
      <w:r>
        <w:rPr>
          <w:rFonts w:hint="eastAsia"/>
          <w:szCs w:val="20"/>
        </w:rPr>
        <w:t>(</w:t>
      </w:r>
      <w:r>
        <w:rPr>
          <w:rFonts w:hint="eastAsia"/>
          <w:szCs w:val="20"/>
        </w:rPr>
        <w:t>有条件的可用反映幼儿真实生活的照片在电脑上展示</w:t>
      </w:r>
      <w:r>
        <w:rPr>
          <w:rFonts w:hint="eastAsia"/>
          <w:szCs w:val="20"/>
        </w:rPr>
        <w:t>)</w:t>
      </w:r>
      <w:r>
        <w:rPr>
          <w:rFonts w:hint="eastAsia"/>
          <w:szCs w:val="20"/>
        </w:rPr>
        <w:t>。</w:t>
      </w:r>
      <w:r>
        <w:rPr>
          <w:rFonts w:hint="eastAsia"/>
          <w:szCs w:val="20"/>
        </w:rPr>
        <w:t xml:space="preserve"> </w:t>
      </w:r>
    </w:p>
    <w:p w:rsidR="008B6187" w:rsidRDefault="008B6187" w:rsidP="008B6187">
      <w:pPr>
        <w:rPr>
          <w:szCs w:val="20"/>
        </w:rPr>
      </w:pPr>
      <w:r>
        <w:rPr>
          <w:rFonts w:hint="eastAsia"/>
          <w:szCs w:val="20"/>
        </w:rPr>
        <w:t xml:space="preserve">　　活动建议：</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1</w:t>
      </w:r>
      <w:r>
        <w:rPr>
          <w:rFonts w:hint="eastAsia"/>
          <w:szCs w:val="20"/>
        </w:rPr>
        <w:t>．第三环节幼儿简单讲述就可以了，这环节只是起到提示作用。</w:t>
      </w:r>
      <w:r>
        <w:rPr>
          <w:rFonts w:hint="eastAsia"/>
          <w:szCs w:val="20"/>
        </w:rPr>
        <w:t xml:space="preserve"> </w:t>
      </w:r>
    </w:p>
    <w:p w:rsidR="008B6187" w:rsidRDefault="008B6187" w:rsidP="008B6187">
      <w:pPr>
        <w:rPr>
          <w:szCs w:val="20"/>
        </w:rPr>
      </w:pPr>
      <w:r>
        <w:rPr>
          <w:rFonts w:hint="eastAsia"/>
          <w:szCs w:val="20"/>
        </w:rPr>
        <w:t xml:space="preserve">　　</w:t>
      </w:r>
      <w:r>
        <w:rPr>
          <w:rFonts w:hint="eastAsia"/>
          <w:szCs w:val="20"/>
        </w:rPr>
        <w:t>2</w:t>
      </w:r>
      <w:r>
        <w:rPr>
          <w:rFonts w:hint="eastAsia"/>
          <w:szCs w:val="20"/>
        </w:rPr>
        <w:t>．第二环节中的拍摄照片可作为“朋友”主题墙的饰物，也可作为分别给照片中的朋友作为幼年朋友留影纪念。</w:t>
      </w:r>
      <w:r>
        <w:rPr>
          <w:rFonts w:hint="eastAsia"/>
          <w:szCs w:val="20"/>
        </w:rPr>
        <w:t xml:space="preserve"> </w:t>
      </w:r>
    </w:p>
    <w:p w:rsidR="008B6187" w:rsidRDefault="008B6187" w:rsidP="008B6187">
      <w:pPr>
        <w:rPr>
          <w:kern w:val="0"/>
          <w:szCs w:val="20"/>
        </w:rPr>
      </w:pPr>
    </w:p>
    <w:p w:rsidR="008B6187" w:rsidRDefault="008B6187" w:rsidP="008B6187">
      <w:pPr>
        <w:rPr>
          <w:rFonts w:eastAsia="黑体"/>
          <w:b/>
          <w:bCs/>
          <w:sz w:val="24"/>
          <w:lang w:val="en-GB"/>
        </w:rPr>
      </w:pPr>
    </w:p>
    <w:p w:rsidR="00AD670F" w:rsidRPr="008B6187" w:rsidRDefault="00AD670F">
      <w:pPr>
        <w:rPr>
          <w:lang w:val="en-GB"/>
        </w:rPr>
      </w:pPr>
    </w:p>
    <w:sectPr w:rsidR="00AD670F" w:rsidRPr="008B6187" w:rsidSect="00A8028E">
      <w:footerReference w:type="even" r:id="rId6"/>
      <w:footerReference w:type="default" r:id="rId7"/>
      <w:pgSz w:w="10433" w:h="14742"/>
      <w:pgMar w:top="1247" w:right="1361" w:bottom="1247" w:left="136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FE9" w:rsidRDefault="00152FE9" w:rsidP="00A8028E">
      <w:r>
        <w:separator/>
      </w:r>
    </w:p>
  </w:endnote>
  <w:endnote w:type="continuationSeparator" w:id="0">
    <w:p w:rsidR="00152FE9" w:rsidRDefault="00152FE9" w:rsidP="00A802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8E" w:rsidRDefault="00A8028E">
    <w:pPr>
      <w:pStyle w:val="a4"/>
      <w:framePr w:wrap="around" w:vAnchor="text" w:hAnchor="margin" w:xAlign="center" w:y="1"/>
      <w:rPr>
        <w:rStyle w:val="a3"/>
      </w:rPr>
    </w:pPr>
    <w:r>
      <w:fldChar w:fldCharType="begin"/>
    </w:r>
    <w:r w:rsidR="008B6187">
      <w:rPr>
        <w:rStyle w:val="a3"/>
      </w:rPr>
      <w:instrText xml:space="preserve">PAGE  </w:instrText>
    </w:r>
    <w:r>
      <w:fldChar w:fldCharType="end"/>
    </w:r>
  </w:p>
  <w:p w:rsidR="00A8028E" w:rsidRDefault="00A8028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8E" w:rsidRDefault="008B6187">
    <w:pPr>
      <w:pStyle w:val="a4"/>
      <w:jc w:val="center"/>
    </w:pPr>
    <w:r>
      <w:rPr>
        <w:rFonts w:hint="eastAsia"/>
        <w:kern w:val="0"/>
        <w:szCs w:val="21"/>
      </w:rPr>
      <w:t>第</w:t>
    </w:r>
    <w:r>
      <w:rPr>
        <w:rFonts w:hint="eastAsia"/>
        <w:kern w:val="0"/>
        <w:szCs w:val="21"/>
      </w:rPr>
      <w:t xml:space="preserve"> </w:t>
    </w:r>
    <w:r w:rsidR="00A8028E">
      <w:rPr>
        <w:kern w:val="0"/>
        <w:szCs w:val="21"/>
      </w:rPr>
      <w:fldChar w:fldCharType="begin"/>
    </w:r>
    <w:r>
      <w:rPr>
        <w:kern w:val="0"/>
        <w:szCs w:val="21"/>
      </w:rPr>
      <w:instrText xml:space="preserve"> PAGE </w:instrText>
    </w:r>
    <w:r w:rsidR="00A8028E">
      <w:rPr>
        <w:kern w:val="0"/>
        <w:szCs w:val="21"/>
      </w:rPr>
      <w:fldChar w:fldCharType="separate"/>
    </w:r>
    <w:r w:rsidR="00681566">
      <w:rPr>
        <w:noProof/>
        <w:kern w:val="0"/>
        <w:szCs w:val="21"/>
      </w:rPr>
      <w:t>5</w:t>
    </w:r>
    <w:r w:rsidR="00A8028E">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sidR="00A8028E">
      <w:rPr>
        <w:kern w:val="0"/>
        <w:szCs w:val="21"/>
      </w:rPr>
      <w:fldChar w:fldCharType="begin"/>
    </w:r>
    <w:r>
      <w:rPr>
        <w:kern w:val="0"/>
        <w:szCs w:val="21"/>
      </w:rPr>
      <w:instrText xml:space="preserve"> NUMPAGES </w:instrText>
    </w:r>
    <w:r w:rsidR="00A8028E">
      <w:rPr>
        <w:kern w:val="0"/>
        <w:szCs w:val="21"/>
      </w:rPr>
      <w:fldChar w:fldCharType="separate"/>
    </w:r>
    <w:r w:rsidR="00681566">
      <w:rPr>
        <w:noProof/>
        <w:kern w:val="0"/>
        <w:szCs w:val="21"/>
      </w:rPr>
      <w:t>9</w:t>
    </w:r>
    <w:r w:rsidR="00A8028E">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FE9" w:rsidRDefault="00152FE9" w:rsidP="00A8028E">
      <w:r>
        <w:separator/>
      </w:r>
    </w:p>
  </w:footnote>
  <w:footnote w:type="continuationSeparator" w:id="0">
    <w:p w:rsidR="00152FE9" w:rsidRDefault="00152FE9" w:rsidP="00A802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B6187"/>
    <w:rsid w:val="00152FE9"/>
    <w:rsid w:val="00681566"/>
    <w:rsid w:val="007C3548"/>
    <w:rsid w:val="008B6187"/>
    <w:rsid w:val="00A8028E"/>
    <w:rsid w:val="00AD67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18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8B6187"/>
  </w:style>
  <w:style w:type="paragraph" w:styleId="a4">
    <w:name w:val="footer"/>
    <w:basedOn w:val="a"/>
    <w:link w:val="Char"/>
    <w:rsid w:val="008B6187"/>
    <w:pPr>
      <w:tabs>
        <w:tab w:val="center" w:pos="4153"/>
        <w:tab w:val="right" w:pos="8306"/>
      </w:tabs>
      <w:snapToGrid w:val="0"/>
      <w:jc w:val="left"/>
    </w:pPr>
    <w:rPr>
      <w:sz w:val="18"/>
      <w:szCs w:val="18"/>
    </w:rPr>
  </w:style>
  <w:style w:type="character" w:customStyle="1" w:styleId="Char">
    <w:name w:val="页脚 Char"/>
    <w:basedOn w:val="a0"/>
    <w:link w:val="a4"/>
    <w:rsid w:val="008B6187"/>
    <w:rPr>
      <w:rFonts w:ascii="Times New Roman" w:eastAsia="宋体" w:hAnsi="Times New Roman" w:cs="Times New Roman"/>
      <w:sz w:val="18"/>
      <w:szCs w:val="18"/>
    </w:rPr>
  </w:style>
  <w:style w:type="paragraph" w:styleId="a5">
    <w:name w:val="header"/>
    <w:basedOn w:val="a"/>
    <w:link w:val="Char0"/>
    <w:uiPriority w:val="99"/>
    <w:semiHidden/>
    <w:unhideWhenUsed/>
    <w:rsid w:val="007C354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7C354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770</Words>
  <Characters>4393</Characters>
  <Application>Microsoft Office Word</Application>
  <DocSecurity>0</DocSecurity>
  <Lines>36</Lines>
  <Paragraphs>10</Paragraphs>
  <ScaleCrop>false</ScaleCrop>
  <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5</cp:revision>
  <dcterms:created xsi:type="dcterms:W3CDTF">2020-12-16T08:05:00Z</dcterms:created>
  <dcterms:modified xsi:type="dcterms:W3CDTF">2020-12-16T08:58:00Z</dcterms:modified>
</cp:coreProperties>
</file>