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46BE1" w14:textId="6D9272D8" w:rsidR="003C2770" w:rsidRDefault="00474D1E" w:rsidP="008657D7">
      <w:pPr>
        <w:spacing w:line="360" w:lineRule="auto"/>
        <w:rPr>
          <w:rFonts w:ascii="Times New Roman" w:eastAsia="仿宋_GB2312" w:hAnsi="Times New Roman" w:cs="Times New Roman"/>
          <w:bCs/>
          <w:sz w:val="32"/>
        </w:rPr>
      </w:pPr>
      <w:r>
        <w:rPr>
          <w:rFonts w:ascii="Times New Roman" w:eastAsia="仿宋_GB2312" w:hAnsi="Times New Roman" w:cs="Times New Roman" w:hint="eastAsia"/>
          <w:bCs/>
          <w:sz w:val="32"/>
          <w:u w:val="single"/>
        </w:rPr>
        <w:t>学前儿童语言教育</w:t>
      </w:r>
      <w:r>
        <w:rPr>
          <w:rFonts w:ascii="Times New Roman" w:eastAsia="仿宋_GB2312" w:hAnsi="Times New Roman" w:cs="Times New Roman"/>
          <w:bCs/>
          <w:sz w:val="32"/>
          <w:u w:val="single"/>
        </w:rPr>
        <w:t xml:space="preserve"> </w:t>
      </w:r>
      <w:r w:rsidR="008657D7">
        <w:rPr>
          <w:rFonts w:ascii="Times New Roman" w:eastAsia="仿宋_GB2312" w:hAnsi="Times New Roman" w:cs="Times New Roman" w:hint="eastAsia"/>
          <w:bCs/>
          <w:sz w:val="32"/>
        </w:rPr>
        <w:t>复习资料</w:t>
      </w:r>
    </w:p>
    <w:p w14:paraId="5A0B6D94" w14:textId="5111329B" w:rsidR="003C2770" w:rsidRDefault="00474D1E">
      <w:pPr>
        <w:spacing w:line="360" w:lineRule="auto"/>
        <w:jc w:val="left"/>
        <w:rPr>
          <w:b/>
          <w:bCs/>
          <w:sz w:val="24"/>
          <w:szCs w:val="24"/>
        </w:rPr>
      </w:pPr>
      <w:r>
        <w:rPr>
          <w:b/>
          <w:bCs/>
          <w:sz w:val="24"/>
          <w:szCs w:val="24"/>
        </w:rPr>
        <w:t>一</w:t>
      </w:r>
      <w:r>
        <w:rPr>
          <w:b/>
          <w:bCs/>
          <w:sz w:val="24"/>
          <w:szCs w:val="24"/>
        </w:rPr>
        <w:t>、单项选择题</w:t>
      </w:r>
      <w:r w:rsidR="008657D7">
        <w:rPr>
          <w:b/>
          <w:bCs/>
          <w:sz w:val="24"/>
          <w:szCs w:val="24"/>
        </w:rPr>
        <w:t xml:space="preserve"> </w:t>
      </w:r>
    </w:p>
    <w:p w14:paraId="0377B49D" w14:textId="77777777" w:rsidR="003C2770" w:rsidRDefault="00474D1E">
      <w:pPr>
        <w:spacing w:line="360" w:lineRule="auto"/>
        <w:jc w:val="left"/>
        <w:rPr>
          <w:sz w:val="24"/>
          <w:szCs w:val="24"/>
        </w:rPr>
      </w:pPr>
      <w:r>
        <w:rPr>
          <w:rFonts w:hint="eastAsia"/>
          <w:sz w:val="24"/>
          <w:szCs w:val="24"/>
        </w:rPr>
        <w:t>1</w:t>
      </w:r>
      <w:r>
        <w:rPr>
          <w:sz w:val="24"/>
          <w:szCs w:val="24"/>
        </w:rPr>
        <w:t>.</w:t>
      </w:r>
      <w:r>
        <w:rPr>
          <w:rFonts w:hint="eastAsia"/>
          <w:sz w:val="24"/>
          <w:szCs w:val="24"/>
        </w:rPr>
        <w:t xml:space="preserve"> </w:t>
      </w:r>
      <w:r>
        <w:rPr>
          <w:rFonts w:hint="eastAsia"/>
          <w:sz w:val="24"/>
          <w:szCs w:val="24"/>
        </w:rPr>
        <w:t>提出“先天语言习得机制”的语言学家</w:t>
      </w:r>
      <w:r>
        <w:rPr>
          <w:sz w:val="24"/>
          <w:szCs w:val="24"/>
        </w:rPr>
        <w:t>是（</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3E698661" w14:textId="5D4B61F6"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索绪尔</w:t>
      </w:r>
      <w:r>
        <w:rPr>
          <w:sz w:val="24"/>
          <w:szCs w:val="24"/>
        </w:rPr>
        <w:tab/>
      </w:r>
      <w:r>
        <w:rPr>
          <w:rFonts w:hint="eastAsia"/>
          <w:sz w:val="24"/>
          <w:szCs w:val="24"/>
        </w:rPr>
        <w:t xml:space="preserve">    </w:t>
      </w:r>
      <w:r>
        <w:rPr>
          <w:rFonts w:hint="eastAsia"/>
          <w:sz w:val="24"/>
          <w:szCs w:val="24"/>
        </w:rPr>
        <w:t>B.</w:t>
      </w:r>
      <w:r>
        <w:rPr>
          <w:rFonts w:hint="eastAsia"/>
          <w:sz w:val="24"/>
          <w:szCs w:val="24"/>
        </w:rPr>
        <w:t>乔姆斯基</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皮亚杰</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 xml:space="preserve"> D.</w:t>
      </w:r>
      <w:r>
        <w:rPr>
          <w:rFonts w:hint="eastAsia"/>
          <w:sz w:val="24"/>
          <w:szCs w:val="24"/>
        </w:rPr>
        <w:t>勒纳伯格</w:t>
      </w:r>
    </w:p>
    <w:p w14:paraId="71551CC3" w14:textId="77777777" w:rsidR="003C2770" w:rsidRDefault="00474D1E">
      <w:pPr>
        <w:spacing w:line="360" w:lineRule="auto"/>
        <w:jc w:val="left"/>
        <w:rPr>
          <w:sz w:val="24"/>
          <w:szCs w:val="24"/>
        </w:rPr>
      </w:pPr>
      <w:r>
        <w:rPr>
          <w:rFonts w:hint="eastAsia"/>
          <w:sz w:val="24"/>
          <w:szCs w:val="24"/>
        </w:rPr>
        <w:t>2</w:t>
      </w:r>
      <w:r>
        <w:rPr>
          <w:sz w:val="24"/>
          <w:szCs w:val="24"/>
        </w:rPr>
        <w:t>.</w:t>
      </w:r>
      <w:r>
        <w:rPr>
          <w:rFonts w:hint="eastAsia"/>
          <w:sz w:val="24"/>
          <w:szCs w:val="24"/>
        </w:rPr>
        <w:t xml:space="preserve"> </w:t>
      </w:r>
      <w:r>
        <w:rPr>
          <w:rFonts w:hint="eastAsia"/>
          <w:sz w:val="24"/>
          <w:szCs w:val="24"/>
        </w:rPr>
        <w:t>儿童大约在</w:t>
      </w:r>
      <w:r>
        <w:rPr>
          <w:rFonts w:hint="eastAsia"/>
          <w:sz w:val="24"/>
          <w:szCs w:val="24"/>
        </w:rPr>
        <w:t>1</w:t>
      </w:r>
      <w:r>
        <w:rPr>
          <w:rFonts w:hint="eastAsia"/>
          <w:sz w:val="24"/>
          <w:szCs w:val="24"/>
        </w:rPr>
        <w:t>岁半以后进入</w:t>
      </w:r>
      <w:r>
        <w:rPr>
          <w:sz w:val="24"/>
          <w:szCs w:val="24"/>
        </w:rPr>
        <w:t>（</w:t>
      </w:r>
      <w:r>
        <w:rPr>
          <w:sz w:val="24"/>
          <w:szCs w:val="24"/>
        </w:rPr>
        <w:t xml:space="preserve">      </w:t>
      </w:r>
      <w:r>
        <w:rPr>
          <w:sz w:val="24"/>
          <w:szCs w:val="24"/>
        </w:rPr>
        <w:t>）</w:t>
      </w:r>
      <w:r>
        <w:rPr>
          <w:rFonts w:hint="eastAsia"/>
          <w:sz w:val="24"/>
          <w:szCs w:val="24"/>
        </w:rPr>
        <w:t>。</w:t>
      </w:r>
    </w:p>
    <w:p w14:paraId="740F40AB" w14:textId="04EDDED3"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喃语阶段</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单词句阶段</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成人句阶段</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 xml:space="preserve"> D. </w:t>
      </w:r>
      <w:r>
        <w:rPr>
          <w:rFonts w:hint="eastAsia"/>
          <w:sz w:val="24"/>
          <w:szCs w:val="24"/>
        </w:rPr>
        <w:t>双词句阶段</w:t>
      </w:r>
    </w:p>
    <w:p w14:paraId="0830D05E" w14:textId="77777777" w:rsidR="003C2770" w:rsidRDefault="00474D1E">
      <w:pPr>
        <w:spacing w:line="360" w:lineRule="auto"/>
        <w:jc w:val="left"/>
        <w:rPr>
          <w:sz w:val="24"/>
          <w:szCs w:val="24"/>
        </w:rPr>
      </w:pPr>
      <w:r>
        <w:rPr>
          <w:rFonts w:hint="eastAsia"/>
          <w:sz w:val="24"/>
          <w:szCs w:val="24"/>
        </w:rPr>
        <w:t>3</w:t>
      </w:r>
      <w:r>
        <w:rPr>
          <w:sz w:val="24"/>
          <w:szCs w:val="24"/>
        </w:rPr>
        <w:t>.</w:t>
      </w:r>
      <w:r>
        <w:rPr>
          <w:rFonts w:hint="eastAsia"/>
          <w:sz w:val="24"/>
          <w:szCs w:val="24"/>
        </w:rPr>
        <w:t xml:space="preserve"> </w:t>
      </w:r>
      <w:r>
        <w:rPr>
          <w:rFonts w:hint="eastAsia"/>
          <w:sz w:val="24"/>
          <w:szCs w:val="24"/>
        </w:rPr>
        <w:t>提出“先天语言习得机制”的语言学家</w:t>
      </w:r>
      <w:r>
        <w:rPr>
          <w:sz w:val="24"/>
          <w:szCs w:val="24"/>
        </w:rPr>
        <w:t>是（</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162E9A13" w14:textId="01D61D45"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索绪尔</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乔姆斯基</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皮亚杰</w:t>
      </w:r>
      <w:r>
        <w:rPr>
          <w:sz w:val="24"/>
          <w:szCs w:val="24"/>
        </w:rPr>
        <w:tab/>
      </w:r>
      <w:r>
        <w:rPr>
          <w:rFonts w:hint="eastAsia"/>
          <w:sz w:val="24"/>
          <w:szCs w:val="24"/>
        </w:rPr>
        <w:t xml:space="preserve">   </w:t>
      </w:r>
      <w:r>
        <w:rPr>
          <w:rFonts w:hint="eastAsia"/>
          <w:sz w:val="24"/>
          <w:szCs w:val="24"/>
        </w:rPr>
        <w:t xml:space="preserve"> D.</w:t>
      </w:r>
      <w:r>
        <w:rPr>
          <w:rFonts w:hint="eastAsia"/>
          <w:sz w:val="24"/>
          <w:szCs w:val="24"/>
        </w:rPr>
        <w:t>勒纳伯格</w:t>
      </w:r>
    </w:p>
    <w:p w14:paraId="14D98DD1" w14:textId="77777777" w:rsidR="003C2770" w:rsidRDefault="00474D1E">
      <w:pPr>
        <w:spacing w:line="360" w:lineRule="auto"/>
        <w:jc w:val="left"/>
        <w:rPr>
          <w:sz w:val="24"/>
          <w:szCs w:val="24"/>
        </w:rPr>
      </w:pPr>
      <w:r>
        <w:rPr>
          <w:rFonts w:hint="eastAsia"/>
          <w:sz w:val="24"/>
          <w:szCs w:val="24"/>
        </w:rPr>
        <w:t>4</w:t>
      </w:r>
      <w:r>
        <w:rPr>
          <w:sz w:val="24"/>
          <w:szCs w:val="24"/>
        </w:rPr>
        <w:t>.</w:t>
      </w:r>
      <w:r>
        <w:rPr>
          <w:rFonts w:hint="eastAsia"/>
          <w:sz w:val="24"/>
          <w:szCs w:val="24"/>
        </w:rPr>
        <w:t xml:space="preserve"> </w:t>
      </w:r>
      <w:r>
        <w:rPr>
          <w:rFonts w:hint="eastAsia"/>
          <w:sz w:val="24"/>
          <w:szCs w:val="24"/>
        </w:rPr>
        <w:t>儿童语言的发展从根本上看</w:t>
      </w:r>
      <w:r>
        <w:rPr>
          <w:sz w:val="24"/>
          <w:szCs w:val="24"/>
        </w:rPr>
        <w:t>是（</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的结果。</w:t>
      </w:r>
    </w:p>
    <w:p w14:paraId="32EE9983" w14:textId="664572CB"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身体发展</w:t>
      </w:r>
      <w:r>
        <w:rPr>
          <w:sz w:val="24"/>
          <w:szCs w:val="24"/>
        </w:rPr>
        <w:tab/>
      </w:r>
      <w:r>
        <w:rPr>
          <w:rFonts w:hint="eastAsia"/>
          <w:sz w:val="24"/>
          <w:szCs w:val="24"/>
        </w:rPr>
        <w:t xml:space="preserve">    B. </w:t>
      </w:r>
      <w:r>
        <w:rPr>
          <w:rFonts w:hint="eastAsia"/>
          <w:sz w:val="24"/>
          <w:szCs w:val="24"/>
        </w:rPr>
        <w:t>文化发展</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心理发展</w:t>
      </w:r>
      <w:r>
        <w:rPr>
          <w:sz w:val="24"/>
          <w:szCs w:val="24"/>
        </w:rPr>
        <w:tab/>
      </w:r>
      <w:r w:rsidR="008657D7">
        <w:rPr>
          <w:sz w:val="24"/>
          <w:szCs w:val="24"/>
        </w:rPr>
        <w:t xml:space="preserve">  </w:t>
      </w:r>
      <w:r>
        <w:rPr>
          <w:rFonts w:hint="eastAsia"/>
          <w:sz w:val="24"/>
          <w:szCs w:val="24"/>
        </w:rPr>
        <w:t xml:space="preserve">   </w:t>
      </w:r>
      <w:r>
        <w:rPr>
          <w:rFonts w:hint="eastAsia"/>
          <w:sz w:val="24"/>
          <w:szCs w:val="24"/>
        </w:rPr>
        <w:t>D.</w:t>
      </w:r>
      <w:r>
        <w:rPr>
          <w:rFonts w:hint="eastAsia"/>
          <w:sz w:val="24"/>
          <w:szCs w:val="24"/>
        </w:rPr>
        <w:t>经济发展</w:t>
      </w:r>
    </w:p>
    <w:p w14:paraId="06840558" w14:textId="77777777" w:rsidR="003C2770" w:rsidRDefault="00474D1E">
      <w:pPr>
        <w:spacing w:line="360" w:lineRule="auto"/>
        <w:jc w:val="left"/>
        <w:rPr>
          <w:sz w:val="24"/>
          <w:szCs w:val="24"/>
        </w:rPr>
      </w:pPr>
      <w:r>
        <w:rPr>
          <w:rFonts w:hint="eastAsia"/>
          <w:sz w:val="24"/>
          <w:szCs w:val="24"/>
        </w:rPr>
        <w:t>5</w:t>
      </w:r>
      <w:r>
        <w:rPr>
          <w:sz w:val="24"/>
          <w:szCs w:val="24"/>
        </w:rPr>
        <w:t>.</w:t>
      </w:r>
      <w:r>
        <w:rPr>
          <w:rFonts w:hint="eastAsia"/>
          <w:sz w:val="24"/>
          <w:szCs w:val="24"/>
        </w:rPr>
        <w:t>儿童语言获得的“转换生成语法说”是由</w:t>
      </w:r>
      <w:r>
        <w:rPr>
          <w:sz w:val="24"/>
          <w:szCs w:val="24"/>
        </w:rPr>
        <w:t>（</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sz w:val="24"/>
          <w:szCs w:val="24"/>
        </w:rPr>
        <w:t>）</w:t>
      </w:r>
      <w:r>
        <w:rPr>
          <w:rFonts w:hint="eastAsia"/>
          <w:sz w:val="24"/>
          <w:szCs w:val="24"/>
        </w:rPr>
        <w:t>提出的。</w:t>
      </w:r>
    </w:p>
    <w:p w14:paraId="1B03716D" w14:textId="22F4EE2C"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华生</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 xml:space="preserve"> B. </w:t>
      </w:r>
      <w:r>
        <w:rPr>
          <w:rFonts w:hint="eastAsia"/>
          <w:sz w:val="24"/>
          <w:szCs w:val="24"/>
        </w:rPr>
        <w:t>阿尔波特</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乔姆斯基</w:t>
      </w:r>
      <w:r>
        <w:rPr>
          <w:sz w:val="24"/>
          <w:szCs w:val="24"/>
        </w:rPr>
        <w:tab/>
      </w:r>
      <w:r w:rsidR="008657D7">
        <w:rPr>
          <w:sz w:val="24"/>
          <w:szCs w:val="24"/>
        </w:rPr>
        <w:t xml:space="preserve">  </w:t>
      </w:r>
      <w:r>
        <w:rPr>
          <w:rFonts w:hint="eastAsia"/>
          <w:sz w:val="24"/>
          <w:szCs w:val="24"/>
        </w:rPr>
        <w:t xml:space="preserve">  D.</w:t>
      </w:r>
      <w:r>
        <w:rPr>
          <w:rFonts w:hint="eastAsia"/>
          <w:sz w:val="24"/>
          <w:szCs w:val="24"/>
        </w:rPr>
        <w:t>勒纳伯格</w:t>
      </w:r>
    </w:p>
    <w:p w14:paraId="6E231FBD" w14:textId="77777777" w:rsidR="003C2770" w:rsidRDefault="00474D1E">
      <w:pPr>
        <w:spacing w:line="360" w:lineRule="auto"/>
        <w:jc w:val="left"/>
        <w:rPr>
          <w:sz w:val="24"/>
          <w:szCs w:val="24"/>
        </w:rPr>
      </w:pPr>
      <w:r>
        <w:rPr>
          <w:rFonts w:hint="eastAsia"/>
          <w:sz w:val="24"/>
          <w:szCs w:val="24"/>
        </w:rPr>
        <w:t>6</w:t>
      </w:r>
      <w:r>
        <w:rPr>
          <w:sz w:val="24"/>
          <w:szCs w:val="24"/>
        </w:rPr>
        <w:t>.</w:t>
      </w:r>
      <w:r>
        <w:rPr>
          <w:rFonts w:hint="eastAsia"/>
          <w:sz w:val="24"/>
          <w:szCs w:val="24"/>
        </w:rPr>
        <w:t>儿童语言获得的“自然成熟说”是由</w:t>
      </w:r>
      <w:r>
        <w:rPr>
          <w:sz w:val="24"/>
          <w:szCs w:val="24"/>
        </w:rPr>
        <w:t>（</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提出的。</w:t>
      </w:r>
    </w:p>
    <w:p w14:paraId="1F5544C4" w14:textId="6E78FCC4"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华生</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 xml:space="preserve"> B. </w:t>
      </w:r>
      <w:r>
        <w:rPr>
          <w:rFonts w:hint="eastAsia"/>
          <w:sz w:val="24"/>
          <w:szCs w:val="24"/>
        </w:rPr>
        <w:t>阿尔波特</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乔姆斯基</w:t>
      </w:r>
      <w:r>
        <w:rPr>
          <w:sz w:val="24"/>
          <w:szCs w:val="24"/>
        </w:rPr>
        <w:tab/>
      </w:r>
      <w:r w:rsidR="008657D7">
        <w:rPr>
          <w:sz w:val="24"/>
          <w:szCs w:val="24"/>
        </w:rPr>
        <w:t xml:space="preserve">    </w:t>
      </w:r>
      <w:r>
        <w:rPr>
          <w:rFonts w:hint="eastAsia"/>
          <w:sz w:val="24"/>
          <w:szCs w:val="24"/>
        </w:rPr>
        <w:t>D.</w:t>
      </w:r>
      <w:r>
        <w:rPr>
          <w:rFonts w:hint="eastAsia"/>
          <w:sz w:val="24"/>
          <w:szCs w:val="24"/>
        </w:rPr>
        <w:t>勒纳伯格</w:t>
      </w:r>
    </w:p>
    <w:p w14:paraId="253BCC00" w14:textId="77777777" w:rsidR="003C2770" w:rsidRDefault="00474D1E">
      <w:pPr>
        <w:spacing w:line="360" w:lineRule="auto"/>
        <w:jc w:val="left"/>
        <w:rPr>
          <w:sz w:val="24"/>
          <w:szCs w:val="24"/>
        </w:rPr>
      </w:pPr>
      <w:r>
        <w:rPr>
          <w:rFonts w:hint="eastAsia"/>
          <w:sz w:val="24"/>
          <w:szCs w:val="24"/>
        </w:rPr>
        <w:t>7</w:t>
      </w:r>
      <w:r>
        <w:rPr>
          <w:sz w:val="24"/>
          <w:szCs w:val="24"/>
        </w:rPr>
        <w:t>.</w:t>
      </w:r>
      <w:r>
        <w:rPr>
          <w:rFonts w:hint="eastAsia"/>
          <w:sz w:val="24"/>
          <w:szCs w:val="24"/>
        </w:rPr>
        <w:t xml:space="preserve"> </w:t>
      </w:r>
      <w:r>
        <w:rPr>
          <w:rFonts w:hint="eastAsia"/>
          <w:sz w:val="24"/>
          <w:szCs w:val="24"/>
        </w:rPr>
        <w:t>下列不是“规则学习说”提出者和赞同者的是</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6ACB5FBA" w14:textId="71F961B0"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布朗</w:t>
      </w:r>
      <w:r>
        <w:rPr>
          <w:sz w:val="24"/>
          <w:szCs w:val="24"/>
        </w:rPr>
        <w:tab/>
      </w:r>
      <w:r>
        <w:rPr>
          <w:rFonts w:hint="eastAsia"/>
          <w:sz w:val="24"/>
          <w:szCs w:val="24"/>
        </w:rPr>
        <w:t xml:space="preserve">  </w:t>
      </w:r>
      <w:r w:rsidR="008657D7">
        <w:rPr>
          <w:sz w:val="24"/>
          <w:szCs w:val="24"/>
        </w:rPr>
        <w:t xml:space="preserve"> </w:t>
      </w:r>
      <w:r>
        <w:rPr>
          <w:rFonts w:hint="eastAsia"/>
          <w:sz w:val="24"/>
          <w:szCs w:val="24"/>
        </w:rPr>
        <w:t xml:space="preserve"> </w:t>
      </w:r>
      <w:r>
        <w:rPr>
          <w:rFonts w:hint="eastAsia"/>
          <w:sz w:val="24"/>
          <w:szCs w:val="24"/>
        </w:rPr>
        <w:t xml:space="preserve"> B.</w:t>
      </w:r>
      <w:r>
        <w:rPr>
          <w:rFonts w:hint="eastAsia"/>
          <w:sz w:val="24"/>
          <w:szCs w:val="24"/>
        </w:rPr>
        <w:t xml:space="preserve"> </w:t>
      </w:r>
      <w:r>
        <w:rPr>
          <w:rFonts w:hint="eastAsia"/>
          <w:sz w:val="24"/>
          <w:szCs w:val="24"/>
        </w:rPr>
        <w:t>弗拉瑟</w:t>
      </w:r>
      <w:r w:rsidR="008657D7">
        <w:rPr>
          <w:rFonts w:hint="eastAsia"/>
          <w:sz w:val="24"/>
          <w:szCs w:val="24"/>
        </w:rPr>
        <w:t xml:space="preserve"> </w:t>
      </w:r>
      <w:r w:rsidR="008657D7">
        <w:rPr>
          <w:sz w:val="24"/>
          <w:szCs w:val="24"/>
        </w:rPr>
        <w:t xml:space="preserve"> </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布鲁纳</w:t>
      </w:r>
      <w:r>
        <w:rPr>
          <w:sz w:val="24"/>
          <w:szCs w:val="24"/>
        </w:rPr>
        <w:tab/>
      </w:r>
      <w:r>
        <w:rPr>
          <w:rFonts w:hint="eastAsia"/>
          <w:sz w:val="24"/>
          <w:szCs w:val="24"/>
        </w:rPr>
        <w:t xml:space="preserve"> </w:t>
      </w:r>
      <w:r w:rsidR="008657D7">
        <w:rPr>
          <w:sz w:val="24"/>
          <w:szCs w:val="24"/>
        </w:rPr>
        <w:t xml:space="preserve">  </w:t>
      </w:r>
      <w:r>
        <w:rPr>
          <w:rFonts w:hint="eastAsia"/>
          <w:sz w:val="24"/>
          <w:szCs w:val="24"/>
        </w:rPr>
        <w:t xml:space="preserve"> </w:t>
      </w:r>
      <w:r>
        <w:rPr>
          <w:rFonts w:hint="eastAsia"/>
          <w:sz w:val="24"/>
          <w:szCs w:val="24"/>
        </w:rPr>
        <w:t>D.</w:t>
      </w:r>
      <w:r>
        <w:rPr>
          <w:rFonts w:hint="eastAsia"/>
          <w:sz w:val="24"/>
          <w:szCs w:val="24"/>
        </w:rPr>
        <w:t>伯科</w:t>
      </w:r>
    </w:p>
    <w:p w14:paraId="17244B66" w14:textId="77777777" w:rsidR="003C2770" w:rsidRDefault="00474D1E">
      <w:pPr>
        <w:spacing w:line="360" w:lineRule="auto"/>
        <w:jc w:val="left"/>
        <w:rPr>
          <w:sz w:val="24"/>
          <w:szCs w:val="24"/>
        </w:rPr>
      </w:pPr>
      <w:r>
        <w:rPr>
          <w:rFonts w:hint="eastAsia"/>
          <w:sz w:val="24"/>
          <w:szCs w:val="24"/>
        </w:rPr>
        <w:t>8</w:t>
      </w:r>
      <w:r>
        <w:rPr>
          <w:sz w:val="24"/>
          <w:szCs w:val="24"/>
        </w:rPr>
        <w:t>.</w:t>
      </w:r>
      <w:r>
        <w:rPr>
          <w:rFonts w:hint="eastAsia"/>
          <w:sz w:val="24"/>
          <w:szCs w:val="24"/>
        </w:rPr>
        <w:t xml:space="preserve"> </w:t>
      </w:r>
      <w:r>
        <w:rPr>
          <w:rFonts w:hint="eastAsia"/>
          <w:sz w:val="24"/>
          <w:szCs w:val="24"/>
        </w:rPr>
        <w:t>社会因素对儿童的语言学习具有相当的影响，下列不是最为重要的社会因素的是</w:t>
      </w:r>
      <w:r>
        <w:rPr>
          <w:sz w:val="24"/>
          <w:szCs w:val="24"/>
        </w:rPr>
        <w:t>（</w:t>
      </w:r>
      <w:r>
        <w:rPr>
          <w:sz w:val="24"/>
          <w:szCs w:val="24"/>
        </w:rPr>
        <w:t xml:space="preserve">     </w:t>
      </w:r>
      <w:r>
        <w:rPr>
          <w:rFonts w:hint="eastAsia"/>
          <w:sz w:val="24"/>
          <w:szCs w:val="24"/>
        </w:rPr>
        <w:t xml:space="preserve"> </w:t>
      </w:r>
      <w:r>
        <w:rPr>
          <w:sz w:val="24"/>
          <w:szCs w:val="24"/>
        </w:rPr>
        <w:t>）</w:t>
      </w:r>
      <w:r>
        <w:rPr>
          <w:rFonts w:hint="eastAsia"/>
          <w:sz w:val="24"/>
          <w:szCs w:val="24"/>
        </w:rPr>
        <w:t>。</w:t>
      </w:r>
    </w:p>
    <w:p w14:paraId="0BADB2C0" w14:textId="4EEF9D23"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社会生活环境</w:t>
      </w:r>
      <w:r>
        <w:rPr>
          <w:sz w:val="24"/>
          <w:szCs w:val="24"/>
        </w:rPr>
        <w:tab/>
      </w:r>
      <w:r>
        <w:rPr>
          <w:rFonts w:hint="eastAsia"/>
          <w:sz w:val="24"/>
          <w:szCs w:val="24"/>
        </w:rPr>
        <w:t xml:space="preserve">B. </w:t>
      </w:r>
      <w:proofErr w:type="gramStart"/>
      <w:r>
        <w:rPr>
          <w:rFonts w:hint="eastAsia"/>
          <w:sz w:val="24"/>
          <w:szCs w:val="24"/>
        </w:rPr>
        <w:t>成人的语言观念</w:t>
      </w:r>
      <w:r w:rsidR="008657D7">
        <w:rPr>
          <w:rFonts w:hint="eastAsia"/>
          <w:sz w:val="24"/>
          <w:szCs w:val="24"/>
        </w:rPr>
        <w:t xml:space="preserve"> </w:t>
      </w:r>
      <w:r w:rsidR="008657D7">
        <w:rPr>
          <w:sz w:val="24"/>
          <w:szCs w:val="24"/>
        </w:rPr>
        <w:t xml:space="preserve"> </w:t>
      </w:r>
      <w:r>
        <w:rPr>
          <w:sz w:val="24"/>
          <w:szCs w:val="24"/>
        </w:rPr>
        <w:t>C.</w:t>
      </w:r>
      <w:proofErr w:type="gramEnd"/>
      <w:r>
        <w:rPr>
          <w:rFonts w:hint="eastAsia"/>
          <w:sz w:val="24"/>
          <w:szCs w:val="24"/>
        </w:rPr>
        <w:t xml:space="preserve"> </w:t>
      </w:r>
      <w:r>
        <w:rPr>
          <w:rFonts w:hint="eastAsia"/>
          <w:sz w:val="24"/>
          <w:szCs w:val="24"/>
        </w:rPr>
        <w:t>地域传统文化</w:t>
      </w:r>
      <w:r>
        <w:rPr>
          <w:sz w:val="24"/>
          <w:szCs w:val="24"/>
        </w:rPr>
        <w:tab/>
      </w:r>
      <w:r>
        <w:rPr>
          <w:rFonts w:hint="eastAsia"/>
          <w:sz w:val="24"/>
          <w:szCs w:val="24"/>
        </w:rPr>
        <w:t>D.</w:t>
      </w:r>
      <w:r>
        <w:rPr>
          <w:rFonts w:hint="eastAsia"/>
          <w:sz w:val="24"/>
          <w:szCs w:val="24"/>
        </w:rPr>
        <w:t>对待儿童的态度</w:t>
      </w:r>
    </w:p>
    <w:p w14:paraId="21AF16A4" w14:textId="77777777" w:rsidR="003C2770" w:rsidRDefault="00474D1E">
      <w:pPr>
        <w:spacing w:line="360" w:lineRule="auto"/>
        <w:jc w:val="left"/>
        <w:rPr>
          <w:sz w:val="24"/>
          <w:szCs w:val="24"/>
        </w:rPr>
      </w:pPr>
      <w:r>
        <w:rPr>
          <w:rFonts w:hint="eastAsia"/>
          <w:sz w:val="24"/>
          <w:szCs w:val="24"/>
        </w:rPr>
        <w:t>9</w:t>
      </w:r>
      <w:r>
        <w:rPr>
          <w:sz w:val="24"/>
          <w:szCs w:val="24"/>
        </w:rPr>
        <w:t>.</w:t>
      </w:r>
      <w:r>
        <w:rPr>
          <w:rFonts w:hint="eastAsia"/>
          <w:sz w:val="24"/>
          <w:szCs w:val="24"/>
        </w:rPr>
        <w:t xml:space="preserve"> </w:t>
      </w:r>
      <w:r>
        <w:rPr>
          <w:rFonts w:hint="eastAsia"/>
          <w:sz w:val="24"/>
          <w:szCs w:val="24"/>
        </w:rPr>
        <w:t>儿童在语言方面的模仿大致有四种方式，下列选项不是这四种方式之一的是</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216989C9" w14:textId="645F8F98"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即时的、完全模仿</w:t>
      </w:r>
      <w:r>
        <w:rPr>
          <w:sz w:val="24"/>
          <w:szCs w:val="24"/>
        </w:rPr>
        <w:tab/>
      </w:r>
      <w:r>
        <w:rPr>
          <w:rFonts w:hint="eastAsia"/>
          <w:sz w:val="24"/>
          <w:szCs w:val="24"/>
        </w:rPr>
        <w:t xml:space="preserve"> B. </w:t>
      </w:r>
      <w:r>
        <w:rPr>
          <w:rFonts w:hint="eastAsia"/>
          <w:sz w:val="24"/>
          <w:szCs w:val="24"/>
        </w:rPr>
        <w:t>现场模仿</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即时的、不完全模仿</w:t>
      </w:r>
      <w:r>
        <w:rPr>
          <w:sz w:val="24"/>
          <w:szCs w:val="24"/>
        </w:rPr>
        <w:tab/>
      </w:r>
      <w:r>
        <w:rPr>
          <w:rFonts w:hint="eastAsia"/>
          <w:sz w:val="24"/>
          <w:szCs w:val="24"/>
        </w:rPr>
        <w:t>D.</w:t>
      </w:r>
      <w:r>
        <w:rPr>
          <w:rFonts w:hint="eastAsia"/>
          <w:sz w:val="24"/>
          <w:szCs w:val="24"/>
        </w:rPr>
        <w:t>延缓模仿</w:t>
      </w:r>
    </w:p>
    <w:p w14:paraId="68D799AB" w14:textId="77777777" w:rsidR="003C2770" w:rsidRDefault="00474D1E">
      <w:pPr>
        <w:spacing w:line="360" w:lineRule="auto"/>
        <w:jc w:val="left"/>
        <w:rPr>
          <w:sz w:val="24"/>
          <w:szCs w:val="24"/>
        </w:rPr>
      </w:pPr>
      <w:r>
        <w:rPr>
          <w:sz w:val="24"/>
          <w:szCs w:val="24"/>
        </w:rPr>
        <w:t>1</w:t>
      </w:r>
      <w:r>
        <w:rPr>
          <w:rFonts w:hint="eastAsia"/>
          <w:sz w:val="24"/>
          <w:szCs w:val="24"/>
        </w:rPr>
        <w:t>0</w:t>
      </w:r>
      <w:r>
        <w:rPr>
          <w:sz w:val="24"/>
          <w:szCs w:val="24"/>
        </w:rPr>
        <w:t>.</w:t>
      </w:r>
      <w:r>
        <w:rPr>
          <w:rFonts w:hint="eastAsia"/>
          <w:sz w:val="24"/>
          <w:szCs w:val="24"/>
        </w:rPr>
        <w:t xml:space="preserve"> </w:t>
      </w:r>
      <w:r>
        <w:rPr>
          <w:rFonts w:hint="eastAsia"/>
          <w:sz w:val="24"/>
          <w:szCs w:val="24"/>
        </w:rPr>
        <w:t>婴儿大约从</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开始才能真正理解成人的语言。</w:t>
      </w:r>
    </w:p>
    <w:p w14:paraId="52AE416B" w14:textId="0D3FBAD9" w:rsidR="003C2770" w:rsidRDefault="00474D1E">
      <w:pPr>
        <w:spacing w:line="360" w:lineRule="auto"/>
        <w:jc w:val="left"/>
        <w:rPr>
          <w:sz w:val="24"/>
          <w:szCs w:val="24"/>
        </w:rPr>
      </w:pPr>
      <w:r>
        <w:rPr>
          <w:sz w:val="24"/>
          <w:szCs w:val="24"/>
        </w:rPr>
        <w:t>A.</w:t>
      </w:r>
      <w:r>
        <w:rPr>
          <w:rFonts w:hint="eastAsia"/>
          <w:sz w:val="24"/>
          <w:szCs w:val="24"/>
        </w:rPr>
        <w:t xml:space="preserve"> 9</w:t>
      </w:r>
      <w:r>
        <w:rPr>
          <w:rFonts w:hint="eastAsia"/>
          <w:sz w:val="24"/>
          <w:szCs w:val="24"/>
        </w:rPr>
        <w:t>个月</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10</w:t>
      </w:r>
      <w:r>
        <w:rPr>
          <w:rFonts w:hint="eastAsia"/>
          <w:sz w:val="24"/>
          <w:szCs w:val="24"/>
        </w:rPr>
        <w:t>个月</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11</w:t>
      </w:r>
      <w:r>
        <w:rPr>
          <w:rFonts w:hint="eastAsia"/>
          <w:sz w:val="24"/>
          <w:szCs w:val="24"/>
        </w:rPr>
        <w:t>个月</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 xml:space="preserve"> D.</w:t>
      </w:r>
      <w:r>
        <w:rPr>
          <w:rFonts w:hint="eastAsia"/>
          <w:sz w:val="24"/>
          <w:szCs w:val="24"/>
        </w:rPr>
        <w:t>12</w:t>
      </w:r>
      <w:r>
        <w:rPr>
          <w:rFonts w:hint="eastAsia"/>
          <w:sz w:val="24"/>
          <w:szCs w:val="24"/>
        </w:rPr>
        <w:t>个月</w:t>
      </w:r>
    </w:p>
    <w:p w14:paraId="02107EF7" w14:textId="77777777" w:rsidR="003C2770" w:rsidRDefault="00474D1E">
      <w:pPr>
        <w:spacing w:line="360" w:lineRule="auto"/>
        <w:jc w:val="left"/>
        <w:rPr>
          <w:sz w:val="24"/>
          <w:szCs w:val="24"/>
        </w:rPr>
      </w:pPr>
      <w:r>
        <w:rPr>
          <w:rFonts w:hint="eastAsia"/>
          <w:sz w:val="24"/>
          <w:szCs w:val="24"/>
        </w:rPr>
        <w:t>11</w:t>
      </w:r>
      <w:r>
        <w:rPr>
          <w:sz w:val="24"/>
          <w:szCs w:val="24"/>
        </w:rPr>
        <w:t>.</w:t>
      </w:r>
      <w:r>
        <w:rPr>
          <w:rFonts w:hint="eastAsia"/>
          <w:sz w:val="24"/>
          <w:szCs w:val="24"/>
        </w:rPr>
        <w:t xml:space="preserve"> </w:t>
      </w:r>
      <w:r>
        <w:rPr>
          <w:sz w:val="24"/>
          <w:szCs w:val="24"/>
        </w:rPr>
        <w:t>“</w:t>
      </w:r>
      <w:r>
        <w:rPr>
          <w:rFonts w:hint="eastAsia"/>
          <w:sz w:val="24"/>
          <w:szCs w:val="24"/>
        </w:rPr>
        <w:t>词语爆炸现象</w:t>
      </w:r>
      <w:r>
        <w:rPr>
          <w:sz w:val="24"/>
          <w:szCs w:val="24"/>
        </w:rPr>
        <w:t>”</w:t>
      </w:r>
      <w:r>
        <w:rPr>
          <w:rFonts w:hint="eastAsia"/>
          <w:sz w:val="24"/>
          <w:szCs w:val="24"/>
        </w:rPr>
        <w:t>出现在</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2B1C0DDF" w14:textId="0F3A33FD" w:rsidR="003C2770" w:rsidRDefault="00474D1E">
      <w:pPr>
        <w:spacing w:line="360" w:lineRule="auto"/>
        <w:jc w:val="left"/>
        <w:rPr>
          <w:sz w:val="24"/>
          <w:szCs w:val="24"/>
        </w:rPr>
      </w:pPr>
      <w:r>
        <w:rPr>
          <w:sz w:val="24"/>
          <w:szCs w:val="24"/>
        </w:rPr>
        <w:t>A.</w:t>
      </w:r>
      <w:r>
        <w:rPr>
          <w:rFonts w:hint="eastAsia"/>
          <w:sz w:val="24"/>
          <w:szCs w:val="24"/>
        </w:rPr>
        <w:t xml:space="preserve"> 1-1</w:t>
      </w:r>
      <w:r>
        <w:rPr>
          <w:rFonts w:hint="eastAsia"/>
          <w:sz w:val="24"/>
          <w:szCs w:val="24"/>
        </w:rPr>
        <w:t>岁半</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1</w:t>
      </w:r>
      <w:r>
        <w:rPr>
          <w:rFonts w:hint="eastAsia"/>
          <w:sz w:val="24"/>
          <w:szCs w:val="24"/>
        </w:rPr>
        <w:t>岁半</w:t>
      </w:r>
      <w:r>
        <w:rPr>
          <w:rFonts w:hint="eastAsia"/>
          <w:sz w:val="24"/>
          <w:szCs w:val="24"/>
        </w:rPr>
        <w:t>-2</w:t>
      </w:r>
      <w:r>
        <w:rPr>
          <w:rFonts w:hint="eastAsia"/>
          <w:sz w:val="24"/>
          <w:szCs w:val="24"/>
        </w:rPr>
        <w:t>岁</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2</w:t>
      </w:r>
      <w:r>
        <w:rPr>
          <w:rFonts w:hint="eastAsia"/>
          <w:sz w:val="24"/>
          <w:szCs w:val="24"/>
        </w:rPr>
        <w:t>岁</w:t>
      </w:r>
      <w:r>
        <w:rPr>
          <w:rFonts w:hint="eastAsia"/>
          <w:sz w:val="24"/>
          <w:szCs w:val="24"/>
        </w:rPr>
        <w:t>-2</w:t>
      </w:r>
      <w:r>
        <w:rPr>
          <w:rFonts w:hint="eastAsia"/>
          <w:sz w:val="24"/>
          <w:szCs w:val="24"/>
        </w:rPr>
        <w:t>岁半</w:t>
      </w:r>
      <w:r>
        <w:rPr>
          <w:sz w:val="24"/>
          <w:szCs w:val="24"/>
        </w:rPr>
        <w:tab/>
      </w:r>
      <w:r>
        <w:rPr>
          <w:rFonts w:hint="eastAsia"/>
          <w:sz w:val="24"/>
          <w:szCs w:val="24"/>
        </w:rPr>
        <w:t xml:space="preserve"> </w:t>
      </w:r>
      <w:r>
        <w:rPr>
          <w:rFonts w:hint="eastAsia"/>
          <w:sz w:val="24"/>
          <w:szCs w:val="24"/>
        </w:rPr>
        <w:t xml:space="preserve"> </w:t>
      </w:r>
      <w:r w:rsidR="008657D7">
        <w:rPr>
          <w:sz w:val="24"/>
          <w:szCs w:val="24"/>
        </w:rPr>
        <w:t xml:space="preserve">  </w:t>
      </w:r>
      <w:r>
        <w:rPr>
          <w:rFonts w:hint="eastAsia"/>
          <w:sz w:val="24"/>
          <w:szCs w:val="24"/>
        </w:rPr>
        <w:t>D.</w:t>
      </w:r>
      <w:r>
        <w:rPr>
          <w:rFonts w:hint="eastAsia"/>
          <w:sz w:val="24"/>
          <w:szCs w:val="24"/>
        </w:rPr>
        <w:t>2</w:t>
      </w:r>
      <w:r>
        <w:rPr>
          <w:rFonts w:hint="eastAsia"/>
          <w:sz w:val="24"/>
          <w:szCs w:val="24"/>
        </w:rPr>
        <w:t>岁半</w:t>
      </w:r>
      <w:r>
        <w:rPr>
          <w:rFonts w:hint="eastAsia"/>
          <w:sz w:val="24"/>
          <w:szCs w:val="24"/>
        </w:rPr>
        <w:t>-3</w:t>
      </w:r>
      <w:r>
        <w:rPr>
          <w:rFonts w:hint="eastAsia"/>
          <w:sz w:val="24"/>
          <w:szCs w:val="24"/>
        </w:rPr>
        <w:t>岁</w:t>
      </w:r>
    </w:p>
    <w:p w14:paraId="6E4CDF21" w14:textId="77777777" w:rsidR="003C2770" w:rsidRDefault="00474D1E">
      <w:pPr>
        <w:spacing w:line="360" w:lineRule="auto"/>
        <w:jc w:val="left"/>
        <w:rPr>
          <w:sz w:val="24"/>
          <w:szCs w:val="24"/>
        </w:rPr>
      </w:pPr>
      <w:r>
        <w:rPr>
          <w:rFonts w:hint="eastAsia"/>
          <w:sz w:val="24"/>
          <w:szCs w:val="24"/>
        </w:rPr>
        <w:t>12</w:t>
      </w:r>
      <w:r>
        <w:rPr>
          <w:sz w:val="24"/>
          <w:szCs w:val="24"/>
        </w:rPr>
        <w:t>.</w:t>
      </w:r>
      <w:r>
        <w:rPr>
          <w:sz w:val="24"/>
          <w:szCs w:val="24"/>
        </w:rPr>
        <w:t>（</w:t>
      </w:r>
      <w:r>
        <w:rPr>
          <w:sz w:val="24"/>
          <w:szCs w:val="24"/>
        </w:rPr>
        <w:t xml:space="preserve">     </w:t>
      </w:r>
      <w:r>
        <w:rPr>
          <w:sz w:val="24"/>
          <w:szCs w:val="24"/>
        </w:rPr>
        <w:t>）</w:t>
      </w:r>
      <w:r>
        <w:rPr>
          <w:rFonts w:hint="eastAsia"/>
          <w:sz w:val="24"/>
          <w:szCs w:val="24"/>
        </w:rPr>
        <w:t>是人的一生中词汇数量增加最快的时期。</w:t>
      </w:r>
    </w:p>
    <w:p w14:paraId="529237DD" w14:textId="1BDA2C25" w:rsidR="003C2770" w:rsidRDefault="00474D1E">
      <w:pPr>
        <w:spacing w:line="360" w:lineRule="auto"/>
        <w:jc w:val="left"/>
        <w:rPr>
          <w:sz w:val="24"/>
          <w:szCs w:val="24"/>
        </w:rPr>
      </w:pPr>
      <w:r>
        <w:rPr>
          <w:sz w:val="24"/>
          <w:szCs w:val="24"/>
        </w:rPr>
        <w:t>A.</w:t>
      </w:r>
      <w:r>
        <w:rPr>
          <w:rFonts w:hint="eastAsia"/>
          <w:sz w:val="24"/>
          <w:szCs w:val="24"/>
        </w:rPr>
        <w:t xml:space="preserve"> 1-3</w:t>
      </w:r>
      <w:r>
        <w:rPr>
          <w:rFonts w:hint="eastAsia"/>
          <w:sz w:val="24"/>
          <w:szCs w:val="24"/>
        </w:rPr>
        <w:t>岁</w:t>
      </w:r>
      <w:r w:rsidR="008657D7">
        <w:rPr>
          <w:rFonts w:hint="eastAsia"/>
          <w:sz w:val="24"/>
          <w:szCs w:val="24"/>
        </w:rPr>
        <w:t xml:space="preserve"> </w:t>
      </w:r>
      <w:r w:rsidR="008657D7">
        <w:rPr>
          <w:sz w:val="24"/>
          <w:szCs w:val="24"/>
        </w:rPr>
        <w:t xml:space="preserve">   </w:t>
      </w:r>
      <w:r>
        <w:rPr>
          <w:sz w:val="24"/>
          <w:szCs w:val="24"/>
        </w:rPr>
        <w:tab/>
      </w:r>
      <w:r>
        <w:rPr>
          <w:rFonts w:hint="eastAsia"/>
          <w:sz w:val="24"/>
          <w:szCs w:val="24"/>
        </w:rPr>
        <w:t xml:space="preserve">B. </w:t>
      </w:r>
      <w:r>
        <w:rPr>
          <w:rFonts w:hint="eastAsia"/>
          <w:sz w:val="24"/>
          <w:szCs w:val="24"/>
        </w:rPr>
        <w:t>3-6</w:t>
      </w:r>
      <w:r>
        <w:rPr>
          <w:rFonts w:hint="eastAsia"/>
          <w:sz w:val="24"/>
          <w:szCs w:val="24"/>
        </w:rPr>
        <w:t>岁</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6-9</w:t>
      </w:r>
      <w:r>
        <w:rPr>
          <w:rFonts w:hint="eastAsia"/>
          <w:sz w:val="24"/>
          <w:szCs w:val="24"/>
        </w:rPr>
        <w:t>岁</w:t>
      </w:r>
      <w:r w:rsidR="008657D7">
        <w:rPr>
          <w:rFonts w:hint="eastAsia"/>
          <w:sz w:val="24"/>
          <w:szCs w:val="24"/>
        </w:rPr>
        <w:t xml:space="preserve"> </w:t>
      </w:r>
      <w:r w:rsidR="008657D7">
        <w:rPr>
          <w:sz w:val="24"/>
          <w:szCs w:val="24"/>
        </w:rPr>
        <w:t xml:space="preserve">   </w:t>
      </w:r>
      <w:r>
        <w:rPr>
          <w:sz w:val="24"/>
          <w:szCs w:val="24"/>
        </w:rPr>
        <w:tab/>
      </w:r>
      <w:r>
        <w:rPr>
          <w:rFonts w:hint="eastAsia"/>
          <w:sz w:val="24"/>
          <w:szCs w:val="24"/>
        </w:rPr>
        <w:t>D.</w:t>
      </w:r>
      <w:r>
        <w:rPr>
          <w:rFonts w:hint="eastAsia"/>
          <w:sz w:val="24"/>
          <w:szCs w:val="24"/>
        </w:rPr>
        <w:t>9-12</w:t>
      </w:r>
      <w:r>
        <w:rPr>
          <w:rFonts w:hint="eastAsia"/>
          <w:sz w:val="24"/>
          <w:szCs w:val="24"/>
        </w:rPr>
        <w:t>岁</w:t>
      </w:r>
    </w:p>
    <w:p w14:paraId="4E760DB9" w14:textId="77777777" w:rsidR="003C2770" w:rsidRDefault="00474D1E">
      <w:pPr>
        <w:spacing w:line="360" w:lineRule="auto"/>
        <w:jc w:val="left"/>
        <w:rPr>
          <w:sz w:val="24"/>
          <w:szCs w:val="24"/>
        </w:rPr>
      </w:pPr>
      <w:r>
        <w:rPr>
          <w:rFonts w:hint="eastAsia"/>
          <w:sz w:val="24"/>
          <w:szCs w:val="24"/>
        </w:rPr>
        <w:t>13</w:t>
      </w:r>
      <w:r>
        <w:rPr>
          <w:sz w:val="24"/>
          <w:szCs w:val="24"/>
        </w:rPr>
        <w:t>.</w:t>
      </w:r>
      <w:r>
        <w:rPr>
          <w:rFonts w:hint="eastAsia"/>
          <w:sz w:val="24"/>
          <w:szCs w:val="24"/>
        </w:rPr>
        <w:t xml:space="preserve"> </w:t>
      </w:r>
      <w:r>
        <w:rPr>
          <w:rFonts w:hint="eastAsia"/>
          <w:sz w:val="24"/>
          <w:szCs w:val="24"/>
        </w:rPr>
        <w:t>根据《幼儿园工作规程》，幼儿园保育和教育在语言发展方面的目标是</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21F95663" w14:textId="77777777"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培养幼儿良好的语言技能和技巧</w:t>
      </w:r>
      <w:r>
        <w:rPr>
          <w:sz w:val="24"/>
          <w:szCs w:val="24"/>
        </w:rPr>
        <w:tab/>
      </w:r>
      <w:r>
        <w:rPr>
          <w:rFonts w:hint="eastAsia"/>
          <w:sz w:val="24"/>
          <w:szCs w:val="24"/>
        </w:rPr>
        <w:t xml:space="preserve"> B. </w:t>
      </w:r>
      <w:r>
        <w:rPr>
          <w:rFonts w:hint="eastAsia"/>
          <w:sz w:val="24"/>
          <w:szCs w:val="24"/>
        </w:rPr>
        <w:t>培养幼儿运用语言进行交际的基本能力</w:t>
      </w:r>
    </w:p>
    <w:p w14:paraId="7573E82E" w14:textId="77777777" w:rsidR="003C2770" w:rsidRDefault="00474D1E">
      <w:pPr>
        <w:spacing w:line="360" w:lineRule="auto"/>
        <w:jc w:val="left"/>
        <w:rPr>
          <w:sz w:val="24"/>
          <w:szCs w:val="24"/>
        </w:rPr>
      </w:pPr>
      <w:r>
        <w:rPr>
          <w:sz w:val="24"/>
          <w:szCs w:val="24"/>
        </w:rPr>
        <w:t>C.</w:t>
      </w:r>
      <w:r>
        <w:rPr>
          <w:rFonts w:hint="eastAsia"/>
          <w:sz w:val="24"/>
          <w:szCs w:val="24"/>
        </w:rPr>
        <w:t xml:space="preserve"> </w:t>
      </w:r>
      <w:r>
        <w:rPr>
          <w:rFonts w:hint="eastAsia"/>
          <w:sz w:val="24"/>
          <w:szCs w:val="24"/>
        </w:rPr>
        <w:t>促进儿童交际能力的发展</w:t>
      </w:r>
      <w:r>
        <w:rPr>
          <w:sz w:val="24"/>
          <w:szCs w:val="24"/>
        </w:rPr>
        <w:tab/>
      </w:r>
      <w:r>
        <w:rPr>
          <w:rFonts w:hint="eastAsia"/>
          <w:sz w:val="24"/>
          <w:szCs w:val="24"/>
        </w:rPr>
        <w:t xml:space="preserve">    D.</w:t>
      </w:r>
      <w:r>
        <w:rPr>
          <w:rFonts w:hint="eastAsia"/>
          <w:sz w:val="24"/>
          <w:szCs w:val="24"/>
        </w:rPr>
        <w:t>促进儿童社会化的发展</w:t>
      </w:r>
    </w:p>
    <w:p w14:paraId="7A9F3334" w14:textId="77777777" w:rsidR="003C2770" w:rsidRDefault="00474D1E">
      <w:pPr>
        <w:spacing w:line="360" w:lineRule="auto"/>
        <w:jc w:val="left"/>
        <w:rPr>
          <w:sz w:val="24"/>
          <w:szCs w:val="24"/>
        </w:rPr>
      </w:pPr>
      <w:r>
        <w:rPr>
          <w:rFonts w:hint="eastAsia"/>
          <w:sz w:val="24"/>
          <w:szCs w:val="24"/>
        </w:rPr>
        <w:lastRenderedPageBreak/>
        <w:t>14</w:t>
      </w:r>
      <w:r>
        <w:rPr>
          <w:sz w:val="24"/>
          <w:szCs w:val="24"/>
        </w:rPr>
        <w:t>.</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是学前儿童使用较多的词汇之一，在</w:t>
      </w:r>
      <w:proofErr w:type="gramStart"/>
      <w:r>
        <w:rPr>
          <w:rFonts w:hint="eastAsia"/>
          <w:sz w:val="24"/>
          <w:szCs w:val="24"/>
        </w:rPr>
        <w:t>儿童词量中</w:t>
      </w:r>
      <w:proofErr w:type="gramEnd"/>
      <w:r>
        <w:rPr>
          <w:rFonts w:hint="eastAsia"/>
          <w:sz w:val="24"/>
          <w:szCs w:val="24"/>
        </w:rPr>
        <w:t>位居第三。</w:t>
      </w:r>
    </w:p>
    <w:p w14:paraId="64AB315C" w14:textId="74CBD5ED"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名词</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动词</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代词</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D.</w:t>
      </w:r>
      <w:r>
        <w:rPr>
          <w:rFonts w:hint="eastAsia"/>
          <w:sz w:val="24"/>
          <w:szCs w:val="24"/>
        </w:rPr>
        <w:t>形容词</w:t>
      </w:r>
    </w:p>
    <w:p w14:paraId="169186F8" w14:textId="77777777" w:rsidR="003C2770" w:rsidRDefault="00474D1E">
      <w:pPr>
        <w:spacing w:line="360" w:lineRule="auto"/>
        <w:jc w:val="left"/>
        <w:rPr>
          <w:sz w:val="24"/>
          <w:szCs w:val="24"/>
        </w:rPr>
      </w:pPr>
      <w:r>
        <w:rPr>
          <w:rFonts w:hint="eastAsia"/>
          <w:sz w:val="24"/>
          <w:szCs w:val="24"/>
        </w:rPr>
        <w:t>15</w:t>
      </w:r>
      <w:r>
        <w:rPr>
          <w:sz w:val="24"/>
          <w:szCs w:val="24"/>
        </w:rPr>
        <w:t>.</w:t>
      </w:r>
      <w:r>
        <w:rPr>
          <w:rFonts w:hint="eastAsia"/>
          <w:sz w:val="24"/>
          <w:szCs w:val="24"/>
        </w:rPr>
        <w:t xml:space="preserve"> </w:t>
      </w:r>
      <w:r>
        <w:rPr>
          <w:rFonts w:hint="eastAsia"/>
          <w:sz w:val="24"/>
          <w:szCs w:val="24"/>
        </w:rPr>
        <w:t>我国目前学前儿童语言教育中经常采用的、最基本的内容是（</w:t>
      </w:r>
      <w:r>
        <w:rPr>
          <w:rFonts w:hint="eastAsia"/>
          <w:sz w:val="24"/>
          <w:szCs w:val="24"/>
        </w:rPr>
        <w:t xml:space="preserve">      </w:t>
      </w:r>
      <w:r>
        <w:rPr>
          <w:rFonts w:hint="eastAsia"/>
          <w:sz w:val="24"/>
          <w:szCs w:val="24"/>
        </w:rPr>
        <w:t>）。</w:t>
      </w:r>
    </w:p>
    <w:p w14:paraId="67F384D3" w14:textId="77777777"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渗透的语言教育内容</w:t>
      </w:r>
      <w:r>
        <w:rPr>
          <w:sz w:val="24"/>
          <w:szCs w:val="24"/>
        </w:rPr>
        <w:tab/>
      </w:r>
      <w:r>
        <w:rPr>
          <w:rFonts w:hint="eastAsia"/>
          <w:sz w:val="24"/>
          <w:szCs w:val="24"/>
        </w:rPr>
        <w:t xml:space="preserve">               B. </w:t>
      </w:r>
      <w:r>
        <w:rPr>
          <w:rFonts w:hint="eastAsia"/>
          <w:sz w:val="24"/>
          <w:szCs w:val="24"/>
        </w:rPr>
        <w:t>官方的语言教育内容</w:t>
      </w:r>
    </w:p>
    <w:p w14:paraId="043B7D5B" w14:textId="77777777" w:rsidR="003C2770" w:rsidRDefault="00474D1E">
      <w:pPr>
        <w:spacing w:line="360" w:lineRule="auto"/>
        <w:jc w:val="left"/>
        <w:rPr>
          <w:sz w:val="24"/>
          <w:szCs w:val="24"/>
        </w:rPr>
      </w:pPr>
      <w:r>
        <w:rPr>
          <w:sz w:val="24"/>
          <w:szCs w:val="24"/>
        </w:rPr>
        <w:t>C.</w:t>
      </w:r>
      <w:r>
        <w:rPr>
          <w:rFonts w:hint="eastAsia"/>
          <w:sz w:val="24"/>
          <w:szCs w:val="24"/>
        </w:rPr>
        <w:t xml:space="preserve"> </w:t>
      </w:r>
      <w:r>
        <w:rPr>
          <w:rFonts w:hint="eastAsia"/>
          <w:sz w:val="24"/>
          <w:szCs w:val="24"/>
        </w:rPr>
        <w:t>专门的语言教育内容</w:t>
      </w:r>
      <w:r>
        <w:rPr>
          <w:sz w:val="24"/>
          <w:szCs w:val="24"/>
        </w:rPr>
        <w:tab/>
      </w:r>
      <w:r>
        <w:rPr>
          <w:rFonts w:hint="eastAsia"/>
          <w:sz w:val="24"/>
          <w:szCs w:val="24"/>
        </w:rPr>
        <w:t xml:space="preserve">          </w:t>
      </w:r>
      <w:r>
        <w:rPr>
          <w:rFonts w:hint="eastAsia"/>
          <w:sz w:val="24"/>
          <w:szCs w:val="24"/>
        </w:rPr>
        <w:t xml:space="preserve">     </w:t>
      </w:r>
      <w:r>
        <w:rPr>
          <w:rFonts w:hint="eastAsia"/>
          <w:sz w:val="24"/>
          <w:szCs w:val="24"/>
        </w:rPr>
        <w:t>D.</w:t>
      </w:r>
      <w:r>
        <w:rPr>
          <w:rFonts w:hint="eastAsia"/>
          <w:sz w:val="24"/>
          <w:szCs w:val="24"/>
        </w:rPr>
        <w:t>民间的语言教育内容</w:t>
      </w:r>
    </w:p>
    <w:p w14:paraId="7944B258" w14:textId="77777777" w:rsidR="003C2770" w:rsidRDefault="00474D1E">
      <w:pPr>
        <w:spacing w:line="360" w:lineRule="auto"/>
        <w:jc w:val="left"/>
        <w:rPr>
          <w:sz w:val="24"/>
          <w:szCs w:val="24"/>
        </w:rPr>
      </w:pPr>
      <w:r>
        <w:rPr>
          <w:rFonts w:hint="eastAsia"/>
          <w:sz w:val="24"/>
          <w:szCs w:val="24"/>
        </w:rPr>
        <w:t>16</w:t>
      </w:r>
      <w:r>
        <w:rPr>
          <w:sz w:val="24"/>
          <w:szCs w:val="24"/>
        </w:rPr>
        <w:t>.</w:t>
      </w:r>
      <w:r>
        <w:rPr>
          <w:sz w:val="24"/>
          <w:szCs w:val="24"/>
        </w:rPr>
        <w:t>（</w:t>
      </w:r>
      <w:r>
        <w:rPr>
          <w:sz w:val="24"/>
          <w:szCs w:val="24"/>
        </w:rPr>
        <w:t xml:space="preserve">     </w:t>
      </w:r>
      <w:r>
        <w:rPr>
          <w:sz w:val="24"/>
          <w:szCs w:val="24"/>
        </w:rPr>
        <w:t>）</w:t>
      </w:r>
      <w:r>
        <w:rPr>
          <w:rFonts w:hint="eastAsia"/>
          <w:sz w:val="24"/>
          <w:szCs w:val="24"/>
        </w:rPr>
        <w:t>是确定学前儿童语言教育内容的主要依据。</w:t>
      </w:r>
    </w:p>
    <w:p w14:paraId="5B7AD334" w14:textId="77777777"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学前儿童语言教育目标</w:t>
      </w:r>
      <w:r>
        <w:rPr>
          <w:sz w:val="24"/>
          <w:szCs w:val="24"/>
        </w:rPr>
        <w:tab/>
      </w:r>
      <w:r>
        <w:rPr>
          <w:rFonts w:hint="eastAsia"/>
          <w:sz w:val="24"/>
          <w:szCs w:val="24"/>
        </w:rPr>
        <w:t xml:space="preserve">               B. </w:t>
      </w:r>
      <w:r>
        <w:rPr>
          <w:rFonts w:hint="eastAsia"/>
          <w:sz w:val="24"/>
          <w:szCs w:val="24"/>
        </w:rPr>
        <w:t>学前儿童语言教育评价</w:t>
      </w:r>
    </w:p>
    <w:p w14:paraId="120547D6" w14:textId="77777777" w:rsidR="003C2770" w:rsidRDefault="00474D1E">
      <w:pPr>
        <w:spacing w:line="360" w:lineRule="auto"/>
        <w:jc w:val="left"/>
        <w:rPr>
          <w:sz w:val="24"/>
          <w:szCs w:val="24"/>
        </w:rPr>
      </w:pPr>
      <w:r>
        <w:rPr>
          <w:sz w:val="24"/>
          <w:szCs w:val="24"/>
        </w:rPr>
        <w:t>C.</w:t>
      </w:r>
      <w:r>
        <w:rPr>
          <w:rFonts w:hint="eastAsia"/>
          <w:sz w:val="24"/>
          <w:szCs w:val="24"/>
        </w:rPr>
        <w:t xml:space="preserve"> </w:t>
      </w:r>
      <w:r>
        <w:rPr>
          <w:rFonts w:hint="eastAsia"/>
          <w:sz w:val="24"/>
          <w:szCs w:val="24"/>
        </w:rPr>
        <w:t>学前儿童语言教育方法</w:t>
      </w:r>
      <w:r>
        <w:rPr>
          <w:sz w:val="24"/>
          <w:szCs w:val="24"/>
        </w:rPr>
        <w:tab/>
      </w:r>
      <w:r>
        <w:rPr>
          <w:rFonts w:hint="eastAsia"/>
          <w:sz w:val="24"/>
          <w:szCs w:val="24"/>
        </w:rPr>
        <w:t xml:space="preserve">               D.</w:t>
      </w:r>
      <w:r>
        <w:rPr>
          <w:rFonts w:hint="eastAsia"/>
          <w:sz w:val="24"/>
          <w:szCs w:val="24"/>
        </w:rPr>
        <w:t>学前儿童语言教育过程</w:t>
      </w:r>
    </w:p>
    <w:p w14:paraId="6FA19D54" w14:textId="77777777" w:rsidR="003C2770" w:rsidRDefault="00474D1E">
      <w:pPr>
        <w:spacing w:line="360" w:lineRule="auto"/>
        <w:jc w:val="left"/>
        <w:rPr>
          <w:sz w:val="24"/>
          <w:szCs w:val="24"/>
        </w:rPr>
      </w:pPr>
      <w:r>
        <w:rPr>
          <w:rFonts w:hint="eastAsia"/>
          <w:sz w:val="24"/>
          <w:szCs w:val="24"/>
        </w:rPr>
        <w:t>17</w:t>
      </w:r>
      <w:r>
        <w:rPr>
          <w:sz w:val="24"/>
          <w:szCs w:val="24"/>
        </w:rPr>
        <w:t>.</w:t>
      </w:r>
      <w:r>
        <w:rPr>
          <w:sz w:val="24"/>
          <w:szCs w:val="24"/>
        </w:rPr>
        <w:t>（</w:t>
      </w:r>
      <w:r>
        <w:rPr>
          <w:sz w:val="24"/>
          <w:szCs w:val="24"/>
        </w:rPr>
        <w:t xml:space="preserve">    </w:t>
      </w:r>
      <w:r>
        <w:rPr>
          <w:rFonts w:hint="eastAsia"/>
          <w:sz w:val="24"/>
          <w:szCs w:val="24"/>
        </w:rPr>
        <w:t xml:space="preserve"> </w:t>
      </w:r>
      <w:r>
        <w:rPr>
          <w:sz w:val="24"/>
          <w:szCs w:val="24"/>
        </w:rPr>
        <w:t>）</w:t>
      </w:r>
      <w:r>
        <w:rPr>
          <w:rFonts w:hint="eastAsia"/>
          <w:sz w:val="24"/>
          <w:szCs w:val="24"/>
        </w:rPr>
        <w:t>是一个完善的语言教育活动设计的核心。</w:t>
      </w:r>
    </w:p>
    <w:p w14:paraId="571283C8" w14:textId="6190A7F7"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确定活动目标</w:t>
      </w:r>
      <w:r>
        <w:rPr>
          <w:sz w:val="24"/>
          <w:szCs w:val="24"/>
        </w:rPr>
        <w:tab/>
      </w:r>
      <w:r>
        <w:rPr>
          <w:rFonts w:hint="eastAsia"/>
          <w:sz w:val="24"/>
          <w:szCs w:val="24"/>
        </w:rPr>
        <w:t xml:space="preserve">B. </w:t>
      </w:r>
      <w:r>
        <w:rPr>
          <w:rFonts w:hint="eastAsia"/>
          <w:sz w:val="24"/>
          <w:szCs w:val="24"/>
        </w:rPr>
        <w:t>选择活动内容</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策划活动流程</w:t>
      </w:r>
      <w:r w:rsidR="008657D7">
        <w:rPr>
          <w:sz w:val="24"/>
          <w:szCs w:val="24"/>
        </w:rPr>
        <w:t xml:space="preserve"> </w:t>
      </w:r>
      <w:r>
        <w:rPr>
          <w:rFonts w:hint="eastAsia"/>
          <w:sz w:val="24"/>
          <w:szCs w:val="24"/>
        </w:rPr>
        <w:t xml:space="preserve">  </w:t>
      </w:r>
      <w:r>
        <w:rPr>
          <w:rFonts w:hint="eastAsia"/>
          <w:sz w:val="24"/>
          <w:szCs w:val="24"/>
        </w:rPr>
        <w:t>D.</w:t>
      </w:r>
      <w:r>
        <w:rPr>
          <w:rFonts w:hint="eastAsia"/>
          <w:sz w:val="24"/>
          <w:szCs w:val="24"/>
        </w:rPr>
        <w:t>拟定活动方案</w:t>
      </w:r>
    </w:p>
    <w:p w14:paraId="7C56800C" w14:textId="77777777" w:rsidR="003C2770" w:rsidRDefault="00474D1E">
      <w:pPr>
        <w:spacing w:line="360" w:lineRule="auto"/>
        <w:jc w:val="left"/>
        <w:rPr>
          <w:sz w:val="24"/>
          <w:szCs w:val="24"/>
        </w:rPr>
      </w:pPr>
      <w:r>
        <w:rPr>
          <w:sz w:val="24"/>
          <w:szCs w:val="24"/>
        </w:rPr>
        <w:t>1</w:t>
      </w:r>
      <w:r>
        <w:rPr>
          <w:rFonts w:hint="eastAsia"/>
          <w:sz w:val="24"/>
          <w:szCs w:val="24"/>
        </w:rPr>
        <w:t>8</w:t>
      </w:r>
      <w:r>
        <w:rPr>
          <w:sz w:val="24"/>
          <w:szCs w:val="24"/>
        </w:rPr>
        <w:t>.</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是语言教育活动设计中最重要的一环。</w:t>
      </w:r>
    </w:p>
    <w:p w14:paraId="1B1BA5C1" w14:textId="4EDCAD1F"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确定活动目标</w:t>
      </w:r>
      <w:r>
        <w:rPr>
          <w:sz w:val="24"/>
          <w:szCs w:val="24"/>
        </w:rPr>
        <w:tab/>
      </w:r>
      <w:r>
        <w:rPr>
          <w:rFonts w:hint="eastAsia"/>
          <w:sz w:val="24"/>
          <w:szCs w:val="24"/>
        </w:rPr>
        <w:t xml:space="preserve"> B. </w:t>
      </w:r>
      <w:r>
        <w:rPr>
          <w:rFonts w:hint="eastAsia"/>
          <w:sz w:val="24"/>
          <w:szCs w:val="24"/>
        </w:rPr>
        <w:t>选择活动内容</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策划活动流程</w:t>
      </w:r>
      <w:r>
        <w:rPr>
          <w:sz w:val="24"/>
          <w:szCs w:val="24"/>
        </w:rPr>
        <w:tab/>
      </w:r>
      <w:r>
        <w:rPr>
          <w:rFonts w:hint="eastAsia"/>
          <w:sz w:val="24"/>
          <w:szCs w:val="24"/>
        </w:rPr>
        <w:t xml:space="preserve"> </w:t>
      </w:r>
      <w:r>
        <w:rPr>
          <w:rFonts w:hint="eastAsia"/>
          <w:sz w:val="24"/>
          <w:szCs w:val="24"/>
        </w:rPr>
        <w:t>D.</w:t>
      </w:r>
      <w:r>
        <w:rPr>
          <w:rFonts w:hint="eastAsia"/>
          <w:sz w:val="24"/>
          <w:szCs w:val="24"/>
        </w:rPr>
        <w:t>拟定活动方案</w:t>
      </w:r>
    </w:p>
    <w:p w14:paraId="0EB2AFFD" w14:textId="77777777" w:rsidR="003C2770" w:rsidRDefault="00474D1E">
      <w:pPr>
        <w:spacing w:line="360" w:lineRule="auto"/>
        <w:jc w:val="left"/>
        <w:rPr>
          <w:sz w:val="24"/>
          <w:szCs w:val="24"/>
        </w:rPr>
      </w:pPr>
      <w:r>
        <w:rPr>
          <w:rFonts w:hint="eastAsia"/>
          <w:sz w:val="24"/>
          <w:szCs w:val="24"/>
        </w:rPr>
        <w:t>19</w:t>
      </w:r>
      <w:r>
        <w:rPr>
          <w:sz w:val="24"/>
          <w:szCs w:val="24"/>
        </w:rPr>
        <w:t>.</w:t>
      </w:r>
      <w:r>
        <w:rPr>
          <w:rFonts w:hint="eastAsia"/>
          <w:sz w:val="24"/>
          <w:szCs w:val="24"/>
        </w:rPr>
        <w:t xml:space="preserve"> </w:t>
      </w:r>
      <w:r>
        <w:rPr>
          <w:rFonts w:hint="eastAsia"/>
          <w:sz w:val="24"/>
          <w:szCs w:val="24"/>
        </w:rPr>
        <w:t>学前儿童文学教育活动主要包括文学欣赏和</w:t>
      </w:r>
      <w:r>
        <w:rPr>
          <w:sz w:val="24"/>
          <w:szCs w:val="24"/>
        </w:rPr>
        <w:t>（</w:t>
      </w:r>
      <w:r>
        <w:rPr>
          <w:sz w:val="24"/>
          <w:szCs w:val="24"/>
        </w:rPr>
        <w:t xml:space="preserve">   </w:t>
      </w:r>
      <w:r>
        <w:rPr>
          <w:rFonts w:hint="eastAsia"/>
          <w:sz w:val="24"/>
          <w:szCs w:val="24"/>
        </w:rPr>
        <w:t xml:space="preserve"> </w:t>
      </w:r>
      <w:r>
        <w:rPr>
          <w:sz w:val="24"/>
          <w:szCs w:val="24"/>
        </w:rPr>
        <w:t xml:space="preserve">  </w:t>
      </w:r>
      <w:r>
        <w:rPr>
          <w:sz w:val="24"/>
          <w:szCs w:val="24"/>
        </w:rPr>
        <w:t>）</w:t>
      </w:r>
      <w:r>
        <w:rPr>
          <w:rFonts w:hint="eastAsia"/>
          <w:sz w:val="24"/>
          <w:szCs w:val="24"/>
        </w:rPr>
        <w:t>。</w:t>
      </w:r>
    </w:p>
    <w:p w14:paraId="05AFDEA0" w14:textId="01B688BD"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文学仿编</w:t>
      </w:r>
      <w:r>
        <w:rPr>
          <w:rFonts w:hint="eastAsia"/>
          <w:sz w:val="24"/>
          <w:szCs w:val="24"/>
        </w:rPr>
        <w:t xml:space="preserve"> </w:t>
      </w:r>
      <w:r w:rsidR="008657D7">
        <w:rPr>
          <w:sz w:val="24"/>
          <w:szCs w:val="24"/>
        </w:rPr>
        <w:t xml:space="preserve">    </w:t>
      </w:r>
      <w:r>
        <w:rPr>
          <w:rFonts w:hint="eastAsia"/>
          <w:sz w:val="24"/>
          <w:szCs w:val="24"/>
        </w:rPr>
        <w:t xml:space="preserve"> B. </w:t>
      </w:r>
      <w:r>
        <w:rPr>
          <w:rFonts w:hint="eastAsia"/>
          <w:sz w:val="24"/>
          <w:szCs w:val="24"/>
        </w:rPr>
        <w:t>文学创</w:t>
      </w:r>
      <w:r>
        <w:rPr>
          <w:rFonts w:hint="eastAsia"/>
          <w:sz w:val="24"/>
          <w:szCs w:val="24"/>
        </w:rPr>
        <w:t>造</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文学编构</w:t>
      </w:r>
      <w:r>
        <w:rPr>
          <w:sz w:val="24"/>
          <w:szCs w:val="24"/>
        </w:rPr>
        <w:tab/>
      </w:r>
      <w:r>
        <w:rPr>
          <w:rFonts w:hint="eastAsia"/>
          <w:sz w:val="24"/>
          <w:szCs w:val="24"/>
        </w:rPr>
        <w:t xml:space="preserve">  </w:t>
      </w:r>
      <w:r>
        <w:rPr>
          <w:rFonts w:hint="eastAsia"/>
          <w:sz w:val="24"/>
          <w:szCs w:val="24"/>
        </w:rPr>
        <w:t xml:space="preserve">   D.</w:t>
      </w:r>
      <w:r>
        <w:rPr>
          <w:rFonts w:hint="eastAsia"/>
          <w:sz w:val="24"/>
          <w:szCs w:val="24"/>
        </w:rPr>
        <w:t>文学表演</w:t>
      </w:r>
    </w:p>
    <w:p w14:paraId="46FC4B82" w14:textId="77777777" w:rsidR="003C2770" w:rsidRDefault="00474D1E">
      <w:pPr>
        <w:spacing w:line="360" w:lineRule="auto"/>
        <w:jc w:val="left"/>
        <w:rPr>
          <w:sz w:val="24"/>
          <w:szCs w:val="24"/>
        </w:rPr>
      </w:pPr>
      <w:r>
        <w:rPr>
          <w:rFonts w:hint="eastAsia"/>
          <w:sz w:val="24"/>
          <w:szCs w:val="24"/>
        </w:rPr>
        <w:t>20</w:t>
      </w:r>
      <w:r>
        <w:rPr>
          <w:sz w:val="24"/>
          <w:szCs w:val="24"/>
        </w:rPr>
        <w:t>.</w:t>
      </w:r>
      <w:r>
        <w:rPr>
          <w:sz w:val="24"/>
          <w:szCs w:val="24"/>
        </w:rPr>
        <w:t>（</w:t>
      </w:r>
      <w:r>
        <w:rPr>
          <w:sz w:val="24"/>
          <w:szCs w:val="24"/>
        </w:rPr>
        <w:t xml:space="preserve">     </w:t>
      </w:r>
      <w:r>
        <w:rPr>
          <w:sz w:val="24"/>
          <w:szCs w:val="24"/>
        </w:rPr>
        <w:t>）</w:t>
      </w:r>
      <w:r>
        <w:rPr>
          <w:rFonts w:hint="eastAsia"/>
          <w:sz w:val="24"/>
          <w:szCs w:val="24"/>
        </w:rPr>
        <w:t>是指用简单明了的语言，把事物的形状、特征、用途等解说清楚的讲述形式。</w:t>
      </w:r>
    </w:p>
    <w:p w14:paraId="37DC3699" w14:textId="4E36649A" w:rsidR="003C2770" w:rsidRDefault="00474D1E">
      <w:pPr>
        <w:spacing w:line="360" w:lineRule="auto"/>
        <w:jc w:val="left"/>
        <w:rPr>
          <w:sz w:val="24"/>
          <w:szCs w:val="24"/>
        </w:rPr>
      </w:pPr>
      <w:r>
        <w:rPr>
          <w:sz w:val="24"/>
          <w:szCs w:val="24"/>
        </w:rPr>
        <w:t>A.</w:t>
      </w:r>
      <w:r>
        <w:rPr>
          <w:rFonts w:hint="eastAsia"/>
          <w:sz w:val="24"/>
          <w:szCs w:val="24"/>
        </w:rPr>
        <w:t xml:space="preserve"> </w:t>
      </w:r>
      <w:r>
        <w:rPr>
          <w:rFonts w:hint="eastAsia"/>
          <w:sz w:val="24"/>
          <w:szCs w:val="24"/>
        </w:rPr>
        <w:t>叙事性讲述</w:t>
      </w:r>
      <w:r>
        <w:rPr>
          <w:sz w:val="24"/>
          <w:szCs w:val="24"/>
        </w:rPr>
        <w:tab/>
      </w:r>
      <w:r>
        <w:rPr>
          <w:rFonts w:hint="eastAsia"/>
          <w:sz w:val="24"/>
          <w:szCs w:val="24"/>
        </w:rPr>
        <w:t xml:space="preserve">   </w:t>
      </w:r>
      <w:r>
        <w:rPr>
          <w:rFonts w:hint="eastAsia"/>
          <w:sz w:val="24"/>
          <w:szCs w:val="24"/>
        </w:rPr>
        <w:t xml:space="preserve"> B. </w:t>
      </w:r>
      <w:r>
        <w:rPr>
          <w:rFonts w:hint="eastAsia"/>
          <w:sz w:val="24"/>
          <w:szCs w:val="24"/>
        </w:rPr>
        <w:t>描述性讲述</w:t>
      </w:r>
      <w:r w:rsidR="008657D7">
        <w:rPr>
          <w:rFonts w:hint="eastAsia"/>
          <w:sz w:val="24"/>
          <w:szCs w:val="24"/>
        </w:rPr>
        <w:t xml:space="preserve"> </w:t>
      </w:r>
      <w:r w:rsidR="008657D7">
        <w:rPr>
          <w:sz w:val="24"/>
          <w:szCs w:val="24"/>
        </w:rPr>
        <w:t xml:space="preserve">     </w:t>
      </w:r>
      <w:r>
        <w:rPr>
          <w:sz w:val="24"/>
          <w:szCs w:val="24"/>
        </w:rPr>
        <w:t>C.</w:t>
      </w:r>
      <w:r>
        <w:rPr>
          <w:rFonts w:hint="eastAsia"/>
          <w:sz w:val="24"/>
          <w:szCs w:val="24"/>
        </w:rPr>
        <w:t xml:space="preserve"> </w:t>
      </w:r>
      <w:r>
        <w:rPr>
          <w:rFonts w:hint="eastAsia"/>
          <w:sz w:val="24"/>
          <w:szCs w:val="24"/>
        </w:rPr>
        <w:t>说明性讲述</w:t>
      </w:r>
      <w:r>
        <w:rPr>
          <w:sz w:val="24"/>
          <w:szCs w:val="24"/>
        </w:rPr>
        <w:tab/>
      </w:r>
      <w:r>
        <w:rPr>
          <w:rFonts w:hint="eastAsia"/>
          <w:sz w:val="24"/>
          <w:szCs w:val="24"/>
        </w:rPr>
        <w:t xml:space="preserve"> </w:t>
      </w:r>
      <w:r>
        <w:rPr>
          <w:rFonts w:hint="eastAsia"/>
          <w:sz w:val="24"/>
          <w:szCs w:val="24"/>
        </w:rPr>
        <w:t xml:space="preserve">  D.</w:t>
      </w:r>
      <w:r>
        <w:rPr>
          <w:rFonts w:hint="eastAsia"/>
          <w:sz w:val="24"/>
          <w:szCs w:val="24"/>
        </w:rPr>
        <w:t>议论性讲述</w:t>
      </w:r>
    </w:p>
    <w:p w14:paraId="162757B6" w14:textId="094DA41B" w:rsidR="003C2770" w:rsidRDefault="00474D1E">
      <w:pPr>
        <w:spacing w:line="360" w:lineRule="auto"/>
        <w:jc w:val="left"/>
        <w:rPr>
          <w:b/>
          <w:bCs/>
          <w:sz w:val="24"/>
          <w:szCs w:val="24"/>
        </w:rPr>
      </w:pPr>
      <w:r>
        <w:rPr>
          <w:rFonts w:hint="eastAsia"/>
          <w:b/>
          <w:bCs/>
          <w:sz w:val="24"/>
          <w:szCs w:val="24"/>
        </w:rPr>
        <w:t>二、名词解释</w:t>
      </w:r>
      <w:r w:rsidR="008657D7">
        <w:rPr>
          <w:b/>
          <w:bCs/>
          <w:sz w:val="24"/>
          <w:szCs w:val="24"/>
        </w:rPr>
        <w:t xml:space="preserve"> </w:t>
      </w:r>
    </w:p>
    <w:p w14:paraId="58A541C0" w14:textId="0A3CC634" w:rsidR="003C2770" w:rsidRDefault="00474D1E">
      <w:pPr>
        <w:spacing w:line="360" w:lineRule="auto"/>
        <w:jc w:val="left"/>
        <w:rPr>
          <w:rFonts w:hint="eastAsia"/>
          <w:sz w:val="24"/>
          <w:szCs w:val="24"/>
        </w:rPr>
      </w:pPr>
      <w:r>
        <w:rPr>
          <w:rFonts w:hint="eastAsia"/>
          <w:sz w:val="24"/>
          <w:szCs w:val="24"/>
        </w:rPr>
        <w:t xml:space="preserve">1. </w:t>
      </w:r>
      <w:r>
        <w:rPr>
          <w:rFonts w:hint="eastAsia"/>
          <w:sz w:val="24"/>
          <w:szCs w:val="24"/>
        </w:rPr>
        <w:t>言语：</w:t>
      </w:r>
    </w:p>
    <w:p w14:paraId="23F2F3EF" w14:textId="588C5EE1" w:rsidR="003C2770" w:rsidRDefault="00474D1E">
      <w:pPr>
        <w:spacing w:line="360" w:lineRule="auto"/>
        <w:jc w:val="left"/>
        <w:rPr>
          <w:rFonts w:hint="eastAsia"/>
          <w:sz w:val="24"/>
          <w:szCs w:val="24"/>
        </w:rPr>
      </w:pPr>
      <w:r>
        <w:rPr>
          <w:rFonts w:hint="eastAsia"/>
          <w:sz w:val="24"/>
          <w:szCs w:val="24"/>
        </w:rPr>
        <w:t>2</w:t>
      </w:r>
      <w:r>
        <w:rPr>
          <w:sz w:val="24"/>
          <w:szCs w:val="24"/>
        </w:rPr>
        <w:t>.</w:t>
      </w:r>
      <w:r>
        <w:rPr>
          <w:rFonts w:hint="eastAsia"/>
          <w:sz w:val="24"/>
          <w:szCs w:val="24"/>
        </w:rPr>
        <w:t xml:space="preserve"> </w:t>
      </w:r>
      <w:r>
        <w:rPr>
          <w:rFonts w:hint="eastAsia"/>
          <w:sz w:val="24"/>
          <w:szCs w:val="24"/>
        </w:rPr>
        <w:t>语言的整体形式：</w:t>
      </w:r>
      <w:r>
        <w:rPr>
          <w:rFonts w:hint="eastAsia"/>
          <w:sz w:val="24"/>
          <w:szCs w:val="24"/>
        </w:rPr>
        <w:t xml:space="preserve"> </w:t>
      </w:r>
    </w:p>
    <w:p w14:paraId="30414FB8" w14:textId="1C20BB1A" w:rsidR="003C2770" w:rsidRDefault="00474D1E">
      <w:pPr>
        <w:spacing w:line="360" w:lineRule="auto"/>
        <w:jc w:val="left"/>
        <w:rPr>
          <w:rFonts w:hint="eastAsia"/>
          <w:sz w:val="24"/>
          <w:szCs w:val="24"/>
        </w:rPr>
      </w:pPr>
      <w:r>
        <w:rPr>
          <w:rFonts w:hint="eastAsia"/>
          <w:sz w:val="24"/>
          <w:szCs w:val="24"/>
        </w:rPr>
        <w:t>3</w:t>
      </w:r>
      <w:r>
        <w:rPr>
          <w:sz w:val="24"/>
          <w:szCs w:val="24"/>
        </w:rPr>
        <w:t>.</w:t>
      </w:r>
      <w:r>
        <w:rPr>
          <w:rFonts w:hint="eastAsia"/>
          <w:sz w:val="24"/>
          <w:szCs w:val="24"/>
        </w:rPr>
        <w:t xml:space="preserve"> </w:t>
      </w:r>
      <w:r>
        <w:rPr>
          <w:rFonts w:hint="eastAsia"/>
          <w:sz w:val="24"/>
          <w:szCs w:val="24"/>
        </w:rPr>
        <w:t>学前儿童语言学习：</w:t>
      </w:r>
      <w:r>
        <w:rPr>
          <w:rFonts w:hint="eastAsia"/>
          <w:sz w:val="24"/>
          <w:szCs w:val="24"/>
        </w:rPr>
        <w:t xml:space="preserve"> </w:t>
      </w:r>
    </w:p>
    <w:p w14:paraId="26DCA7E6" w14:textId="2EB6945C" w:rsidR="003C2770" w:rsidRDefault="00474D1E">
      <w:pPr>
        <w:spacing w:line="360" w:lineRule="auto"/>
        <w:jc w:val="left"/>
        <w:rPr>
          <w:rFonts w:hint="eastAsia"/>
          <w:sz w:val="24"/>
          <w:szCs w:val="24"/>
        </w:rPr>
      </w:pPr>
      <w:r>
        <w:rPr>
          <w:rFonts w:hint="eastAsia"/>
          <w:sz w:val="24"/>
          <w:szCs w:val="24"/>
        </w:rPr>
        <w:t>4</w:t>
      </w:r>
      <w:r>
        <w:rPr>
          <w:sz w:val="24"/>
          <w:szCs w:val="24"/>
        </w:rPr>
        <w:t>.</w:t>
      </w:r>
      <w:r>
        <w:rPr>
          <w:rFonts w:hint="eastAsia"/>
          <w:sz w:val="24"/>
          <w:szCs w:val="24"/>
        </w:rPr>
        <w:t xml:space="preserve"> </w:t>
      </w:r>
      <w:r>
        <w:rPr>
          <w:rFonts w:hint="eastAsia"/>
          <w:sz w:val="24"/>
          <w:szCs w:val="24"/>
        </w:rPr>
        <w:t>词义泛化：</w:t>
      </w:r>
    </w:p>
    <w:p w14:paraId="7A21FB44" w14:textId="77777777" w:rsidR="003C2770" w:rsidRDefault="00474D1E">
      <w:pPr>
        <w:spacing w:line="360" w:lineRule="auto"/>
        <w:jc w:val="left"/>
        <w:rPr>
          <w:sz w:val="24"/>
          <w:szCs w:val="24"/>
        </w:rPr>
      </w:pPr>
      <w:r>
        <w:rPr>
          <w:rFonts w:hint="eastAsia"/>
          <w:sz w:val="24"/>
          <w:szCs w:val="24"/>
        </w:rPr>
        <w:t xml:space="preserve">5. </w:t>
      </w:r>
      <w:r>
        <w:rPr>
          <w:rFonts w:hint="eastAsia"/>
          <w:sz w:val="24"/>
          <w:szCs w:val="24"/>
        </w:rPr>
        <w:t>谈话：</w:t>
      </w:r>
      <w:r>
        <w:rPr>
          <w:rFonts w:hint="eastAsia"/>
          <w:sz w:val="24"/>
          <w:szCs w:val="24"/>
        </w:rPr>
        <w:t xml:space="preserve"> </w:t>
      </w:r>
    </w:p>
    <w:p w14:paraId="57CF3E67" w14:textId="77777777" w:rsidR="003C2770" w:rsidRDefault="003C2770">
      <w:pPr>
        <w:spacing w:line="360" w:lineRule="auto"/>
        <w:jc w:val="left"/>
        <w:rPr>
          <w:rFonts w:hint="eastAsia"/>
          <w:sz w:val="24"/>
          <w:szCs w:val="24"/>
        </w:rPr>
      </w:pPr>
    </w:p>
    <w:p w14:paraId="4499CB83" w14:textId="5800A970" w:rsidR="003C2770" w:rsidRDefault="00474D1E">
      <w:pPr>
        <w:spacing w:line="360" w:lineRule="auto"/>
        <w:jc w:val="left"/>
        <w:rPr>
          <w:b/>
          <w:bCs/>
          <w:sz w:val="24"/>
          <w:szCs w:val="24"/>
        </w:rPr>
      </w:pPr>
      <w:r>
        <w:rPr>
          <w:rFonts w:hint="eastAsia"/>
          <w:b/>
          <w:bCs/>
          <w:sz w:val="24"/>
          <w:szCs w:val="24"/>
        </w:rPr>
        <w:t>三、简答题</w:t>
      </w:r>
      <w:r w:rsidR="008657D7">
        <w:rPr>
          <w:rFonts w:hint="eastAsia"/>
          <w:b/>
          <w:bCs/>
          <w:sz w:val="24"/>
          <w:szCs w:val="24"/>
        </w:rPr>
        <w:t xml:space="preserve"> </w:t>
      </w:r>
    </w:p>
    <w:p w14:paraId="127A5DF9" w14:textId="5850E7CA" w:rsidR="003C2770" w:rsidRDefault="00474D1E">
      <w:pPr>
        <w:spacing w:line="360" w:lineRule="auto"/>
        <w:jc w:val="left"/>
        <w:rPr>
          <w:rFonts w:hint="eastAsia"/>
          <w:sz w:val="24"/>
          <w:szCs w:val="24"/>
        </w:rPr>
      </w:pPr>
      <w:r>
        <w:rPr>
          <w:rFonts w:hint="eastAsia"/>
          <w:sz w:val="24"/>
          <w:szCs w:val="24"/>
        </w:rPr>
        <w:t xml:space="preserve">1. </w:t>
      </w:r>
      <w:r>
        <w:rPr>
          <w:rFonts w:hint="eastAsia"/>
          <w:sz w:val="24"/>
          <w:szCs w:val="24"/>
        </w:rPr>
        <w:t>语言和言语之间有何影响？</w:t>
      </w:r>
      <w:r w:rsidR="008657D7">
        <w:rPr>
          <w:rFonts w:hint="eastAsia"/>
          <w:sz w:val="24"/>
          <w:szCs w:val="24"/>
        </w:rPr>
        <w:t xml:space="preserve"> </w:t>
      </w:r>
    </w:p>
    <w:p w14:paraId="400F288B" w14:textId="32D92798" w:rsidR="003C2770" w:rsidRPr="008657D7" w:rsidRDefault="00474D1E">
      <w:pPr>
        <w:spacing w:line="360" w:lineRule="auto"/>
        <w:jc w:val="left"/>
        <w:rPr>
          <w:sz w:val="24"/>
          <w:szCs w:val="24"/>
        </w:rPr>
      </w:pPr>
      <w:r>
        <w:rPr>
          <w:rFonts w:hint="eastAsia"/>
          <w:sz w:val="24"/>
          <w:szCs w:val="24"/>
        </w:rPr>
        <w:t xml:space="preserve">2. </w:t>
      </w:r>
      <w:r>
        <w:rPr>
          <w:rFonts w:hint="eastAsia"/>
          <w:sz w:val="24"/>
          <w:szCs w:val="24"/>
        </w:rPr>
        <w:t>对“先天语言能力说”的批评可以归纳为哪几个方面？</w:t>
      </w:r>
      <w:r w:rsidR="008657D7">
        <w:rPr>
          <w:rFonts w:hint="eastAsia"/>
          <w:sz w:val="24"/>
          <w:szCs w:val="24"/>
        </w:rPr>
        <w:t xml:space="preserve"> </w:t>
      </w:r>
    </w:p>
    <w:p w14:paraId="5EB3FB98" w14:textId="4FD0CBAF" w:rsidR="003C2770" w:rsidRPr="008657D7" w:rsidRDefault="00474D1E">
      <w:pPr>
        <w:spacing w:line="360" w:lineRule="auto"/>
        <w:jc w:val="left"/>
        <w:rPr>
          <w:rFonts w:hint="eastAsia"/>
          <w:sz w:val="24"/>
          <w:szCs w:val="24"/>
        </w:rPr>
      </w:pPr>
      <w:r>
        <w:rPr>
          <w:rFonts w:hint="eastAsia"/>
          <w:sz w:val="24"/>
          <w:szCs w:val="24"/>
        </w:rPr>
        <w:t xml:space="preserve">3. </w:t>
      </w:r>
      <w:r>
        <w:rPr>
          <w:rFonts w:hint="eastAsia"/>
          <w:sz w:val="24"/>
          <w:szCs w:val="24"/>
        </w:rPr>
        <w:t>简述学前儿童语言学习的影响因素。</w:t>
      </w:r>
    </w:p>
    <w:p w14:paraId="04188F46" w14:textId="1822CDC5" w:rsidR="003C2770" w:rsidRPr="008657D7" w:rsidRDefault="00474D1E">
      <w:pPr>
        <w:spacing w:line="360" w:lineRule="auto"/>
        <w:jc w:val="left"/>
        <w:rPr>
          <w:rFonts w:hint="eastAsia"/>
          <w:sz w:val="24"/>
          <w:szCs w:val="24"/>
        </w:rPr>
      </w:pPr>
      <w:r>
        <w:rPr>
          <w:rFonts w:hint="eastAsia"/>
          <w:sz w:val="24"/>
          <w:szCs w:val="24"/>
        </w:rPr>
        <w:t xml:space="preserve">4. </w:t>
      </w:r>
      <w:r>
        <w:rPr>
          <w:rFonts w:hint="eastAsia"/>
          <w:sz w:val="24"/>
          <w:szCs w:val="24"/>
        </w:rPr>
        <w:t>谈话活动的话题必须具备哪些要求</w:t>
      </w:r>
      <w:r>
        <w:rPr>
          <w:rFonts w:hint="eastAsia"/>
          <w:sz w:val="24"/>
          <w:szCs w:val="24"/>
        </w:rPr>
        <w:t>?</w:t>
      </w:r>
      <w:r w:rsidR="008657D7">
        <w:rPr>
          <w:sz w:val="24"/>
          <w:szCs w:val="24"/>
        </w:rPr>
        <w:t xml:space="preserve"> </w:t>
      </w:r>
    </w:p>
    <w:p w14:paraId="3D3D30F2" w14:textId="5279FAEF" w:rsidR="003C2770" w:rsidRDefault="00474D1E">
      <w:pPr>
        <w:spacing w:line="360" w:lineRule="auto"/>
        <w:jc w:val="left"/>
        <w:rPr>
          <w:sz w:val="24"/>
          <w:szCs w:val="24"/>
        </w:rPr>
      </w:pPr>
      <w:r>
        <w:rPr>
          <w:rFonts w:hint="eastAsia"/>
          <w:sz w:val="24"/>
          <w:szCs w:val="24"/>
        </w:rPr>
        <w:t>5.</w:t>
      </w:r>
      <w:r>
        <w:rPr>
          <w:rFonts w:hint="eastAsia"/>
          <w:sz w:val="24"/>
          <w:szCs w:val="24"/>
        </w:rPr>
        <w:t>谈话情景的创设主要有哪几种方式？</w:t>
      </w:r>
      <w:r w:rsidR="008657D7">
        <w:rPr>
          <w:sz w:val="24"/>
          <w:szCs w:val="24"/>
        </w:rPr>
        <w:t xml:space="preserve"> </w:t>
      </w:r>
    </w:p>
    <w:p w14:paraId="68C38FB9" w14:textId="77777777" w:rsidR="003C2770" w:rsidRDefault="003C2770">
      <w:pPr>
        <w:spacing w:line="360" w:lineRule="auto"/>
        <w:jc w:val="left"/>
        <w:rPr>
          <w:rFonts w:hint="eastAsia"/>
          <w:sz w:val="24"/>
          <w:szCs w:val="24"/>
        </w:rPr>
      </w:pPr>
    </w:p>
    <w:p w14:paraId="316D897E" w14:textId="6B87C70C" w:rsidR="003C2770" w:rsidRDefault="00474D1E">
      <w:pPr>
        <w:spacing w:line="360" w:lineRule="auto"/>
        <w:jc w:val="left"/>
        <w:rPr>
          <w:b/>
          <w:bCs/>
          <w:sz w:val="24"/>
          <w:szCs w:val="24"/>
        </w:rPr>
      </w:pPr>
      <w:r>
        <w:rPr>
          <w:b/>
          <w:bCs/>
          <w:sz w:val="24"/>
          <w:szCs w:val="24"/>
        </w:rPr>
        <w:lastRenderedPageBreak/>
        <w:t>四、论述题</w:t>
      </w:r>
      <w:r w:rsidR="008657D7">
        <w:rPr>
          <w:rFonts w:hint="eastAsia"/>
          <w:b/>
          <w:bCs/>
          <w:sz w:val="24"/>
          <w:szCs w:val="24"/>
        </w:rPr>
        <w:t xml:space="preserve"> </w:t>
      </w:r>
    </w:p>
    <w:p w14:paraId="3297F27A" w14:textId="3ED3A43F" w:rsidR="003C2770" w:rsidRDefault="00474D1E">
      <w:pPr>
        <w:spacing w:line="360" w:lineRule="auto"/>
        <w:jc w:val="left"/>
        <w:rPr>
          <w:rFonts w:hint="eastAsia"/>
          <w:sz w:val="24"/>
          <w:szCs w:val="24"/>
        </w:rPr>
      </w:pPr>
      <w:r>
        <w:rPr>
          <w:rFonts w:hint="eastAsia"/>
          <w:sz w:val="24"/>
          <w:szCs w:val="24"/>
        </w:rPr>
        <w:t xml:space="preserve">1. </w:t>
      </w:r>
      <w:r>
        <w:rPr>
          <w:rFonts w:hint="eastAsia"/>
          <w:sz w:val="24"/>
          <w:szCs w:val="24"/>
        </w:rPr>
        <w:t>论述社会对语言的影响。</w:t>
      </w:r>
      <w:r w:rsidR="008657D7">
        <w:rPr>
          <w:rFonts w:hint="eastAsia"/>
          <w:sz w:val="24"/>
          <w:szCs w:val="24"/>
        </w:rPr>
        <w:t xml:space="preserve"> </w:t>
      </w:r>
    </w:p>
    <w:p w14:paraId="0A3DF349" w14:textId="0F11F43E" w:rsidR="003C2770" w:rsidRDefault="00474D1E">
      <w:pPr>
        <w:spacing w:line="360" w:lineRule="auto"/>
        <w:jc w:val="left"/>
        <w:rPr>
          <w:sz w:val="24"/>
          <w:szCs w:val="24"/>
        </w:rPr>
      </w:pPr>
      <w:r>
        <w:rPr>
          <w:rFonts w:hint="eastAsia"/>
          <w:sz w:val="24"/>
          <w:szCs w:val="24"/>
        </w:rPr>
        <w:t xml:space="preserve">2. </w:t>
      </w:r>
      <w:r>
        <w:rPr>
          <w:rFonts w:hint="eastAsia"/>
          <w:sz w:val="24"/>
          <w:szCs w:val="24"/>
        </w:rPr>
        <w:t>教师如何运用示范模仿法对学前儿童进行语言教育？</w:t>
      </w:r>
      <w:r w:rsidR="008657D7">
        <w:rPr>
          <w:sz w:val="24"/>
          <w:szCs w:val="24"/>
        </w:rPr>
        <w:t xml:space="preserve"> </w:t>
      </w:r>
    </w:p>
    <w:p w14:paraId="2661C49E" w14:textId="77777777" w:rsidR="003C2770" w:rsidRDefault="003C2770">
      <w:pPr>
        <w:spacing w:line="360" w:lineRule="auto"/>
        <w:jc w:val="left"/>
        <w:rPr>
          <w:sz w:val="24"/>
          <w:szCs w:val="24"/>
        </w:rPr>
      </w:pPr>
    </w:p>
    <w:p w14:paraId="0FC09AF2" w14:textId="77777777" w:rsidR="003C2770" w:rsidRPr="008657D7" w:rsidRDefault="003C2770">
      <w:pPr>
        <w:spacing w:line="360" w:lineRule="auto"/>
        <w:jc w:val="left"/>
        <w:rPr>
          <w:sz w:val="24"/>
          <w:szCs w:val="24"/>
        </w:rPr>
      </w:pPr>
    </w:p>
    <w:p w14:paraId="6B04FC92" w14:textId="77777777" w:rsidR="003C2770" w:rsidRDefault="003C2770">
      <w:pPr>
        <w:spacing w:line="360" w:lineRule="auto"/>
        <w:jc w:val="left"/>
        <w:rPr>
          <w:sz w:val="24"/>
          <w:szCs w:val="24"/>
        </w:rPr>
      </w:pPr>
    </w:p>
    <w:p w14:paraId="395A51E5" w14:textId="77777777" w:rsidR="003C2770" w:rsidRDefault="00474D1E">
      <w:pPr>
        <w:spacing w:line="360" w:lineRule="auto"/>
        <w:jc w:val="left"/>
        <w:rPr>
          <w:sz w:val="24"/>
          <w:szCs w:val="24"/>
        </w:rPr>
      </w:pPr>
      <w:r>
        <w:rPr>
          <w:rFonts w:hint="eastAsia"/>
          <w:sz w:val="24"/>
          <w:szCs w:val="24"/>
        </w:rPr>
        <w:t>以下为本试卷的参考答案</w:t>
      </w:r>
      <w:r>
        <w:rPr>
          <w:rFonts w:hint="eastAsia"/>
          <w:sz w:val="24"/>
          <w:szCs w:val="24"/>
        </w:rPr>
        <w:t>:</w:t>
      </w:r>
    </w:p>
    <w:p w14:paraId="5904848C" w14:textId="77777777" w:rsidR="003C2770" w:rsidRDefault="00474D1E">
      <w:pPr>
        <w:spacing w:line="360" w:lineRule="auto"/>
        <w:jc w:val="left"/>
        <w:rPr>
          <w:b/>
          <w:bCs/>
          <w:sz w:val="24"/>
          <w:szCs w:val="24"/>
        </w:rPr>
      </w:pPr>
      <w:r>
        <w:rPr>
          <w:b/>
          <w:bCs/>
          <w:sz w:val="24"/>
          <w:szCs w:val="24"/>
        </w:rPr>
        <w:t>单项选择题</w:t>
      </w:r>
    </w:p>
    <w:p w14:paraId="1D5DDE35" w14:textId="77777777" w:rsidR="003C2770" w:rsidRDefault="00474D1E">
      <w:pPr>
        <w:spacing w:line="360" w:lineRule="auto"/>
        <w:jc w:val="left"/>
        <w:rPr>
          <w:sz w:val="24"/>
          <w:szCs w:val="24"/>
        </w:rPr>
      </w:pPr>
      <w:r>
        <w:rPr>
          <w:rFonts w:hint="eastAsia"/>
          <w:sz w:val="24"/>
          <w:szCs w:val="24"/>
        </w:rPr>
        <w:t xml:space="preserve">1. B     2. D     3. B     4. B     5. C     6. D     7. C     8. C     9. B     10. </w:t>
      </w:r>
      <w:proofErr w:type="gramStart"/>
      <w:r>
        <w:rPr>
          <w:rFonts w:hint="eastAsia"/>
          <w:sz w:val="24"/>
          <w:szCs w:val="24"/>
        </w:rPr>
        <w:t>A</w:t>
      </w:r>
      <w:r>
        <w:rPr>
          <w:rFonts w:hint="eastAsia"/>
          <w:sz w:val="24"/>
          <w:szCs w:val="24"/>
        </w:rPr>
        <w:t xml:space="preserve">  </w:t>
      </w:r>
      <w:r>
        <w:rPr>
          <w:rFonts w:hint="eastAsia"/>
          <w:sz w:val="24"/>
          <w:szCs w:val="24"/>
        </w:rPr>
        <w:t>11.B</w:t>
      </w:r>
      <w:proofErr w:type="gramEnd"/>
      <w:r>
        <w:rPr>
          <w:rFonts w:hint="eastAsia"/>
          <w:sz w:val="24"/>
          <w:szCs w:val="24"/>
        </w:rPr>
        <w:t xml:space="preserve">     12.B     13.B     14.D     15.C     16.A     17.B     18     19.   20. </w:t>
      </w:r>
    </w:p>
    <w:p w14:paraId="35224795" w14:textId="77777777" w:rsidR="003C2770" w:rsidRDefault="00474D1E">
      <w:pPr>
        <w:spacing w:line="360" w:lineRule="auto"/>
        <w:jc w:val="left"/>
        <w:rPr>
          <w:b/>
          <w:bCs/>
          <w:sz w:val="24"/>
          <w:szCs w:val="24"/>
        </w:rPr>
      </w:pPr>
      <w:r>
        <w:rPr>
          <w:rFonts w:hint="eastAsia"/>
          <w:b/>
          <w:bCs/>
          <w:sz w:val="24"/>
          <w:szCs w:val="24"/>
        </w:rPr>
        <w:t>二、名词解释</w:t>
      </w:r>
    </w:p>
    <w:p w14:paraId="7F20FF09" w14:textId="77777777" w:rsidR="003C2770" w:rsidRDefault="00474D1E">
      <w:pPr>
        <w:spacing w:line="360" w:lineRule="auto"/>
        <w:jc w:val="left"/>
        <w:rPr>
          <w:sz w:val="24"/>
          <w:szCs w:val="24"/>
        </w:rPr>
      </w:pPr>
      <w:r>
        <w:rPr>
          <w:rFonts w:hint="eastAsia"/>
          <w:sz w:val="24"/>
          <w:szCs w:val="24"/>
        </w:rPr>
        <w:t xml:space="preserve">1. </w:t>
      </w:r>
      <w:r>
        <w:rPr>
          <w:rFonts w:hint="eastAsia"/>
          <w:sz w:val="24"/>
          <w:szCs w:val="24"/>
        </w:rPr>
        <w:t>答：是人运用语言材料和语言规则所进</w:t>
      </w:r>
      <w:r>
        <w:rPr>
          <w:rFonts w:hint="eastAsia"/>
          <w:sz w:val="24"/>
          <w:szCs w:val="24"/>
        </w:rPr>
        <w:t>行的交际活动的过程，也就是人们所说出的话和听到的话，又叫话语。</w:t>
      </w:r>
    </w:p>
    <w:p w14:paraId="2FE4E94B" w14:textId="77777777" w:rsidR="003C2770" w:rsidRDefault="00474D1E">
      <w:pPr>
        <w:spacing w:line="360" w:lineRule="auto"/>
        <w:jc w:val="left"/>
        <w:rPr>
          <w:sz w:val="24"/>
          <w:szCs w:val="24"/>
        </w:rPr>
      </w:pPr>
      <w:r>
        <w:rPr>
          <w:rFonts w:hint="eastAsia"/>
          <w:sz w:val="24"/>
          <w:szCs w:val="24"/>
        </w:rPr>
        <w:t xml:space="preserve">2. </w:t>
      </w:r>
      <w:r>
        <w:rPr>
          <w:rFonts w:hint="eastAsia"/>
          <w:sz w:val="24"/>
          <w:szCs w:val="24"/>
        </w:rPr>
        <w:t>答：是指存在于语言个体形式之中，由个体形式中抽象概括出来的完整形式。</w:t>
      </w:r>
    </w:p>
    <w:p w14:paraId="7BD6A0CF" w14:textId="77777777" w:rsidR="003C2770" w:rsidRDefault="00474D1E">
      <w:pPr>
        <w:spacing w:line="360" w:lineRule="auto"/>
        <w:jc w:val="left"/>
        <w:rPr>
          <w:sz w:val="24"/>
          <w:szCs w:val="24"/>
        </w:rPr>
      </w:pPr>
      <w:r>
        <w:rPr>
          <w:rFonts w:hint="eastAsia"/>
          <w:sz w:val="24"/>
          <w:szCs w:val="24"/>
        </w:rPr>
        <w:t xml:space="preserve">3. </w:t>
      </w:r>
      <w:r>
        <w:rPr>
          <w:rFonts w:hint="eastAsia"/>
          <w:sz w:val="24"/>
          <w:szCs w:val="24"/>
        </w:rPr>
        <w:t>答：是指个体通过有目的的教学活动而掌握某种语言的过程。</w:t>
      </w:r>
    </w:p>
    <w:p w14:paraId="73E418BC" w14:textId="77777777" w:rsidR="003C2770" w:rsidRDefault="00474D1E">
      <w:pPr>
        <w:spacing w:line="360" w:lineRule="auto"/>
        <w:jc w:val="left"/>
        <w:rPr>
          <w:sz w:val="24"/>
          <w:szCs w:val="24"/>
        </w:rPr>
      </w:pPr>
      <w:r>
        <w:rPr>
          <w:rFonts w:hint="eastAsia"/>
          <w:sz w:val="24"/>
          <w:szCs w:val="24"/>
        </w:rPr>
        <w:t xml:space="preserve">4. </w:t>
      </w:r>
      <w:r>
        <w:rPr>
          <w:rFonts w:hint="eastAsia"/>
          <w:sz w:val="24"/>
          <w:szCs w:val="24"/>
        </w:rPr>
        <w:t>答：又称词语扩充，是指儿童对词义的理解使用超出了目标语言范围的现象，即一词多义</w:t>
      </w:r>
      <w:r>
        <w:rPr>
          <w:sz w:val="24"/>
          <w:szCs w:val="24"/>
        </w:rPr>
        <w:t>。</w:t>
      </w:r>
    </w:p>
    <w:p w14:paraId="1095E819" w14:textId="77777777" w:rsidR="003C2770" w:rsidRDefault="00474D1E">
      <w:pPr>
        <w:spacing w:line="360" w:lineRule="auto"/>
        <w:jc w:val="left"/>
        <w:rPr>
          <w:b/>
          <w:bCs/>
          <w:sz w:val="24"/>
          <w:szCs w:val="24"/>
        </w:rPr>
      </w:pPr>
      <w:r>
        <w:rPr>
          <w:rFonts w:hint="eastAsia"/>
          <w:sz w:val="24"/>
          <w:szCs w:val="24"/>
        </w:rPr>
        <w:t xml:space="preserve">5. </w:t>
      </w:r>
      <w:r>
        <w:rPr>
          <w:rFonts w:hint="eastAsia"/>
          <w:sz w:val="24"/>
          <w:szCs w:val="24"/>
        </w:rPr>
        <w:t>答：</w:t>
      </w:r>
      <w:r>
        <w:rPr>
          <w:rFonts w:hint="eastAsia"/>
          <w:b/>
          <w:bCs/>
          <w:sz w:val="24"/>
          <w:szCs w:val="24"/>
        </w:rPr>
        <w:t>三、简答题</w:t>
      </w:r>
    </w:p>
    <w:p w14:paraId="61F5CE0A" w14:textId="77777777" w:rsidR="003C2770" w:rsidRDefault="00474D1E">
      <w:pPr>
        <w:spacing w:line="360" w:lineRule="auto"/>
        <w:jc w:val="left"/>
        <w:rPr>
          <w:sz w:val="24"/>
          <w:szCs w:val="24"/>
        </w:rPr>
      </w:pPr>
      <w:r>
        <w:rPr>
          <w:rFonts w:hint="eastAsia"/>
          <w:sz w:val="24"/>
          <w:szCs w:val="24"/>
        </w:rPr>
        <w:t xml:space="preserve">1. </w:t>
      </w:r>
      <w:r>
        <w:rPr>
          <w:rFonts w:hint="eastAsia"/>
          <w:sz w:val="24"/>
          <w:szCs w:val="24"/>
        </w:rPr>
        <w:t>答：语言和言语两者互相影响，互相依存。</w:t>
      </w:r>
    </w:p>
    <w:p w14:paraId="2DEE2FFF" w14:textId="77777777" w:rsidR="003C2770" w:rsidRDefault="00474D1E">
      <w:pPr>
        <w:spacing w:line="360" w:lineRule="auto"/>
        <w:jc w:val="left"/>
        <w:rPr>
          <w:sz w:val="24"/>
          <w:szCs w:val="24"/>
        </w:rPr>
      </w:pPr>
      <w:r>
        <w:rPr>
          <w:rFonts w:hint="eastAsia"/>
          <w:sz w:val="24"/>
          <w:szCs w:val="24"/>
        </w:rPr>
        <w:t>（</w:t>
      </w:r>
      <w:r>
        <w:rPr>
          <w:rFonts w:hint="eastAsia"/>
          <w:sz w:val="24"/>
          <w:szCs w:val="24"/>
        </w:rPr>
        <w:t>1</w:t>
      </w:r>
      <w:r>
        <w:rPr>
          <w:rFonts w:hint="eastAsia"/>
          <w:sz w:val="24"/>
          <w:szCs w:val="24"/>
        </w:rPr>
        <w:t>）一方面，言语活动是依靠语言材料和语言规则来进行的，个人言语活动的效能如何，受到他对语言掌握程度的制约，因此离开了语言，就不会有言语活动。</w:t>
      </w:r>
    </w:p>
    <w:p w14:paraId="25B425BA"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另一方面语言也离不开言语活动。因为语言是在人具体的言语交际中形成和发展起来的，并且任何一种语言都必须通过人们的言语活动才能发挥它的交际工具的作用，如果某种语言不再被人们用来进行交际，它最终将从社会中消失。</w:t>
      </w:r>
    </w:p>
    <w:p w14:paraId="0B180D1E" w14:textId="77777777" w:rsidR="003C2770" w:rsidRDefault="00474D1E">
      <w:pPr>
        <w:spacing w:line="360" w:lineRule="auto"/>
        <w:jc w:val="left"/>
        <w:rPr>
          <w:sz w:val="24"/>
          <w:szCs w:val="24"/>
        </w:rPr>
      </w:pPr>
      <w:r>
        <w:rPr>
          <w:rFonts w:hint="eastAsia"/>
          <w:sz w:val="24"/>
          <w:szCs w:val="24"/>
        </w:rPr>
        <w:t xml:space="preserve">2.  </w:t>
      </w:r>
      <w:r>
        <w:rPr>
          <w:rFonts w:hint="eastAsia"/>
          <w:sz w:val="24"/>
          <w:szCs w:val="24"/>
        </w:rPr>
        <w:t>答：（</w:t>
      </w:r>
      <w:r>
        <w:rPr>
          <w:rFonts w:hint="eastAsia"/>
          <w:sz w:val="24"/>
          <w:szCs w:val="24"/>
        </w:rPr>
        <w:t>1</w:t>
      </w:r>
      <w:r>
        <w:rPr>
          <w:rFonts w:hint="eastAsia"/>
          <w:sz w:val="24"/>
          <w:szCs w:val="24"/>
        </w:rPr>
        <w:t>）乔姆斯基的理论是思辨的产物。人脑中是否存在一个如乔姆斯基所说的那种由语言普遍特征和先天的语言评价能力构成的</w:t>
      </w:r>
      <w:r>
        <w:rPr>
          <w:rFonts w:hint="eastAsia"/>
          <w:sz w:val="24"/>
          <w:szCs w:val="24"/>
        </w:rPr>
        <w:t>LAD</w:t>
      </w:r>
      <w:r>
        <w:rPr>
          <w:rFonts w:hint="eastAsia"/>
          <w:sz w:val="24"/>
          <w:szCs w:val="24"/>
        </w:rPr>
        <w:t>，那是一个无法证明的假设。</w:t>
      </w:r>
    </w:p>
    <w:p w14:paraId="34BBE262"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）过于低估后天语言环境的作用。许多研究表明，儿童各个阶段语言的发展，同成人与儿童交谈的语言成正相关。</w:t>
      </w:r>
    </w:p>
    <w:p w14:paraId="26E8A311" w14:textId="77777777" w:rsidR="003C2770" w:rsidRDefault="00474D1E">
      <w:pPr>
        <w:spacing w:line="360" w:lineRule="auto"/>
        <w:jc w:val="left"/>
        <w:rPr>
          <w:sz w:val="24"/>
          <w:szCs w:val="24"/>
        </w:rPr>
      </w:pPr>
      <w:r>
        <w:rPr>
          <w:rFonts w:hint="eastAsia"/>
          <w:sz w:val="24"/>
          <w:szCs w:val="24"/>
        </w:rPr>
        <w:t>（</w:t>
      </w:r>
      <w:r>
        <w:rPr>
          <w:rFonts w:hint="eastAsia"/>
          <w:sz w:val="24"/>
          <w:szCs w:val="24"/>
        </w:rPr>
        <w:t>3</w:t>
      </w:r>
      <w:r>
        <w:rPr>
          <w:rFonts w:hint="eastAsia"/>
          <w:sz w:val="24"/>
          <w:szCs w:val="24"/>
        </w:rPr>
        <w:t>）施莱辛格对儿童生来具有</w:t>
      </w:r>
      <w:r>
        <w:rPr>
          <w:rFonts w:hint="eastAsia"/>
          <w:sz w:val="24"/>
          <w:szCs w:val="24"/>
        </w:rPr>
        <w:t>LAD</w:t>
      </w:r>
      <w:r>
        <w:rPr>
          <w:rFonts w:hint="eastAsia"/>
          <w:sz w:val="24"/>
          <w:szCs w:val="24"/>
        </w:rPr>
        <w:t>这种普遍的语言规范和规则提出了反证，证明了儿童</w:t>
      </w:r>
      <w:r>
        <w:rPr>
          <w:rFonts w:hint="eastAsia"/>
          <w:sz w:val="24"/>
          <w:szCs w:val="24"/>
        </w:rPr>
        <w:lastRenderedPageBreak/>
        <w:t>生来并不具有乔姆斯基所说的普遍语法规范。</w:t>
      </w:r>
    </w:p>
    <w:p w14:paraId="45C4985F" w14:textId="77777777" w:rsidR="003C2770" w:rsidRDefault="00474D1E">
      <w:pPr>
        <w:spacing w:line="360" w:lineRule="auto"/>
        <w:jc w:val="left"/>
        <w:rPr>
          <w:sz w:val="24"/>
          <w:szCs w:val="24"/>
        </w:rPr>
      </w:pPr>
      <w:r>
        <w:rPr>
          <w:rFonts w:hint="eastAsia"/>
          <w:sz w:val="24"/>
          <w:szCs w:val="24"/>
        </w:rPr>
        <w:t>（</w:t>
      </w:r>
      <w:r>
        <w:rPr>
          <w:rFonts w:hint="eastAsia"/>
          <w:sz w:val="24"/>
          <w:szCs w:val="24"/>
        </w:rPr>
        <w:t>4</w:t>
      </w:r>
      <w:r>
        <w:rPr>
          <w:rFonts w:hint="eastAsia"/>
          <w:sz w:val="24"/>
          <w:szCs w:val="24"/>
        </w:rPr>
        <w:t>）先天语言能力说非常强调儿童本身在获得语言过程中的主动性和创造性，但既然人类生来就拥有一套现成、可以规定本族语</w:t>
      </w:r>
      <w:proofErr w:type="gramStart"/>
      <w:r>
        <w:rPr>
          <w:rFonts w:hint="eastAsia"/>
          <w:sz w:val="24"/>
          <w:szCs w:val="24"/>
        </w:rPr>
        <w:t>言如何</w:t>
      </w:r>
      <w:proofErr w:type="gramEnd"/>
      <w:r>
        <w:rPr>
          <w:rFonts w:hint="eastAsia"/>
          <w:sz w:val="24"/>
          <w:szCs w:val="24"/>
        </w:rPr>
        <w:t>理解和产生的普</w:t>
      </w:r>
      <w:r>
        <w:rPr>
          <w:rFonts w:hint="eastAsia"/>
          <w:sz w:val="24"/>
          <w:szCs w:val="24"/>
        </w:rPr>
        <w:t>遍语法规则系统，就无需儿童</w:t>
      </w:r>
      <w:proofErr w:type="gramStart"/>
      <w:r>
        <w:rPr>
          <w:rFonts w:hint="eastAsia"/>
          <w:sz w:val="24"/>
          <w:szCs w:val="24"/>
        </w:rPr>
        <w:t>本身再</w:t>
      </w:r>
      <w:proofErr w:type="gramEnd"/>
      <w:r>
        <w:rPr>
          <w:rFonts w:hint="eastAsia"/>
          <w:sz w:val="24"/>
          <w:szCs w:val="24"/>
        </w:rPr>
        <w:t>作什么探索和发现了，这其实是否定了儿童在语言获得中的主动性和创造性。</w:t>
      </w:r>
      <w:r>
        <w:rPr>
          <w:rFonts w:hint="eastAsia"/>
          <w:sz w:val="24"/>
          <w:szCs w:val="24"/>
        </w:rPr>
        <w:t xml:space="preserve">  </w:t>
      </w:r>
    </w:p>
    <w:p w14:paraId="22163C25" w14:textId="77777777" w:rsidR="003C2770" w:rsidRDefault="00474D1E">
      <w:pPr>
        <w:spacing w:line="360" w:lineRule="auto"/>
        <w:jc w:val="left"/>
        <w:rPr>
          <w:sz w:val="24"/>
          <w:szCs w:val="24"/>
        </w:rPr>
      </w:pPr>
      <w:r>
        <w:rPr>
          <w:rFonts w:hint="eastAsia"/>
          <w:sz w:val="24"/>
          <w:szCs w:val="24"/>
        </w:rPr>
        <w:t xml:space="preserve">3. </w:t>
      </w:r>
      <w:r>
        <w:rPr>
          <w:rFonts w:hint="eastAsia"/>
          <w:sz w:val="24"/>
          <w:szCs w:val="24"/>
        </w:rPr>
        <w:t>答：影响儿童语言学习的因素，可以大致分为三个方面：生理因素、心理因素和社会因素。</w:t>
      </w:r>
    </w:p>
    <w:p w14:paraId="4A0E23CB" w14:textId="77777777" w:rsidR="003C2770" w:rsidRDefault="00474D1E">
      <w:pPr>
        <w:spacing w:line="360" w:lineRule="auto"/>
        <w:jc w:val="left"/>
        <w:rPr>
          <w:sz w:val="24"/>
          <w:szCs w:val="24"/>
        </w:rPr>
      </w:pPr>
      <w:r>
        <w:rPr>
          <w:rFonts w:hint="eastAsia"/>
          <w:sz w:val="24"/>
          <w:szCs w:val="24"/>
        </w:rPr>
        <w:t>（</w:t>
      </w:r>
      <w:r>
        <w:rPr>
          <w:rFonts w:hint="eastAsia"/>
          <w:sz w:val="24"/>
          <w:szCs w:val="24"/>
        </w:rPr>
        <w:t>1</w:t>
      </w:r>
      <w:r>
        <w:rPr>
          <w:rFonts w:hint="eastAsia"/>
          <w:sz w:val="24"/>
          <w:szCs w:val="24"/>
        </w:rPr>
        <w:t>）生理因素</w:t>
      </w:r>
    </w:p>
    <w:p w14:paraId="1B80001C" w14:textId="77777777" w:rsidR="003C2770" w:rsidRDefault="00474D1E">
      <w:pPr>
        <w:spacing w:line="360" w:lineRule="auto"/>
        <w:jc w:val="left"/>
        <w:rPr>
          <w:sz w:val="24"/>
          <w:szCs w:val="24"/>
        </w:rPr>
      </w:pPr>
      <w:r>
        <w:rPr>
          <w:rFonts w:hint="eastAsia"/>
          <w:sz w:val="24"/>
          <w:szCs w:val="24"/>
        </w:rPr>
        <w:t>儿童语言的发展深受生理因素的影响。但是，生理因素只是提供了一种发展的可能性和规定性。先天的这种潜在可能性和规定性，要在后天得以实现，自然要受到后天因素的制约与影响。</w:t>
      </w:r>
    </w:p>
    <w:p w14:paraId="1890F217"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）心理因素</w:t>
      </w:r>
    </w:p>
    <w:p w14:paraId="0BA40D83" w14:textId="77777777" w:rsidR="003C2770" w:rsidRDefault="00474D1E">
      <w:pPr>
        <w:spacing w:line="360" w:lineRule="auto"/>
        <w:jc w:val="left"/>
        <w:rPr>
          <w:sz w:val="24"/>
          <w:szCs w:val="24"/>
        </w:rPr>
      </w:pPr>
      <w:r>
        <w:rPr>
          <w:rFonts w:hint="eastAsia"/>
          <w:sz w:val="24"/>
          <w:szCs w:val="24"/>
        </w:rPr>
        <w:t>在心理因素中，最重要的是大脑的认知能力对儿童语言发展的影响。除了认知因素以外，儿童的其他心理素质也会影响儿童的语言学习和</w:t>
      </w:r>
      <w:r>
        <w:rPr>
          <w:rFonts w:hint="eastAsia"/>
          <w:sz w:val="24"/>
          <w:szCs w:val="24"/>
        </w:rPr>
        <w:t>语言发展，例如个性品质的差异，性格外向的儿童，语言发展的速度相对较快，而性格内向的儿童，语言发展的速度相对较慢。</w:t>
      </w:r>
    </w:p>
    <w:p w14:paraId="2FA71410" w14:textId="77777777" w:rsidR="003C2770" w:rsidRDefault="00474D1E">
      <w:pPr>
        <w:spacing w:line="360" w:lineRule="auto"/>
        <w:jc w:val="left"/>
        <w:rPr>
          <w:sz w:val="24"/>
          <w:szCs w:val="24"/>
        </w:rPr>
      </w:pPr>
      <w:r>
        <w:rPr>
          <w:rFonts w:hint="eastAsia"/>
          <w:sz w:val="24"/>
          <w:szCs w:val="24"/>
        </w:rPr>
        <w:t>（</w:t>
      </w:r>
      <w:r>
        <w:rPr>
          <w:rFonts w:hint="eastAsia"/>
          <w:sz w:val="24"/>
          <w:szCs w:val="24"/>
        </w:rPr>
        <w:t>3</w:t>
      </w:r>
      <w:r>
        <w:rPr>
          <w:rFonts w:hint="eastAsia"/>
          <w:sz w:val="24"/>
          <w:szCs w:val="24"/>
        </w:rPr>
        <w:t>）社会因素</w:t>
      </w:r>
    </w:p>
    <w:p w14:paraId="37B96981" w14:textId="77777777" w:rsidR="003C2770" w:rsidRDefault="00474D1E">
      <w:pPr>
        <w:spacing w:line="360" w:lineRule="auto"/>
        <w:jc w:val="left"/>
        <w:rPr>
          <w:sz w:val="24"/>
          <w:szCs w:val="24"/>
        </w:rPr>
      </w:pPr>
      <w:r>
        <w:rPr>
          <w:rFonts w:hint="eastAsia"/>
          <w:sz w:val="24"/>
          <w:szCs w:val="24"/>
        </w:rPr>
        <w:t>社会的各种因素对儿童的语言学习也有相当的影响。这里所说的社会因素，是指儿童所接触到的人和事，比如成人和同伴对他的态度。社会的影响因素很多，其中最为重要的是儿童的社会生活环境、成人的语言观念和对待儿童的态度。</w:t>
      </w:r>
    </w:p>
    <w:p w14:paraId="5F113C79" w14:textId="77777777" w:rsidR="003C2770" w:rsidRDefault="00474D1E">
      <w:pPr>
        <w:spacing w:line="360" w:lineRule="auto"/>
        <w:jc w:val="left"/>
        <w:rPr>
          <w:sz w:val="24"/>
          <w:szCs w:val="24"/>
        </w:rPr>
      </w:pPr>
      <w:r>
        <w:rPr>
          <w:rFonts w:hint="eastAsia"/>
          <w:sz w:val="24"/>
          <w:szCs w:val="24"/>
        </w:rPr>
        <w:t xml:space="preserve">4. </w:t>
      </w:r>
      <w:r>
        <w:rPr>
          <w:rFonts w:hint="eastAsia"/>
          <w:sz w:val="24"/>
          <w:szCs w:val="24"/>
        </w:rPr>
        <w:t>答：（</w:t>
      </w:r>
      <w:r>
        <w:rPr>
          <w:rFonts w:hint="eastAsia"/>
          <w:sz w:val="24"/>
          <w:szCs w:val="24"/>
        </w:rPr>
        <w:t>1</w:t>
      </w:r>
      <w:r>
        <w:rPr>
          <w:rFonts w:hint="eastAsia"/>
          <w:sz w:val="24"/>
          <w:szCs w:val="24"/>
        </w:rPr>
        <w:t>）儿童对中心话题具有一定的熟悉度。话题应是儿童日常生活中熟悉的、喜闻乐见的内容，如中班的谈话活动“我最喜欢的人”，这一类话题贴近儿童的生活，而儿童往往比较感兴趣</w:t>
      </w:r>
      <w:r>
        <w:rPr>
          <w:rFonts w:hint="eastAsia"/>
          <w:sz w:val="24"/>
          <w:szCs w:val="24"/>
        </w:rPr>
        <w:t>。</w:t>
      </w:r>
    </w:p>
    <w:p w14:paraId="3349DA28"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）要使儿童对中心话题具有一定的新鲜感。中心话题要能调动儿童参与谈话的积极性，对儿童具有一定的新鲜感和刺激性，如大班谈话活动“恐龙乐园”等。</w:t>
      </w:r>
    </w:p>
    <w:p w14:paraId="3342EF19" w14:textId="77777777" w:rsidR="003C2770" w:rsidRDefault="00474D1E">
      <w:pPr>
        <w:spacing w:line="360" w:lineRule="auto"/>
        <w:jc w:val="left"/>
        <w:rPr>
          <w:sz w:val="24"/>
          <w:szCs w:val="24"/>
        </w:rPr>
      </w:pPr>
      <w:r>
        <w:rPr>
          <w:rFonts w:hint="eastAsia"/>
          <w:sz w:val="24"/>
          <w:szCs w:val="24"/>
        </w:rPr>
        <w:t>（</w:t>
      </w:r>
      <w:r>
        <w:rPr>
          <w:rFonts w:hint="eastAsia"/>
          <w:sz w:val="24"/>
          <w:szCs w:val="24"/>
        </w:rPr>
        <w:t>3</w:t>
      </w:r>
      <w:r>
        <w:rPr>
          <w:rFonts w:hint="eastAsia"/>
          <w:sz w:val="24"/>
          <w:szCs w:val="24"/>
        </w:rPr>
        <w:t>）中心话题要与儿童生活中共同关心的内容有关，能引起儿童共同的谈话与讨论的兴趣。</w:t>
      </w:r>
    </w:p>
    <w:p w14:paraId="29DB5F43" w14:textId="77777777" w:rsidR="003C2770" w:rsidRDefault="00474D1E">
      <w:pPr>
        <w:spacing w:line="360" w:lineRule="auto"/>
        <w:jc w:val="left"/>
        <w:rPr>
          <w:sz w:val="24"/>
          <w:szCs w:val="24"/>
        </w:rPr>
      </w:pPr>
      <w:r>
        <w:rPr>
          <w:rFonts w:hint="eastAsia"/>
          <w:sz w:val="24"/>
          <w:szCs w:val="24"/>
        </w:rPr>
        <w:t xml:space="preserve">5. </w:t>
      </w:r>
    </w:p>
    <w:p w14:paraId="5FE24443" w14:textId="77777777" w:rsidR="003C2770" w:rsidRDefault="00474D1E">
      <w:pPr>
        <w:spacing w:line="360" w:lineRule="auto"/>
        <w:jc w:val="left"/>
        <w:rPr>
          <w:b/>
          <w:bCs/>
          <w:sz w:val="24"/>
          <w:szCs w:val="24"/>
        </w:rPr>
      </w:pPr>
      <w:r>
        <w:rPr>
          <w:b/>
          <w:bCs/>
          <w:sz w:val="24"/>
          <w:szCs w:val="24"/>
        </w:rPr>
        <w:t>四、论述题</w:t>
      </w:r>
    </w:p>
    <w:p w14:paraId="06619DA7" w14:textId="77777777" w:rsidR="003C2770" w:rsidRDefault="00474D1E">
      <w:pPr>
        <w:spacing w:line="360" w:lineRule="auto"/>
        <w:jc w:val="left"/>
        <w:rPr>
          <w:sz w:val="24"/>
          <w:szCs w:val="24"/>
        </w:rPr>
      </w:pPr>
      <w:r>
        <w:rPr>
          <w:rFonts w:hint="eastAsia"/>
          <w:sz w:val="24"/>
          <w:szCs w:val="24"/>
        </w:rPr>
        <w:t xml:space="preserve">1. </w:t>
      </w:r>
      <w:r>
        <w:rPr>
          <w:rFonts w:hint="eastAsia"/>
          <w:sz w:val="24"/>
          <w:szCs w:val="24"/>
        </w:rPr>
        <w:t>答：（</w:t>
      </w:r>
      <w:r>
        <w:rPr>
          <w:rFonts w:hint="eastAsia"/>
          <w:sz w:val="24"/>
          <w:szCs w:val="24"/>
        </w:rPr>
        <w:t>1</w:t>
      </w:r>
      <w:r>
        <w:rPr>
          <w:rFonts w:hint="eastAsia"/>
          <w:sz w:val="24"/>
          <w:szCs w:val="24"/>
        </w:rPr>
        <w:t>）语言产生于社会</w:t>
      </w:r>
    </w:p>
    <w:p w14:paraId="69E9C4F1" w14:textId="77777777" w:rsidR="003C2770" w:rsidRDefault="00474D1E">
      <w:pPr>
        <w:spacing w:line="360" w:lineRule="auto"/>
        <w:jc w:val="left"/>
        <w:rPr>
          <w:sz w:val="24"/>
          <w:szCs w:val="24"/>
        </w:rPr>
      </w:pPr>
      <w:r>
        <w:rPr>
          <w:rFonts w:hint="eastAsia"/>
          <w:sz w:val="24"/>
          <w:szCs w:val="24"/>
        </w:rPr>
        <w:t>只有当人类的活动由个体活动进入到有组织的群体活动的时候，或者说，只有当人类进</w:t>
      </w:r>
      <w:r>
        <w:rPr>
          <w:rFonts w:hint="eastAsia"/>
          <w:sz w:val="24"/>
          <w:szCs w:val="24"/>
        </w:rPr>
        <w:lastRenderedPageBreak/>
        <w:t>入一定的社会生活的时候，语言的产生才有了前提。</w:t>
      </w:r>
    </w:p>
    <w:p w14:paraId="48353102"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）语言存在于社会</w:t>
      </w:r>
    </w:p>
    <w:p w14:paraId="3BA6034D" w14:textId="77777777" w:rsidR="003C2770" w:rsidRDefault="00474D1E">
      <w:pPr>
        <w:spacing w:line="360" w:lineRule="auto"/>
        <w:jc w:val="left"/>
        <w:rPr>
          <w:sz w:val="24"/>
          <w:szCs w:val="24"/>
        </w:rPr>
      </w:pPr>
      <w:r>
        <w:rPr>
          <w:rFonts w:hint="eastAsia"/>
          <w:sz w:val="24"/>
          <w:szCs w:val="24"/>
        </w:rPr>
        <w:t>语言作为一种主要的交际工具使用于社会，为社会全体成员服务，由社会全体成员使用，社会</w:t>
      </w:r>
      <w:r>
        <w:rPr>
          <w:rFonts w:hint="eastAsia"/>
          <w:sz w:val="24"/>
          <w:szCs w:val="24"/>
        </w:rPr>
        <w:t>是语言唯一的活动天地。</w:t>
      </w:r>
    </w:p>
    <w:p w14:paraId="6AD97830" w14:textId="77777777" w:rsidR="003C2770" w:rsidRDefault="00474D1E">
      <w:pPr>
        <w:spacing w:line="360" w:lineRule="auto"/>
        <w:jc w:val="left"/>
        <w:rPr>
          <w:sz w:val="24"/>
          <w:szCs w:val="24"/>
        </w:rPr>
      </w:pPr>
      <w:r>
        <w:rPr>
          <w:rFonts w:hint="eastAsia"/>
          <w:sz w:val="24"/>
          <w:szCs w:val="24"/>
        </w:rPr>
        <w:t>（</w:t>
      </w:r>
      <w:r>
        <w:rPr>
          <w:rFonts w:hint="eastAsia"/>
          <w:sz w:val="24"/>
          <w:szCs w:val="24"/>
        </w:rPr>
        <w:t>3</w:t>
      </w:r>
      <w:r>
        <w:rPr>
          <w:rFonts w:hint="eastAsia"/>
          <w:sz w:val="24"/>
          <w:szCs w:val="24"/>
        </w:rPr>
        <w:t>）语言发展于社会</w:t>
      </w:r>
    </w:p>
    <w:p w14:paraId="33E4B3C3" w14:textId="77777777" w:rsidR="003C2770" w:rsidRDefault="00474D1E">
      <w:pPr>
        <w:spacing w:line="360" w:lineRule="auto"/>
        <w:jc w:val="left"/>
        <w:rPr>
          <w:sz w:val="24"/>
          <w:szCs w:val="24"/>
        </w:rPr>
      </w:pPr>
      <w:r>
        <w:rPr>
          <w:rFonts w:hint="eastAsia"/>
          <w:sz w:val="24"/>
          <w:szCs w:val="24"/>
        </w:rPr>
        <w:t>由于社会的发展，物质文明和精神文明的提高，语言为了适应这种发展的需要，要不断地进行修订和改进，最大限度地满足物质和精神两方面的发展，使语言这个交际工具无论在反映新事物、新概念方面，还是在表达准确性和丰富性方面，都与社会获得同步的发展。</w:t>
      </w:r>
    </w:p>
    <w:p w14:paraId="67D11016" w14:textId="77777777" w:rsidR="003C2770" w:rsidRDefault="00474D1E">
      <w:pPr>
        <w:spacing w:line="360" w:lineRule="auto"/>
        <w:jc w:val="left"/>
        <w:rPr>
          <w:sz w:val="24"/>
          <w:szCs w:val="24"/>
        </w:rPr>
      </w:pPr>
      <w:r>
        <w:rPr>
          <w:rFonts w:hint="eastAsia"/>
          <w:sz w:val="24"/>
          <w:szCs w:val="24"/>
        </w:rPr>
        <w:t>（</w:t>
      </w:r>
      <w:r>
        <w:rPr>
          <w:rFonts w:hint="eastAsia"/>
          <w:sz w:val="24"/>
          <w:szCs w:val="24"/>
        </w:rPr>
        <w:t>4</w:t>
      </w:r>
      <w:r>
        <w:rPr>
          <w:rFonts w:hint="eastAsia"/>
          <w:sz w:val="24"/>
          <w:szCs w:val="24"/>
        </w:rPr>
        <w:t>）语言依存于社会</w:t>
      </w:r>
    </w:p>
    <w:p w14:paraId="5A630A6F" w14:textId="77777777" w:rsidR="003C2770" w:rsidRDefault="00474D1E">
      <w:pPr>
        <w:spacing w:line="360" w:lineRule="auto"/>
        <w:jc w:val="left"/>
        <w:rPr>
          <w:sz w:val="24"/>
          <w:szCs w:val="24"/>
        </w:rPr>
      </w:pPr>
      <w:r>
        <w:rPr>
          <w:rFonts w:hint="eastAsia"/>
          <w:sz w:val="24"/>
          <w:szCs w:val="24"/>
        </w:rPr>
        <w:t>语言是一种社会现象，离开语言就会消亡，因为语言作为交际工具使用于社会，交际功能就是使用的功能，语言一旦脱离社会，就等于停止使用，难免消失的命运。</w:t>
      </w:r>
    </w:p>
    <w:p w14:paraId="24943A7D" w14:textId="77777777" w:rsidR="003C2770" w:rsidRDefault="00474D1E">
      <w:pPr>
        <w:spacing w:line="360" w:lineRule="auto"/>
        <w:jc w:val="left"/>
        <w:rPr>
          <w:sz w:val="24"/>
          <w:szCs w:val="24"/>
        </w:rPr>
      </w:pPr>
      <w:r>
        <w:rPr>
          <w:rFonts w:hint="eastAsia"/>
          <w:sz w:val="24"/>
          <w:szCs w:val="24"/>
        </w:rPr>
        <w:t xml:space="preserve">2. </w:t>
      </w:r>
      <w:r>
        <w:rPr>
          <w:rFonts w:hint="eastAsia"/>
          <w:sz w:val="24"/>
          <w:szCs w:val="24"/>
        </w:rPr>
        <w:t>答：（</w:t>
      </w:r>
      <w:r>
        <w:rPr>
          <w:rFonts w:hint="eastAsia"/>
          <w:sz w:val="24"/>
          <w:szCs w:val="24"/>
        </w:rPr>
        <w:t>1</w:t>
      </w:r>
      <w:r>
        <w:rPr>
          <w:rFonts w:hint="eastAsia"/>
          <w:sz w:val="24"/>
          <w:szCs w:val="24"/>
        </w:rPr>
        <w:t>）教师的示范语言一定要规范到位。</w:t>
      </w:r>
    </w:p>
    <w:p w14:paraId="6594920B" w14:textId="77777777" w:rsidR="003C2770" w:rsidRDefault="00474D1E">
      <w:pPr>
        <w:spacing w:line="360" w:lineRule="auto"/>
        <w:jc w:val="left"/>
        <w:rPr>
          <w:sz w:val="24"/>
          <w:szCs w:val="24"/>
        </w:rPr>
      </w:pPr>
      <w:r>
        <w:rPr>
          <w:rFonts w:hint="eastAsia"/>
          <w:sz w:val="24"/>
          <w:szCs w:val="24"/>
        </w:rPr>
        <w:t>幼儿教师说话时，除了咬字清楚、发音准确、辅以自然的表情和恰当</w:t>
      </w:r>
      <w:r>
        <w:rPr>
          <w:rFonts w:hint="eastAsia"/>
          <w:sz w:val="24"/>
          <w:szCs w:val="24"/>
        </w:rPr>
        <w:t>的手势外，还要注意语言的表达，包括运用适当的音量、语调、速度等。教师的言语示范必须做到正确、清楚、响亮，而且要富于表现力和感染力。</w:t>
      </w:r>
    </w:p>
    <w:p w14:paraId="0FB39886" w14:textId="77777777" w:rsidR="003C2770" w:rsidRDefault="00474D1E">
      <w:pPr>
        <w:spacing w:line="360" w:lineRule="auto"/>
        <w:jc w:val="left"/>
        <w:rPr>
          <w:sz w:val="24"/>
          <w:szCs w:val="24"/>
        </w:rPr>
      </w:pPr>
      <w:r>
        <w:rPr>
          <w:rFonts w:hint="eastAsia"/>
          <w:sz w:val="24"/>
          <w:szCs w:val="24"/>
        </w:rPr>
        <w:t>（</w:t>
      </w:r>
      <w:r>
        <w:rPr>
          <w:rFonts w:hint="eastAsia"/>
          <w:sz w:val="24"/>
          <w:szCs w:val="24"/>
        </w:rPr>
        <w:t>2</w:t>
      </w:r>
      <w:r>
        <w:rPr>
          <w:rFonts w:hint="eastAsia"/>
          <w:sz w:val="24"/>
          <w:szCs w:val="24"/>
        </w:rPr>
        <w:t>）教师要把握好示范的时机和力度。</w:t>
      </w:r>
    </w:p>
    <w:p w14:paraId="77EF0F10" w14:textId="77777777" w:rsidR="003C2770" w:rsidRDefault="00474D1E">
      <w:pPr>
        <w:spacing w:line="360" w:lineRule="auto"/>
        <w:jc w:val="left"/>
        <w:rPr>
          <w:sz w:val="24"/>
          <w:szCs w:val="24"/>
        </w:rPr>
      </w:pPr>
      <w:r>
        <w:rPr>
          <w:rFonts w:hint="eastAsia"/>
          <w:sz w:val="24"/>
          <w:szCs w:val="24"/>
        </w:rPr>
        <w:t>语言教育中一些新的、儿童不易掌握的学习内容，教师要反复地重点示范，</w:t>
      </w:r>
      <w:proofErr w:type="gramStart"/>
      <w:r>
        <w:rPr>
          <w:rFonts w:hint="eastAsia"/>
          <w:sz w:val="24"/>
          <w:szCs w:val="24"/>
        </w:rPr>
        <w:t>如难发</w:t>
      </w:r>
      <w:proofErr w:type="gramEnd"/>
      <w:r>
        <w:rPr>
          <w:rFonts w:hint="eastAsia"/>
          <w:sz w:val="24"/>
          <w:szCs w:val="24"/>
        </w:rPr>
        <w:t>准的音（浙江人学习翘舌音、安徽人学习</w:t>
      </w:r>
      <w:r>
        <w:rPr>
          <w:rFonts w:hint="eastAsia"/>
          <w:sz w:val="24"/>
          <w:szCs w:val="24"/>
        </w:rPr>
        <w:t>n</w:t>
      </w:r>
      <w:r>
        <w:rPr>
          <w:rFonts w:hint="eastAsia"/>
          <w:sz w:val="24"/>
          <w:szCs w:val="24"/>
        </w:rPr>
        <w:t>和</w:t>
      </w:r>
      <w:r>
        <w:rPr>
          <w:rFonts w:hint="eastAsia"/>
          <w:sz w:val="24"/>
          <w:szCs w:val="24"/>
        </w:rPr>
        <w:t>l</w:t>
      </w:r>
      <w:r>
        <w:rPr>
          <w:rFonts w:hint="eastAsia"/>
          <w:sz w:val="24"/>
          <w:szCs w:val="24"/>
        </w:rPr>
        <w:t>），新词句的学习，人物的对话，连贯的讲述，需要儿童</w:t>
      </w:r>
      <w:proofErr w:type="gramStart"/>
      <w:r>
        <w:rPr>
          <w:rFonts w:hint="eastAsia"/>
          <w:sz w:val="24"/>
          <w:szCs w:val="24"/>
        </w:rPr>
        <w:t>作为仿编参照</w:t>
      </w:r>
      <w:proofErr w:type="gramEnd"/>
      <w:r>
        <w:rPr>
          <w:rFonts w:hint="eastAsia"/>
          <w:sz w:val="24"/>
          <w:szCs w:val="24"/>
        </w:rPr>
        <w:t>的原词句等，让儿童有意识地进行模仿学习。</w:t>
      </w:r>
    </w:p>
    <w:p w14:paraId="2921D678" w14:textId="77777777" w:rsidR="003C2770" w:rsidRDefault="00474D1E">
      <w:pPr>
        <w:spacing w:line="360" w:lineRule="auto"/>
        <w:jc w:val="left"/>
        <w:rPr>
          <w:sz w:val="24"/>
          <w:szCs w:val="24"/>
        </w:rPr>
      </w:pPr>
      <w:r>
        <w:rPr>
          <w:rFonts w:hint="eastAsia"/>
          <w:sz w:val="24"/>
          <w:szCs w:val="24"/>
        </w:rPr>
        <w:t>（</w:t>
      </w:r>
      <w:r>
        <w:rPr>
          <w:rFonts w:hint="eastAsia"/>
          <w:sz w:val="24"/>
          <w:szCs w:val="24"/>
        </w:rPr>
        <w:t>3</w:t>
      </w:r>
      <w:r>
        <w:rPr>
          <w:rFonts w:hint="eastAsia"/>
          <w:sz w:val="24"/>
          <w:szCs w:val="24"/>
        </w:rPr>
        <w:t>）教师要恰当地运用“显性示范”和“隐性示范”的手段。</w:t>
      </w:r>
    </w:p>
    <w:p w14:paraId="122D849A" w14:textId="77777777" w:rsidR="003C2770" w:rsidRDefault="00474D1E">
      <w:pPr>
        <w:spacing w:line="360" w:lineRule="auto"/>
        <w:jc w:val="left"/>
        <w:rPr>
          <w:sz w:val="24"/>
          <w:szCs w:val="24"/>
        </w:rPr>
      </w:pPr>
      <w:r>
        <w:rPr>
          <w:rFonts w:hint="eastAsia"/>
          <w:sz w:val="24"/>
          <w:szCs w:val="24"/>
        </w:rPr>
        <w:t>语言教育中教师要恰当地处理好“显性示范”和“隐性示范”两种手段的运</w:t>
      </w:r>
      <w:r>
        <w:rPr>
          <w:rFonts w:hint="eastAsia"/>
          <w:sz w:val="24"/>
          <w:szCs w:val="24"/>
        </w:rPr>
        <w:t>用。对于教学重点和难点问题，依据儿童语言发展的水平和特点必须恰当地选用不同的示范方法。</w:t>
      </w:r>
    </w:p>
    <w:p w14:paraId="7744B499" w14:textId="77777777" w:rsidR="003C2770" w:rsidRDefault="00474D1E">
      <w:pPr>
        <w:spacing w:line="360" w:lineRule="auto"/>
        <w:jc w:val="left"/>
        <w:rPr>
          <w:sz w:val="24"/>
          <w:szCs w:val="24"/>
        </w:rPr>
      </w:pPr>
      <w:r>
        <w:rPr>
          <w:rFonts w:hint="eastAsia"/>
          <w:sz w:val="24"/>
          <w:szCs w:val="24"/>
        </w:rPr>
        <w:t>（</w:t>
      </w:r>
      <w:r>
        <w:rPr>
          <w:rFonts w:hint="eastAsia"/>
          <w:sz w:val="24"/>
          <w:szCs w:val="24"/>
        </w:rPr>
        <w:t>4</w:t>
      </w:r>
      <w:r>
        <w:rPr>
          <w:rFonts w:hint="eastAsia"/>
          <w:sz w:val="24"/>
          <w:szCs w:val="24"/>
        </w:rPr>
        <w:t>）教师要积极观察儿童的语言表现，妥善地运用强化原则。</w:t>
      </w:r>
    </w:p>
    <w:p w14:paraId="21D15BAD" w14:textId="77777777" w:rsidR="003C2770" w:rsidRDefault="00474D1E">
      <w:pPr>
        <w:spacing w:line="360" w:lineRule="auto"/>
        <w:jc w:val="left"/>
        <w:rPr>
          <w:sz w:val="24"/>
          <w:szCs w:val="24"/>
        </w:rPr>
      </w:pPr>
      <w:r>
        <w:rPr>
          <w:rFonts w:hint="eastAsia"/>
          <w:sz w:val="24"/>
          <w:szCs w:val="24"/>
        </w:rPr>
        <w:t>教师要关注在各种活动中儿童的语言表现，善于发现学前儿童语言发展的差异，给予因材施教，要随时鼓励儿童正确的语言行为和习惯，并加以强化。同时也要及时地指出错误，尽量避免重复儿童不正确的语言，产生误导。但也要避免过于挑剔儿童语言中的错误，导致降低儿童学习的积极性。</w:t>
      </w:r>
    </w:p>
    <w:p w14:paraId="77B6CCB1" w14:textId="77777777" w:rsidR="003C2770" w:rsidRDefault="003C2770">
      <w:pPr>
        <w:spacing w:line="360" w:lineRule="auto"/>
        <w:jc w:val="left"/>
        <w:rPr>
          <w:sz w:val="24"/>
          <w:szCs w:val="24"/>
        </w:rPr>
      </w:pPr>
    </w:p>
    <w:p w14:paraId="7D73A154" w14:textId="77777777" w:rsidR="003C2770" w:rsidRDefault="003C2770">
      <w:pPr>
        <w:spacing w:line="360" w:lineRule="auto"/>
        <w:jc w:val="left"/>
        <w:rPr>
          <w:rFonts w:hint="eastAsia"/>
          <w:sz w:val="24"/>
          <w:szCs w:val="24"/>
        </w:rPr>
      </w:pPr>
    </w:p>
    <w:sectPr w:rsidR="003C2770" w:rsidSect="008657D7">
      <w:headerReference w:type="default" r:id="rId7"/>
      <w:footerReference w:type="default" r:id="rId8"/>
      <w:pgSz w:w="11906" w:h="16838"/>
      <w:pgMar w:top="993" w:right="1274"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AEA9" w14:textId="77777777" w:rsidR="00474D1E" w:rsidRDefault="00474D1E">
      <w:r>
        <w:separator/>
      </w:r>
    </w:p>
  </w:endnote>
  <w:endnote w:type="continuationSeparator" w:id="0">
    <w:p w14:paraId="7D40A358" w14:textId="77777777" w:rsidR="00474D1E" w:rsidRDefault="0047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70EF" w14:textId="77777777" w:rsidR="003C2770" w:rsidRDefault="00474D1E">
    <w:pPr>
      <w:pStyle w:val="a4"/>
    </w:pPr>
    <w:r>
      <w:rPr>
        <w:noProof/>
      </w:rPr>
      <mc:AlternateContent>
        <mc:Choice Requires="wps">
          <w:drawing>
            <wp:anchor distT="0" distB="0" distL="114300" distR="114300" simplePos="0" relativeHeight="251658240" behindDoc="0" locked="0" layoutInCell="1" allowOverlap="1" wp14:anchorId="73EADDC5" wp14:editId="144ABE4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2C9C5" w14:textId="77777777" w:rsidR="003C2770" w:rsidRDefault="00474D1E">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3EADDC5"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1272C9C5" w14:textId="77777777" w:rsidR="003C2770" w:rsidRDefault="00474D1E">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DC3BA" w14:textId="77777777" w:rsidR="00474D1E" w:rsidRDefault="00474D1E">
      <w:r>
        <w:separator/>
      </w:r>
    </w:p>
  </w:footnote>
  <w:footnote w:type="continuationSeparator" w:id="0">
    <w:p w14:paraId="6591B54C" w14:textId="77777777" w:rsidR="00474D1E" w:rsidRDefault="00474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71E3" w14:textId="77777777" w:rsidR="003C2770" w:rsidRDefault="003C277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3C2770"/>
    <w:rsid w:val="00474D1E"/>
    <w:rsid w:val="008657D7"/>
    <w:rsid w:val="077E6C85"/>
    <w:rsid w:val="08805553"/>
    <w:rsid w:val="0AE5069C"/>
    <w:rsid w:val="0E44619C"/>
    <w:rsid w:val="12BC6B2A"/>
    <w:rsid w:val="16690ABF"/>
    <w:rsid w:val="1A595377"/>
    <w:rsid w:val="1AC75AB8"/>
    <w:rsid w:val="1B85155B"/>
    <w:rsid w:val="1BDE5224"/>
    <w:rsid w:val="1C4709A0"/>
    <w:rsid w:val="21E6464A"/>
    <w:rsid w:val="228B7A9D"/>
    <w:rsid w:val="22DE3463"/>
    <w:rsid w:val="2BDE470A"/>
    <w:rsid w:val="34FE183A"/>
    <w:rsid w:val="35A54F16"/>
    <w:rsid w:val="3D2D53C3"/>
    <w:rsid w:val="3D6B261A"/>
    <w:rsid w:val="3E3C06C8"/>
    <w:rsid w:val="3E531FC2"/>
    <w:rsid w:val="43B5033D"/>
    <w:rsid w:val="47182FBE"/>
    <w:rsid w:val="48E20CB9"/>
    <w:rsid w:val="498A026F"/>
    <w:rsid w:val="4B780E9A"/>
    <w:rsid w:val="4B801961"/>
    <w:rsid w:val="4BA910FF"/>
    <w:rsid w:val="52483D98"/>
    <w:rsid w:val="55E95E89"/>
    <w:rsid w:val="55EC7360"/>
    <w:rsid w:val="58157DC6"/>
    <w:rsid w:val="5C6A2ACD"/>
    <w:rsid w:val="5D9C7886"/>
    <w:rsid w:val="5DF222BC"/>
    <w:rsid w:val="5F271C37"/>
    <w:rsid w:val="6343579B"/>
    <w:rsid w:val="63AF5D48"/>
    <w:rsid w:val="660C1D82"/>
    <w:rsid w:val="663619B8"/>
    <w:rsid w:val="682C7892"/>
    <w:rsid w:val="69BC6B08"/>
    <w:rsid w:val="6D7920CA"/>
    <w:rsid w:val="70AE3278"/>
    <w:rsid w:val="72F10C27"/>
    <w:rsid w:val="74E449E6"/>
    <w:rsid w:val="75051731"/>
    <w:rsid w:val="75525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B6555"/>
  <w15:docId w15:val="{40A3B3FB-349D-4C53-91D3-C4131316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633</Words>
  <Characters>3614</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2019-11-25T06:25:00Z</dcterms:created>
  <dcterms:modified xsi:type="dcterms:W3CDTF">2021-12-08T05:14:00Z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CBD9CB337EA645149E113D14AC5F7E42</vt:lpwstr>
  </property>
</Properties>
</file>