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center"/>
        <w:rPr>
          <w:rFonts w:hint="default" w:ascii="宋体" w:hAnsi="宋体"/>
          <w:b/>
          <w:color w:val="000000"/>
          <w:sz w:val="24"/>
          <w:szCs w:val="24"/>
          <w:lang w:val="en-US" w:eastAsia="zh-CN"/>
        </w:rPr>
      </w:pPr>
      <w:r>
        <w:rPr>
          <w:rFonts w:hint="eastAsia" w:ascii="宋体" w:hAnsi="宋体"/>
          <w:b/>
          <w:color w:val="000000"/>
          <w:sz w:val="24"/>
          <w:szCs w:val="24"/>
          <w:lang w:val="en-US" w:eastAsia="zh-CN"/>
        </w:rPr>
        <w:t>学前教育科研方法复习资料</w:t>
      </w:r>
    </w:p>
    <w:p>
      <w:pPr>
        <w:numPr>
          <w:ilvl w:val="0"/>
          <w:numId w:val="0"/>
        </w:numPr>
        <w:rPr>
          <w:rFonts w:ascii="宋体" w:hAnsi="宋体"/>
          <w:b/>
          <w:color w:val="000000"/>
          <w:sz w:val="24"/>
          <w:szCs w:val="24"/>
        </w:rPr>
      </w:pPr>
      <w:r>
        <w:rPr>
          <w:rFonts w:hint="eastAsia" w:ascii="宋体" w:hAnsi="宋体"/>
          <w:b/>
          <w:color w:val="000000"/>
          <w:sz w:val="24"/>
          <w:szCs w:val="24"/>
          <w:lang w:val="en-US" w:eastAsia="zh-CN"/>
        </w:rPr>
        <w:t>一、</w:t>
      </w:r>
      <w:r>
        <w:rPr>
          <w:rFonts w:ascii="宋体" w:hAnsi="宋体"/>
          <w:b/>
          <w:color w:val="000000"/>
          <w:sz w:val="24"/>
          <w:szCs w:val="24"/>
        </w:rPr>
        <w:t>单项选择题</w:t>
      </w:r>
    </w:p>
    <w:p>
      <w:pPr>
        <w:tabs>
          <w:tab w:val="left" w:pos="3960"/>
        </w:tabs>
        <w:rPr>
          <w:rFonts w:hint="eastAsia" w:ascii="宋体" w:hAnsi="宋体"/>
          <w:color w:val="000000"/>
          <w:sz w:val="24"/>
          <w:szCs w:val="24"/>
        </w:rPr>
      </w:pPr>
      <w:r>
        <w:rPr>
          <w:rFonts w:hint="eastAsia" w:ascii="宋体" w:hAnsi="宋体"/>
          <w:color w:val="000000"/>
          <w:sz w:val="24"/>
          <w:szCs w:val="24"/>
        </w:rPr>
        <w:t>1</w:t>
      </w:r>
      <w:r>
        <w:rPr>
          <w:rFonts w:ascii="宋体" w:hAnsi="宋体"/>
          <w:color w:val="000000"/>
          <w:sz w:val="24"/>
          <w:szCs w:val="24"/>
        </w:rPr>
        <w:t>.</w:t>
      </w:r>
      <w:r>
        <w:rPr>
          <w:rFonts w:hint="eastAsia" w:ascii="宋体" w:hAnsi="宋体"/>
          <w:color w:val="000000"/>
          <w:sz w:val="24"/>
          <w:szCs w:val="24"/>
        </w:rPr>
        <w:t xml:space="preserve"> 中国第一所幼儿教育实验中心是</w:t>
      </w:r>
      <w:r>
        <w:rPr>
          <w:rFonts w:ascii="宋体" w:hAnsi="宋体"/>
          <w:color w:val="000000"/>
          <w:sz w:val="24"/>
          <w:szCs w:val="24"/>
        </w:rPr>
        <w:t xml:space="preserve">（  </w:t>
      </w:r>
      <w:r>
        <w:rPr>
          <w:rFonts w:hint="eastAsia" w:ascii="宋体" w:hAnsi="宋体"/>
          <w:color w:val="000000"/>
          <w:sz w:val="24"/>
          <w:szCs w:val="24"/>
          <w:lang w:val="en-US" w:eastAsia="zh-CN"/>
        </w:rPr>
        <w:t>B</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北京鼓楼幼稚园</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南京鼓楼幼稚园</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北京钟楼幼稚园</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南京钟楼幼稚园</w:t>
      </w:r>
    </w:p>
    <w:p>
      <w:pPr>
        <w:rPr>
          <w:rFonts w:hint="eastAsia" w:ascii="宋体" w:hAnsi="宋体"/>
          <w:color w:val="000000"/>
          <w:sz w:val="24"/>
          <w:szCs w:val="24"/>
        </w:rPr>
      </w:pPr>
      <w:r>
        <w:rPr>
          <w:rFonts w:hint="eastAsia" w:ascii="宋体" w:hAnsi="宋体"/>
          <w:color w:val="000000"/>
          <w:sz w:val="24"/>
          <w:szCs w:val="24"/>
        </w:rPr>
        <w:t>2. 20世纪20年代，我国最早开设教育研究方法课程的</w:t>
      </w:r>
      <w:r>
        <w:rPr>
          <w:rFonts w:ascii="宋体" w:hAnsi="宋体"/>
          <w:color w:val="000000"/>
          <w:sz w:val="24"/>
          <w:szCs w:val="24"/>
        </w:rPr>
        <w:t>是（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北京大学教育系</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厦门大学教育系</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北京师范大学教育系</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华东师范大学教育系</w:t>
      </w:r>
    </w:p>
    <w:p>
      <w:pPr>
        <w:rPr>
          <w:rFonts w:hint="eastAsia" w:ascii="宋体" w:hAnsi="宋体"/>
          <w:color w:val="000000"/>
          <w:sz w:val="24"/>
          <w:szCs w:val="24"/>
        </w:rPr>
      </w:pPr>
      <w:r>
        <w:rPr>
          <w:rFonts w:hint="eastAsia" w:ascii="宋体" w:hAnsi="宋体"/>
          <w:color w:val="000000"/>
          <w:sz w:val="24"/>
          <w:szCs w:val="24"/>
        </w:rPr>
        <w:t>3. 当我们想研究自变量对因变量的作用时，发现自变量和因变量的对应关系可能会受到不可控制的第三因素的影响，这第三因素可称为</w:t>
      </w:r>
      <w:r>
        <w:rPr>
          <w:rFonts w:ascii="宋体" w:hAnsi="宋体"/>
          <w:color w:val="000000"/>
          <w:sz w:val="24"/>
          <w:szCs w:val="24"/>
        </w:rPr>
        <w:t xml:space="preserve">（  </w:t>
      </w:r>
      <w:r>
        <w:rPr>
          <w:rFonts w:hint="eastAsia" w:ascii="宋体" w:hAnsi="宋体"/>
          <w:color w:val="000000"/>
          <w:sz w:val="24"/>
          <w:szCs w:val="24"/>
          <w:lang w:val="en-US" w:eastAsia="zh-CN"/>
        </w:rPr>
        <w:t>B</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无关变量</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调节变量</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中间变量</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因果变量</w:t>
      </w:r>
    </w:p>
    <w:p>
      <w:pPr>
        <w:tabs>
          <w:tab w:val="left" w:pos="3960"/>
        </w:tabs>
        <w:rPr>
          <w:rFonts w:hint="eastAsia" w:ascii="宋体" w:hAnsi="宋体"/>
          <w:color w:val="000000"/>
          <w:sz w:val="24"/>
          <w:szCs w:val="24"/>
        </w:rPr>
      </w:pPr>
      <w:r>
        <w:rPr>
          <w:rFonts w:hint="eastAsia" w:ascii="宋体" w:hAnsi="宋体"/>
          <w:color w:val="000000"/>
          <w:sz w:val="24"/>
          <w:szCs w:val="24"/>
        </w:rPr>
        <w:t>4</w:t>
      </w:r>
      <w:r>
        <w:rPr>
          <w:rFonts w:ascii="宋体" w:hAnsi="宋体"/>
          <w:color w:val="000000"/>
          <w:sz w:val="24"/>
          <w:szCs w:val="24"/>
        </w:rPr>
        <w:t>.</w:t>
      </w:r>
      <w:r>
        <w:rPr>
          <w:rFonts w:hint="eastAsia" w:ascii="宋体" w:hAnsi="宋体"/>
          <w:color w:val="000000"/>
          <w:sz w:val="24"/>
          <w:szCs w:val="24"/>
        </w:rPr>
        <w:t xml:space="preserve"> 研究者根据自己确定的标准，凭自己的经验和主观判断来决定所需样本，这种抽样是</w:t>
      </w:r>
      <w:r>
        <w:rPr>
          <w:rFonts w:ascii="宋体" w:hAnsi="宋体"/>
          <w:color w:val="000000"/>
          <w:sz w:val="24"/>
          <w:szCs w:val="24"/>
        </w:rPr>
        <w:t>（  ）</w:t>
      </w:r>
      <w:r>
        <w:rPr>
          <w:rFonts w:hint="eastAsia" w:ascii="宋体" w:hAnsi="宋体"/>
          <w:color w:val="000000"/>
          <w:sz w:val="24"/>
          <w:szCs w:val="24"/>
        </w:rPr>
        <w:t>。</w:t>
      </w:r>
    </w:p>
    <w:p>
      <w:pPr>
        <w:tabs>
          <w:tab w:val="left" w:pos="4325"/>
        </w:tabs>
        <w:rPr>
          <w:rFonts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目的抽样</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完全抽样</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立意抽样</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随意抽样</w:t>
      </w:r>
    </w:p>
    <w:p>
      <w:pPr>
        <w:tabs>
          <w:tab w:val="left" w:pos="3960"/>
        </w:tabs>
        <w:rPr>
          <w:rFonts w:hint="eastAsia" w:ascii="宋体" w:hAnsi="宋体"/>
          <w:color w:val="000000"/>
          <w:sz w:val="24"/>
          <w:szCs w:val="24"/>
        </w:rPr>
      </w:pPr>
      <w:r>
        <w:rPr>
          <w:rFonts w:hint="eastAsia" w:ascii="宋体" w:hAnsi="宋体"/>
          <w:color w:val="000000"/>
          <w:sz w:val="24"/>
          <w:szCs w:val="24"/>
        </w:rPr>
        <w:t>5</w:t>
      </w:r>
      <w:r>
        <w:rPr>
          <w:rFonts w:ascii="宋体" w:hAnsi="宋体"/>
          <w:color w:val="000000"/>
          <w:sz w:val="24"/>
          <w:szCs w:val="24"/>
        </w:rPr>
        <w:t>.</w:t>
      </w:r>
      <w:r>
        <w:rPr>
          <w:rFonts w:hint="eastAsia" w:ascii="宋体" w:hAnsi="宋体"/>
          <w:color w:val="000000"/>
          <w:sz w:val="24"/>
          <w:szCs w:val="24"/>
        </w:rPr>
        <w:t xml:space="preserve"> 根据《全国报刊索引》（月刊），G312打头的为</w:t>
      </w:r>
      <w:r>
        <w:rPr>
          <w:rFonts w:ascii="宋体" w:hAnsi="宋体"/>
          <w:color w:val="000000"/>
          <w:sz w:val="24"/>
          <w:szCs w:val="24"/>
        </w:rPr>
        <w:t xml:space="preserve">（ </w:t>
      </w:r>
      <w:r>
        <w:rPr>
          <w:rFonts w:hint="eastAsia" w:ascii="宋体" w:hAnsi="宋体"/>
          <w:color w:val="000000"/>
          <w:sz w:val="24"/>
          <w:szCs w:val="24"/>
          <w:lang w:val="en-US" w:eastAsia="zh-CN"/>
        </w:rPr>
        <w:t>C</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w:t>
      </w:r>
      <w:r>
        <w:rPr>
          <w:rFonts w:hint="eastAsia" w:ascii="宋体" w:hAnsi="宋体" w:cs="宋体"/>
          <w:color w:val="000000"/>
          <w:kern w:val="0"/>
          <w:sz w:val="24"/>
          <w:szCs w:val="24"/>
        </w:rPr>
        <w:t>中国教育</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w:t>
      </w:r>
      <w:r>
        <w:rPr>
          <w:rFonts w:hint="eastAsia" w:ascii="宋体" w:hAnsi="宋体" w:cs="宋体"/>
          <w:color w:val="000000"/>
          <w:kern w:val="0"/>
          <w:sz w:val="24"/>
          <w:szCs w:val="24"/>
        </w:rPr>
        <w:t>高等教育</w:t>
      </w:r>
    </w:p>
    <w:p>
      <w:pPr>
        <w:tabs>
          <w:tab w:val="left" w:pos="3960"/>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学前教育</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世界各国教育</w:t>
      </w:r>
    </w:p>
    <w:p>
      <w:pPr>
        <w:rPr>
          <w:rFonts w:hint="eastAsia" w:ascii="宋体" w:hAnsi="宋体"/>
          <w:color w:val="000000"/>
          <w:sz w:val="24"/>
          <w:szCs w:val="24"/>
        </w:rPr>
      </w:pPr>
      <w:r>
        <w:rPr>
          <w:rFonts w:hint="eastAsia" w:ascii="宋体" w:hAnsi="宋体"/>
          <w:color w:val="000000"/>
          <w:sz w:val="24"/>
          <w:szCs w:val="24"/>
        </w:rPr>
        <w:t xml:space="preserve">6. 我国自己编纂的最权威的教育辞典是（  </w:t>
      </w:r>
      <w:r>
        <w:rPr>
          <w:rFonts w:hint="eastAsia" w:ascii="宋体" w:hAnsi="宋体"/>
          <w:color w:val="000000"/>
          <w:sz w:val="24"/>
          <w:szCs w:val="24"/>
          <w:lang w:val="en-US" w:eastAsia="zh-CN"/>
        </w:rPr>
        <w:t>A</w:t>
      </w:r>
      <w:r>
        <w:rPr>
          <w:rFonts w:hint="eastAsia" w:ascii="宋体" w:hAnsi="宋体"/>
          <w:color w:val="000000"/>
          <w:sz w:val="24"/>
          <w:szCs w:val="24"/>
        </w:rPr>
        <w:t xml:space="preserve"> ）。</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《教育大辞典》</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《教育百科辞典》</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《幼儿教育百科辞典》</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《中外教育名人辞典》</w:t>
      </w:r>
    </w:p>
    <w:p>
      <w:pPr>
        <w:tabs>
          <w:tab w:val="left" w:pos="3960"/>
        </w:tabs>
        <w:rPr>
          <w:rFonts w:hint="eastAsia" w:ascii="宋体" w:hAnsi="宋体"/>
          <w:color w:val="000000"/>
          <w:sz w:val="24"/>
          <w:szCs w:val="24"/>
        </w:rPr>
      </w:pPr>
      <w:r>
        <w:rPr>
          <w:rFonts w:hint="eastAsia" w:ascii="宋体" w:hAnsi="宋体"/>
          <w:color w:val="000000"/>
          <w:sz w:val="24"/>
          <w:szCs w:val="24"/>
        </w:rPr>
        <w:t>7</w:t>
      </w:r>
      <w:r>
        <w:rPr>
          <w:rFonts w:ascii="宋体" w:hAnsi="宋体"/>
          <w:color w:val="000000"/>
          <w:sz w:val="24"/>
          <w:szCs w:val="24"/>
        </w:rPr>
        <w:t>.</w:t>
      </w:r>
      <w:r>
        <w:rPr>
          <w:rFonts w:hint="eastAsia" w:ascii="宋体" w:hAnsi="宋体"/>
          <w:color w:val="000000"/>
          <w:sz w:val="24"/>
          <w:szCs w:val="24"/>
        </w:rPr>
        <w:t xml:space="preserve"> </w:t>
      </w:r>
      <w:r>
        <w:rPr>
          <w:rFonts w:ascii="宋体" w:hAnsi="宋体"/>
          <w:color w:val="000000"/>
          <w:sz w:val="24"/>
          <w:szCs w:val="24"/>
        </w:rPr>
        <w:t>“</w:t>
      </w:r>
      <w:r>
        <w:rPr>
          <w:rFonts w:hint="eastAsia" w:ascii="宋体" w:hAnsi="宋体"/>
          <w:color w:val="000000"/>
          <w:sz w:val="24"/>
          <w:szCs w:val="24"/>
        </w:rPr>
        <w:t>有一天，小明在幼儿园上课时，注意力非常集中，没有扰乱课堂秩序，老师不仅口头表扬了他，而且奖励给他一个五角星，小明以后上课时注意力更集中了。</w:t>
      </w:r>
      <w:r>
        <w:rPr>
          <w:rFonts w:ascii="宋体" w:hAnsi="宋体"/>
          <w:color w:val="000000"/>
          <w:sz w:val="24"/>
          <w:szCs w:val="24"/>
        </w:rPr>
        <w:t>”</w:t>
      </w:r>
      <w:r>
        <w:rPr>
          <w:rFonts w:hint="eastAsia" w:ascii="宋体" w:hAnsi="宋体"/>
          <w:color w:val="000000"/>
          <w:sz w:val="24"/>
          <w:szCs w:val="24"/>
        </w:rPr>
        <w:t>老师采用的方法是</w:t>
      </w:r>
      <w:r>
        <w:rPr>
          <w:rFonts w:ascii="宋体" w:hAnsi="宋体"/>
          <w:color w:val="000000"/>
          <w:sz w:val="24"/>
          <w:szCs w:val="24"/>
        </w:rPr>
        <w:t>（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正强化法</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负强化法</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正惩罚法</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负惩罚法</w:t>
      </w:r>
    </w:p>
    <w:p>
      <w:pPr>
        <w:tabs>
          <w:tab w:val="left" w:pos="3960"/>
        </w:tabs>
        <w:rPr>
          <w:rFonts w:hint="eastAsia" w:ascii="宋体" w:hAnsi="宋体"/>
          <w:color w:val="000000"/>
          <w:sz w:val="24"/>
          <w:szCs w:val="24"/>
        </w:rPr>
      </w:pPr>
      <w:r>
        <w:rPr>
          <w:rFonts w:hint="eastAsia" w:ascii="宋体" w:hAnsi="宋体"/>
          <w:color w:val="000000"/>
          <w:sz w:val="24"/>
          <w:szCs w:val="24"/>
        </w:rPr>
        <w:t>8</w:t>
      </w:r>
      <w:r>
        <w:rPr>
          <w:rFonts w:ascii="宋体" w:hAnsi="宋体"/>
          <w:color w:val="000000"/>
          <w:sz w:val="24"/>
          <w:szCs w:val="24"/>
        </w:rPr>
        <w:t>.</w:t>
      </w:r>
      <w:r>
        <w:rPr>
          <w:rFonts w:hint="eastAsia" w:ascii="宋体" w:hAnsi="宋体"/>
          <w:color w:val="000000"/>
          <w:sz w:val="24"/>
          <w:szCs w:val="24"/>
        </w:rPr>
        <w:t xml:space="preserve"> 在早期的自然观察中，很多教育家、心理学家都曾用日记描述法对儿童的发展进行过研究，最早的</w:t>
      </w:r>
      <w:r>
        <w:rPr>
          <w:rFonts w:ascii="宋体" w:hAnsi="宋体"/>
          <w:color w:val="000000"/>
          <w:sz w:val="24"/>
          <w:szCs w:val="24"/>
        </w:rPr>
        <w:t xml:space="preserve">是（  </w:t>
      </w:r>
      <w:r>
        <w:rPr>
          <w:rFonts w:hint="eastAsia" w:ascii="宋体" w:hAnsi="宋体"/>
          <w:color w:val="000000"/>
          <w:sz w:val="24"/>
          <w:szCs w:val="24"/>
          <w:lang w:val="en-US" w:eastAsia="zh-CN"/>
        </w:rPr>
        <w:t xml:space="preserve">D </w:t>
      </w:r>
      <w:r>
        <w:rPr>
          <w:rFonts w:ascii="宋体" w:hAnsi="宋体"/>
          <w:color w:val="000000"/>
          <w:sz w:val="24"/>
          <w:szCs w:val="24"/>
        </w:rPr>
        <w:t>）</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达尔文</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普莱尔</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陈鹤琴</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裴斯泰洛齐</w:t>
      </w:r>
    </w:p>
    <w:p>
      <w:pPr>
        <w:tabs>
          <w:tab w:val="left" w:pos="3960"/>
        </w:tabs>
        <w:rPr>
          <w:rFonts w:hint="eastAsia" w:ascii="宋体" w:hAnsi="宋体"/>
          <w:color w:val="000000"/>
          <w:sz w:val="24"/>
          <w:szCs w:val="24"/>
        </w:rPr>
      </w:pPr>
      <w:r>
        <w:rPr>
          <w:rFonts w:hint="eastAsia" w:ascii="宋体" w:hAnsi="宋体"/>
          <w:color w:val="000000"/>
          <w:sz w:val="24"/>
          <w:szCs w:val="24"/>
        </w:rPr>
        <w:t>9</w:t>
      </w:r>
      <w:r>
        <w:rPr>
          <w:rFonts w:ascii="宋体" w:hAnsi="宋体"/>
          <w:color w:val="000000"/>
          <w:sz w:val="24"/>
          <w:szCs w:val="24"/>
        </w:rPr>
        <w:t>.</w:t>
      </w:r>
      <w:r>
        <w:rPr>
          <w:rFonts w:hint="eastAsia" w:ascii="宋体" w:hAnsi="宋体"/>
          <w:color w:val="000000"/>
          <w:sz w:val="24"/>
          <w:szCs w:val="24"/>
        </w:rPr>
        <w:t xml:space="preserve"> 在下列教育预测方法中，哪一种方法是由美国的德兰公司在20世纪50年代开发运用的</w:t>
      </w:r>
      <w:r>
        <w:rPr>
          <w:rFonts w:ascii="宋体" w:hAnsi="宋体"/>
          <w:color w:val="000000"/>
          <w:sz w:val="24"/>
          <w:szCs w:val="24"/>
        </w:rPr>
        <w:t xml:space="preserve">（ </w:t>
      </w:r>
      <w:r>
        <w:rPr>
          <w:rFonts w:hint="eastAsia" w:ascii="宋体" w:hAnsi="宋体"/>
          <w:color w:val="000000"/>
          <w:sz w:val="24"/>
          <w:szCs w:val="24"/>
          <w:lang w:val="en-US" w:eastAsia="zh-CN"/>
        </w:rPr>
        <w:t>C</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头脑风暴法</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趋势外推法</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德尔菲法</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前景设想法</w:t>
      </w:r>
    </w:p>
    <w:p>
      <w:pPr>
        <w:tabs>
          <w:tab w:val="left" w:pos="3960"/>
        </w:tabs>
        <w:rPr>
          <w:rFonts w:hint="eastAsia" w:ascii="宋体" w:hAnsi="宋体"/>
          <w:color w:val="000000"/>
          <w:sz w:val="24"/>
          <w:szCs w:val="24"/>
        </w:rPr>
      </w:pPr>
      <w:r>
        <w:rPr>
          <w:rFonts w:hint="eastAsia" w:ascii="宋体" w:hAnsi="宋体"/>
          <w:color w:val="000000"/>
          <w:sz w:val="24"/>
          <w:szCs w:val="24"/>
        </w:rPr>
        <w:t>10</w:t>
      </w:r>
      <w:r>
        <w:rPr>
          <w:rFonts w:ascii="宋体" w:hAnsi="宋体"/>
          <w:color w:val="000000"/>
          <w:sz w:val="24"/>
          <w:szCs w:val="24"/>
        </w:rPr>
        <w:t>.</w:t>
      </w:r>
      <w:r>
        <w:rPr>
          <w:rFonts w:hint="eastAsia" w:ascii="宋体" w:hAnsi="宋体"/>
          <w:color w:val="000000"/>
          <w:sz w:val="24"/>
          <w:szCs w:val="24"/>
        </w:rPr>
        <w:t xml:space="preserve"> 美国发展心理学家柯尔伯格设计的“海因兹偷药”故事属于</w:t>
      </w:r>
      <w:r>
        <w:rPr>
          <w:rFonts w:ascii="宋体" w:hAnsi="宋体"/>
          <w:color w:val="000000"/>
          <w:sz w:val="24"/>
          <w:szCs w:val="24"/>
        </w:rPr>
        <w:t xml:space="preserve">（ </w:t>
      </w:r>
      <w:r>
        <w:rPr>
          <w:rFonts w:hint="eastAsia" w:ascii="宋体" w:hAnsi="宋体"/>
          <w:color w:val="000000"/>
          <w:sz w:val="24"/>
          <w:szCs w:val="24"/>
          <w:lang w:val="en-US" w:eastAsia="zh-CN"/>
        </w:rPr>
        <w:t>D</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头脑风暴法</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趋势外推法</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活动情境法</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问题情境法</w:t>
      </w:r>
    </w:p>
    <w:p>
      <w:pPr>
        <w:tabs>
          <w:tab w:val="left" w:pos="3960"/>
        </w:tabs>
        <w:rPr>
          <w:rFonts w:hint="eastAsia" w:ascii="宋体" w:hAnsi="宋体"/>
          <w:color w:val="000000"/>
          <w:sz w:val="24"/>
          <w:szCs w:val="24"/>
        </w:rPr>
      </w:pPr>
      <w:r>
        <w:rPr>
          <w:rFonts w:hint="eastAsia" w:ascii="宋体" w:hAnsi="宋体"/>
          <w:color w:val="000000"/>
          <w:sz w:val="24"/>
          <w:szCs w:val="24"/>
        </w:rPr>
        <w:t>11</w:t>
      </w:r>
      <w:r>
        <w:rPr>
          <w:rFonts w:ascii="宋体" w:hAnsi="宋体"/>
          <w:color w:val="000000"/>
          <w:sz w:val="24"/>
          <w:szCs w:val="24"/>
        </w:rPr>
        <w:t>.</w:t>
      </w:r>
      <w:r>
        <w:rPr>
          <w:rFonts w:hint="eastAsia" w:ascii="宋体" w:hAnsi="宋体"/>
          <w:color w:val="000000"/>
          <w:sz w:val="24"/>
          <w:szCs w:val="24"/>
        </w:rPr>
        <w:t xml:space="preserve"> 实验研究的核心是</w:t>
      </w:r>
      <w:r>
        <w:rPr>
          <w:rFonts w:ascii="宋体" w:hAnsi="宋体"/>
          <w:color w:val="000000"/>
          <w:sz w:val="24"/>
          <w:szCs w:val="24"/>
        </w:rPr>
        <w:t xml:space="preserve">（ </w:t>
      </w:r>
      <w:r>
        <w:rPr>
          <w:rFonts w:hint="eastAsia" w:ascii="宋体" w:hAnsi="宋体"/>
          <w:color w:val="000000"/>
          <w:sz w:val="24"/>
          <w:szCs w:val="24"/>
          <w:lang w:val="en-US" w:eastAsia="zh-CN"/>
        </w:rPr>
        <w:t>A</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假设</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被试</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控制</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材料</w:t>
      </w:r>
    </w:p>
    <w:p>
      <w:pPr>
        <w:tabs>
          <w:tab w:val="left" w:pos="3960"/>
        </w:tabs>
        <w:rPr>
          <w:rFonts w:hint="eastAsia" w:ascii="宋体" w:hAnsi="宋体"/>
          <w:color w:val="000000"/>
          <w:sz w:val="24"/>
          <w:szCs w:val="24"/>
        </w:rPr>
      </w:pPr>
      <w:r>
        <w:rPr>
          <w:rFonts w:hint="eastAsia" w:ascii="宋体" w:hAnsi="宋体"/>
          <w:color w:val="000000"/>
          <w:sz w:val="24"/>
          <w:szCs w:val="24"/>
        </w:rPr>
        <w:t>12</w:t>
      </w:r>
      <w:r>
        <w:rPr>
          <w:rFonts w:ascii="宋体" w:hAnsi="宋体"/>
          <w:color w:val="000000"/>
          <w:sz w:val="24"/>
          <w:szCs w:val="24"/>
        </w:rPr>
        <w:t>.</w:t>
      </w:r>
      <w:r>
        <w:rPr>
          <w:rFonts w:hint="eastAsia" w:ascii="宋体" w:hAnsi="宋体"/>
          <w:color w:val="000000"/>
          <w:sz w:val="24"/>
          <w:szCs w:val="24"/>
        </w:rPr>
        <w:t xml:space="preserve"> 一般在被试个体差异比较大的情况下，宜选用</w:t>
      </w:r>
      <w:r>
        <w:rPr>
          <w:rFonts w:ascii="宋体" w:hAnsi="宋体"/>
          <w:color w:val="000000"/>
          <w:sz w:val="24"/>
          <w:szCs w:val="24"/>
        </w:rPr>
        <w:t>（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配对组设计</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被试间设计</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混合设计</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被试内设计</w:t>
      </w:r>
    </w:p>
    <w:p>
      <w:pPr>
        <w:tabs>
          <w:tab w:val="left" w:pos="3960"/>
        </w:tabs>
        <w:rPr>
          <w:rFonts w:hint="eastAsia" w:ascii="宋体" w:hAnsi="宋体"/>
          <w:color w:val="000000"/>
          <w:sz w:val="24"/>
          <w:szCs w:val="24"/>
        </w:rPr>
      </w:pPr>
      <w:r>
        <w:rPr>
          <w:rFonts w:hint="eastAsia" w:ascii="宋体" w:hAnsi="宋体"/>
          <w:color w:val="000000"/>
          <w:sz w:val="24"/>
          <w:szCs w:val="24"/>
        </w:rPr>
        <w:t>13</w:t>
      </w:r>
      <w:r>
        <w:rPr>
          <w:rFonts w:ascii="宋体" w:hAnsi="宋体"/>
          <w:color w:val="000000"/>
          <w:sz w:val="24"/>
          <w:szCs w:val="24"/>
        </w:rPr>
        <w:t>.</w:t>
      </w:r>
      <w:r>
        <w:rPr>
          <w:rFonts w:hint="eastAsia" w:ascii="宋体" w:hAnsi="宋体"/>
          <w:color w:val="000000"/>
          <w:sz w:val="24"/>
          <w:szCs w:val="24"/>
        </w:rPr>
        <w:t xml:space="preserve"> 按空间结构对同时并存的事物进行平行的、相互间的比较是</w:t>
      </w:r>
      <w:r>
        <w:rPr>
          <w:rFonts w:ascii="宋体" w:hAnsi="宋体"/>
          <w:color w:val="000000"/>
          <w:sz w:val="24"/>
          <w:szCs w:val="24"/>
        </w:rPr>
        <w:t xml:space="preserve">（  </w:t>
      </w:r>
      <w:r>
        <w:rPr>
          <w:rFonts w:hint="eastAsia" w:ascii="宋体" w:hAnsi="宋体"/>
          <w:color w:val="000000"/>
          <w:sz w:val="24"/>
          <w:szCs w:val="24"/>
          <w:lang w:val="en-US" w:eastAsia="zh-CN"/>
        </w:rPr>
        <w:t>D</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定性比较</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定量比较</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纵向比较</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横向比较</w:t>
      </w:r>
    </w:p>
    <w:p>
      <w:pPr>
        <w:tabs>
          <w:tab w:val="left" w:pos="3960"/>
        </w:tabs>
        <w:rPr>
          <w:rFonts w:hint="eastAsia" w:ascii="宋体" w:hAnsi="宋体"/>
          <w:color w:val="000000"/>
          <w:sz w:val="24"/>
          <w:szCs w:val="24"/>
        </w:rPr>
      </w:pPr>
      <w:r>
        <w:rPr>
          <w:rFonts w:hint="eastAsia" w:ascii="宋体" w:hAnsi="宋体"/>
          <w:color w:val="000000"/>
          <w:sz w:val="24"/>
          <w:szCs w:val="24"/>
        </w:rPr>
        <w:t>14</w:t>
      </w:r>
      <w:r>
        <w:rPr>
          <w:rFonts w:ascii="宋体" w:hAnsi="宋体"/>
          <w:color w:val="000000"/>
          <w:sz w:val="24"/>
          <w:szCs w:val="24"/>
        </w:rPr>
        <w:t>.</w:t>
      </w:r>
      <w:r>
        <w:rPr>
          <w:rFonts w:hint="eastAsia" w:ascii="宋体" w:hAnsi="宋体"/>
          <w:color w:val="000000"/>
          <w:sz w:val="24"/>
          <w:szCs w:val="24"/>
        </w:rPr>
        <w:t xml:space="preserve"> 内容分析法产生于对历史文献的分析，最先用于</w:t>
      </w:r>
      <w:r>
        <w:rPr>
          <w:rFonts w:ascii="宋体" w:hAnsi="宋体"/>
          <w:color w:val="000000"/>
          <w:sz w:val="24"/>
          <w:szCs w:val="24"/>
        </w:rPr>
        <w:t xml:space="preserve">（ </w:t>
      </w:r>
      <w:r>
        <w:rPr>
          <w:rFonts w:hint="eastAsia" w:ascii="宋体" w:hAnsi="宋体"/>
          <w:color w:val="000000"/>
          <w:sz w:val="24"/>
          <w:szCs w:val="24"/>
          <w:lang w:val="en-US" w:eastAsia="zh-CN"/>
        </w:rPr>
        <w:t>C</w:t>
      </w:r>
      <w:r>
        <w:rPr>
          <w:rFonts w:ascii="宋体" w:hAnsi="宋体"/>
          <w:color w:val="000000"/>
          <w:sz w:val="24"/>
          <w:szCs w:val="24"/>
        </w:rPr>
        <w:t xml:space="preserve"> ）</w:t>
      </w:r>
      <w:r>
        <w:rPr>
          <w:rFonts w:hint="eastAsia" w:ascii="宋体" w:hAnsi="宋体"/>
          <w:color w:val="000000"/>
          <w:sz w:val="24"/>
          <w:szCs w:val="24"/>
        </w:rPr>
        <w:t>，后来逐步推广到其它研究领域。</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教育学研究</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心理学研究</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社会学研究</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经济学研究</w:t>
      </w:r>
    </w:p>
    <w:p>
      <w:pPr>
        <w:tabs>
          <w:tab w:val="left" w:pos="3960"/>
        </w:tabs>
        <w:rPr>
          <w:rFonts w:hint="eastAsia" w:ascii="宋体" w:hAnsi="宋体"/>
          <w:color w:val="000000"/>
          <w:sz w:val="24"/>
          <w:szCs w:val="24"/>
        </w:rPr>
      </w:pPr>
      <w:r>
        <w:rPr>
          <w:rFonts w:hint="eastAsia" w:ascii="宋体" w:hAnsi="宋体"/>
          <w:color w:val="000000"/>
          <w:sz w:val="24"/>
          <w:szCs w:val="24"/>
        </w:rPr>
        <w:t>15</w:t>
      </w:r>
      <w:r>
        <w:rPr>
          <w:rFonts w:ascii="宋体" w:hAnsi="宋体"/>
          <w:color w:val="000000"/>
          <w:sz w:val="24"/>
          <w:szCs w:val="24"/>
        </w:rPr>
        <w:t>.</w:t>
      </w:r>
      <w:r>
        <w:rPr>
          <w:rFonts w:hint="eastAsia"/>
          <w:color w:val="000000"/>
          <w:sz w:val="24"/>
          <w:szCs w:val="24"/>
        </w:rPr>
        <w:t xml:space="preserve"> 某测验题，150名儿童全部答对满分为150分，实际测验得的平均分为90分，该题难度为</w:t>
      </w:r>
      <w:r>
        <w:rPr>
          <w:rFonts w:ascii="宋体" w:hAnsi="宋体"/>
          <w:color w:val="000000"/>
          <w:sz w:val="24"/>
          <w:szCs w:val="24"/>
        </w:rPr>
        <w:t>（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0.5</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0.6</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0.7</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0.8</w:t>
      </w:r>
    </w:p>
    <w:p>
      <w:pPr>
        <w:tabs>
          <w:tab w:val="left" w:pos="3960"/>
        </w:tabs>
        <w:rPr>
          <w:rFonts w:hint="eastAsia" w:ascii="宋体" w:hAnsi="宋体"/>
          <w:color w:val="000000"/>
          <w:sz w:val="24"/>
          <w:szCs w:val="24"/>
        </w:rPr>
      </w:pPr>
      <w:r>
        <w:rPr>
          <w:rFonts w:hint="eastAsia" w:ascii="宋体" w:hAnsi="宋体"/>
          <w:color w:val="000000"/>
          <w:sz w:val="24"/>
          <w:szCs w:val="24"/>
        </w:rPr>
        <w:t>16</w:t>
      </w:r>
      <w:r>
        <w:rPr>
          <w:rFonts w:ascii="宋体" w:hAnsi="宋体"/>
          <w:color w:val="000000"/>
          <w:sz w:val="24"/>
          <w:szCs w:val="24"/>
        </w:rPr>
        <w:t>.</w:t>
      </w:r>
      <w:r>
        <w:rPr>
          <w:rFonts w:hint="eastAsia" w:ascii="宋体" w:hAnsi="宋体"/>
          <w:color w:val="000000"/>
          <w:sz w:val="24"/>
          <w:szCs w:val="24"/>
        </w:rPr>
        <w:t xml:space="preserve"> 社会距离测量法是由（  </w:t>
      </w:r>
      <w:r>
        <w:rPr>
          <w:rFonts w:hint="eastAsia" w:ascii="宋体" w:hAnsi="宋体"/>
          <w:color w:val="000000"/>
          <w:sz w:val="24"/>
          <w:szCs w:val="24"/>
          <w:lang w:val="en-US" w:eastAsia="zh-CN"/>
        </w:rPr>
        <w:t>B</w:t>
      </w:r>
      <w:r>
        <w:rPr>
          <w:rFonts w:hint="eastAsia" w:ascii="宋体" w:hAnsi="宋体"/>
          <w:color w:val="000000"/>
          <w:sz w:val="24"/>
          <w:szCs w:val="24"/>
        </w:rPr>
        <w:t xml:space="preserve"> ）创立的。</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莫雷诺</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布加达斯</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韦克斯勒</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瑞文</w:t>
      </w:r>
    </w:p>
    <w:p>
      <w:pPr>
        <w:tabs>
          <w:tab w:val="left" w:pos="3960"/>
        </w:tabs>
        <w:rPr>
          <w:rFonts w:hint="eastAsia" w:ascii="宋体" w:hAnsi="宋体"/>
          <w:color w:val="000000"/>
          <w:sz w:val="24"/>
          <w:szCs w:val="24"/>
        </w:rPr>
      </w:pPr>
      <w:r>
        <w:rPr>
          <w:rFonts w:hint="eastAsia" w:ascii="宋体" w:hAnsi="宋体"/>
          <w:color w:val="000000"/>
          <w:sz w:val="24"/>
          <w:szCs w:val="24"/>
        </w:rPr>
        <w:t>17</w:t>
      </w:r>
      <w:r>
        <w:rPr>
          <w:rFonts w:ascii="宋体" w:hAnsi="宋体"/>
          <w:color w:val="000000"/>
          <w:sz w:val="24"/>
          <w:szCs w:val="24"/>
        </w:rPr>
        <w:t>.</w:t>
      </w:r>
      <w:r>
        <w:rPr>
          <w:rFonts w:hint="eastAsia" w:ascii="宋体" w:hAnsi="宋体"/>
          <w:color w:val="000000"/>
          <w:sz w:val="24"/>
          <w:szCs w:val="24"/>
        </w:rPr>
        <w:t xml:space="preserve"> 下列不是质的研究方法哲学基础的是</w:t>
      </w:r>
      <w:r>
        <w:rPr>
          <w:rFonts w:ascii="宋体" w:hAnsi="宋体"/>
          <w:color w:val="000000"/>
          <w:sz w:val="24"/>
          <w:szCs w:val="24"/>
        </w:rPr>
        <w:t xml:space="preserve">（ </w:t>
      </w:r>
      <w:r>
        <w:rPr>
          <w:rFonts w:hint="eastAsia" w:ascii="宋体" w:hAnsi="宋体"/>
          <w:color w:val="000000"/>
          <w:sz w:val="24"/>
          <w:szCs w:val="24"/>
          <w:lang w:val="en-US" w:eastAsia="zh-CN"/>
        </w:rPr>
        <w:t>C</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自然主义</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人文主义</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实证主义</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建构主义</w:t>
      </w:r>
    </w:p>
    <w:p>
      <w:pPr>
        <w:tabs>
          <w:tab w:val="left" w:pos="3960"/>
        </w:tabs>
        <w:rPr>
          <w:rFonts w:hint="eastAsia" w:ascii="宋体" w:hAnsi="宋体"/>
          <w:color w:val="000000"/>
          <w:sz w:val="24"/>
          <w:szCs w:val="24"/>
        </w:rPr>
      </w:pPr>
      <w:r>
        <w:rPr>
          <w:rFonts w:hint="eastAsia" w:ascii="宋体" w:hAnsi="宋体"/>
          <w:color w:val="000000"/>
          <w:sz w:val="24"/>
          <w:szCs w:val="24"/>
        </w:rPr>
        <w:t>18</w:t>
      </w:r>
      <w:r>
        <w:rPr>
          <w:rFonts w:ascii="宋体" w:hAnsi="宋体"/>
          <w:color w:val="000000"/>
          <w:sz w:val="24"/>
          <w:szCs w:val="24"/>
        </w:rPr>
        <w:t>.</w:t>
      </w:r>
      <w:r>
        <w:rPr>
          <w:rFonts w:hint="eastAsia"/>
          <w:color w:val="000000"/>
          <w:sz w:val="24"/>
          <w:szCs w:val="24"/>
        </w:rPr>
        <w:t xml:space="preserve"> 反思是行动研究的</w:t>
      </w:r>
      <w:r>
        <w:rPr>
          <w:rFonts w:ascii="宋体" w:hAnsi="宋体"/>
          <w:color w:val="000000"/>
          <w:sz w:val="24"/>
          <w:szCs w:val="24"/>
        </w:rPr>
        <w:t xml:space="preserve">（  </w:t>
      </w:r>
      <w:r>
        <w:rPr>
          <w:rFonts w:hint="eastAsia" w:ascii="宋体" w:hAnsi="宋体"/>
          <w:color w:val="000000"/>
          <w:sz w:val="24"/>
          <w:szCs w:val="24"/>
          <w:lang w:val="en-US" w:eastAsia="zh-CN"/>
        </w:rPr>
        <w:t>D</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第一个环节</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第二个环节</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第三个环节</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第四个环节</w:t>
      </w:r>
    </w:p>
    <w:p>
      <w:pPr>
        <w:tabs>
          <w:tab w:val="left" w:pos="3960"/>
        </w:tabs>
        <w:rPr>
          <w:rFonts w:hint="eastAsia" w:ascii="宋体" w:hAnsi="宋体"/>
          <w:color w:val="000000"/>
          <w:sz w:val="24"/>
          <w:szCs w:val="24"/>
        </w:rPr>
      </w:pPr>
      <w:r>
        <w:rPr>
          <w:rFonts w:hint="eastAsia" w:ascii="宋体" w:hAnsi="宋体"/>
          <w:color w:val="000000"/>
          <w:sz w:val="24"/>
          <w:szCs w:val="24"/>
        </w:rPr>
        <w:t>19</w:t>
      </w:r>
      <w:r>
        <w:rPr>
          <w:rFonts w:ascii="宋体" w:hAnsi="宋体"/>
          <w:color w:val="000000"/>
          <w:sz w:val="24"/>
          <w:szCs w:val="24"/>
        </w:rPr>
        <w:t>.</w:t>
      </w:r>
      <w:r>
        <w:rPr>
          <w:rFonts w:hint="eastAsia"/>
          <w:color w:val="000000"/>
          <w:sz w:val="24"/>
          <w:szCs w:val="24"/>
        </w:rPr>
        <w:t xml:space="preserve"> 研究论文引言部分的文字不宜多，篇幅要控制在全文的</w:t>
      </w:r>
      <w:r>
        <w:rPr>
          <w:rFonts w:ascii="宋体" w:hAnsi="宋体"/>
          <w:color w:val="000000"/>
          <w:sz w:val="24"/>
          <w:szCs w:val="24"/>
        </w:rPr>
        <w:t xml:space="preserve">（  </w:t>
      </w:r>
      <w:r>
        <w:rPr>
          <w:rFonts w:hint="eastAsia" w:ascii="宋体" w:hAnsi="宋体"/>
          <w:color w:val="000000"/>
          <w:sz w:val="24"/>
          <w:szCs w:val="24"/>
          <w:lang w:val="en-US" w:eastAsia="zh-CN"/>
        </w:rPr>
        <w:t>D</w:t>
      </w:r>
      <w:r>
        <w:rPr>
          <w:rFonts w:ascii="宋体" w:hAnsi="宋体"/>
          <w:color w:val="000000"/>
          <w:sz w:val="24"/>
          <w:szCs w:val="24"/>
        </w:rPr>
        <w:t xml:space="preserve">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二分之一以内</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三分之一以内</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四分之一以内</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五分之一以内</w:t>
      </w:r>
    </w:p>
    <w:p>
      <w:pPr>
        <w:tabs>
          <w:tab w:val="left" w:pos="3960"/>
        </w:tabs>
        <w:rPr>
          <w:rFonts w:hint="eastAsia" w:ascii="宋体" w:hAnsi="宋体"/>
          <w:color w:val="000000"/>
          <w:sz w:val="24"/>
          <w:szCs w:val="24"/>
        </w:rPr>
      </w:pPr>
      <w:r>
        <w:rPr>
          <w:rFonts w:hint="eastAsia" w:ascii="宋体" w:hAnsi="宋体"/>
          <w:color w:val="000000"/>
          <w:sz w:val="24"/>
          <w:szCs w:val="24"/>
        </w:rPr>
        <w:t>20</w:t>
      </w:r>
      <w:r>
        <w:rPr>
          <w:rFonts w:ascii="宋体" w:hAnsi="宋体"/>
          <w:color w:val="000000"/>
          <w:sz w:val="24"/>
          <w:szCs w:val="24"/>
        </w:rPr>
        <w:t>.</w:t>
      </w:r>
      <w:r>
        <w:rPr>
          <w:rFonts w:hint="eastAsia" w:ascii="宋体" w:hAnsi="宋体"/>
          <w:color w:val="000000"/>
          <w:sz w:val="24"/>
          <w:szCs w:val="24"/>
        </w:rPr>
        <w:t xml:space="preserve"> 一般5000字左右的研究报告，摘要的字数大约需要</w:t>
      </w:r>
      <w:r>
        <w:rPr>
          <w:rFonts w:ascii="宋体" w:hAnsi="宋体"/>
          <w:color w:val="000000"/>
          <w:sz w:val="24"/>
          <w:szCs w:val="24"/>
        </w:rPr>
        <w:t>（  ）</w:t>
      </w:r>
      <w:r>
        <w:rPr>
          <w:rFonts w:hint="eastAsia" w:ascii="宋体" w:hAnsi="宋体"/>
          <w:color w:val="000000"/>
          <w:sz w:val="24"/>
          <w:szCs w:val="24"/>
        </w:rPr>
        <w:t>。</w:t>
      </w:r>
    </w:p>
    <w:p>
      <w:pPr>
        <w:tabs>
          <w:tab w:val="left" w:pos="4325"/>
        </w:tabs>
        <w:rPr>
          <w:rFonts w:hint="eastAsia" w:ascii="宋体" w:hAnsi="宋体"/>
          <w:color w:val="000000"/>
          <w:sz w:val="24"/>
          <w:szCs w:val="24"/>
        </w:rPr>
      </w:pPr>
      <w:r>
        <w:rPr>
          <w:rFonts w:ascii="宋体" w:hAnsi="宋体"/>
          <w:color w:val="000000"/>
          <w:sz w:val="24"/>
          <w:szCs w:val="24"/>
        </w:rPr>
        <w:t>A.</w:t>
      </w:r>
      <w:r>
        <w:rPr>
          <w:rFonts w:hint="eastAsia" w:ascii="宋体" w:hAnsi="宋体"/>
          <w:color w:val="000000"/>
          <w:sz w:val="24"/>
          <w:szCs w:val="24"/>
        </w:rPr>
        <w:t xml:space="preserve"> 100字左右</w:t>
      </w:r>
      <w:r>
        <w:rPr>
          <w:rFonts w:ascii="宋体" w:hAnsi="宋体"/>
          <w:color w:val="000000"/>
          <w:sz w:val="24"/>
          <w:szCs w:val="24"/>
        </w:rPr>
        <w:tab/>
      </w:r>
      <w:r>
        <w:rPr>
          <w:rFonts w:ascii="宋体" w:hAnsi="宋体"/>
          <w:color w:val="000000"/>
          <w:sz w:val="24"/>
          <w:szCs w:val="24"/>
        </w:rPr>
        <w:t>B.</w:t>
      </w:r>
      <w:r>
        <w:rPr>
          <w:rFonts w:hint="eastAsia" w:ascii="宋体" w:hAnsi="宋体"/>
          <w:color w:val="000000"/>
          <w:sz w:val="24"/>
          <w:szCs w:val="24"/>
        </w:rPr>
        <w:t xml:space="preserve"> 200字左右</w:t>
      </w:r>
    </w:p>
    <w:p>
      <w:pPr>
        <w:tabs>
          <w:tab w:val="left" w:pos="4325"/>
        </w:tabs>
        <w:rPr>
          <w:rFonts w:hint="eastAsia" w:ascii="宋体" w:hAnsi="宋体"/>
          <w:color w:val="000000"/>
          <w:sz w:val="24"/>
          <w:szCs w:val="24"/>
        </w:rPr>
      </w:pPr>
      <w:r>
        <w:rPr>
          <w:rFonts w:ascii="宋体" w:hAnsi="宋体"/>
          <w:color w:val="000000"/>
          <w:sz w:val="24"/>
          <w:szCs w:val="24"/>
        </w:rPr>
        <w:t>C.</w:t>
      </w:r>
      <w:r>
        <w:rPr>
          <w:rFonts w:hint="eastAsia" w:ascii="宋体" w:hAnsi="宋体"/>
          <w:color w:val="000000"/>
          <w:sz w:val="24"/>
          <w:szCs w:val="24"/>
        </w:rPr>
        <w:t xml:space="preserve"> 300字左右</w:t>
      </w:r>
      <w:r>
        <w:rPr>
          <w:rFonts w:ascii="宋体" w:hAnsi="宋体"/>
          <w:color w:val="000000"/>
          <w:sz w:val="24"/>
          <w:szCs w:val="24"/>
        </w:rPr>
        <w:tab/>
      </w:r>
      <w:r>
        <w:rPr>
          <w:rFonts w:ascii="宋体" w:hAnsi="宋体"/>
          <w:color w:val="000000"/>
          <w:sz w:val="24"/>
          <w:szCs w:val="24"/>
        </w:rPr>
        <w:t>D.</w:t>
      </w:r>
      <w:r>
        <w:rPr>
          <w:rFonts w:hint="eastAsia" w:ascii="宋体" w:hAnsi="宋体"/>
          <w:color w:val="000000"/>
          <w:sz w:val="24"/>
          <w:szCs w:val="24"/>
        </w:rPr>
        <w:t xml:space="preserve"> 400字左右</w:t>
      </w:r>
    </w:p>
    <w:p>
      <w:pPr>
        <w:tabs>
          <w:tab w:val="left" w:pos="4156"/>
        </w:tabs>
        <w:rPr>
          <w:rFonts w:hint="default" w:ascii="宋体" w:hAnsi="宋体"/>
          <w:b w:val="0"/>
          <w:bCs/>
          <w:color w:val="000000"/>
          <w:sz w:val="24"/>
          <w:szCs w:val="24"/>
          <w:u w:val="none"/>
          <w:lang w:val="en-US" w:eastAsia="zh-CN"/>
        </w:rPr>
      </w:pPr>
    </w:p>
    <w:p>
      <w:pPr>
        <w:tabs>
          <w:tab w:val="left" w:pos="4156"/>
        </w:tabs>
        <w:rPr>
          <w:rFonts w:hint="eastAsia" w:ascii="宋体" w:hAnsi="宋体"/>
          <w:b/>
          <w:color w:val="000000"/>
          <w:sz w:val="24"/>
          <w:szCs w:val="24"/>
          <w:lang w:val="en-US" w:eastAsia="zh-CN"/>
        </w:rPr>
      </w:pPr>
      <w:r>
        <w:rPr>
          <w:rFonts w:hint="eastAsia" w:ascii="宋体" w:hAnsi="宋体"/>
          <w:b/>
          <w:color w:val="000000"/>
          <w:sz w:val="24"/>
          <w:szCs w:val="24"/>
          <w:lang w:val="en-US" w:eastAsia="zh-CN"/>
        </w:rPr>
        <w:t>二、判断题</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1.因变量是随自变量的变化的由关因素或特征。（   √ ）</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2.质的研究的效度是用来评估研究报告与实际研究的相符程度的。（  √ ）</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3.创造性是衡量教育科研成果质量水平高低的重要依据。（    ）</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4.按对实验控制的程度来分，教育实验法分探索性实验和验证性实验。（ ×  ）</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 xml:space="preserve">5.指标的灵敏性主要取决于指标变量范围的大小，范围越小，指标越灵敏。（ </w:t>
      </w:r>
      <w:bookmarkStart w:id="0" w:name="_GoBack"/>
      <w:bookmarkEnd w:id="0"/>
      <w:r>
        <w:rPr>
          <w:rFonts w:hint="eastAsia" w:ascii="宋体" w:hAnsi="宋体"/>
          <w:b w:val="0"/>
          <w:bCs/>
          <w:color w:val="000000"/>
          <w:sz w:val="24"/>
          <w:szCs w:val="24"/>
          <w:lang w:val="en-US" w:eastAsia="zh-CN"/>
        </w:rPr>
        <w:t xml:space="preserve">  ）</w:t>
      </w:r>
    </w:p>
    <w:p>
      <w:pPr>
        <w:tabs>
          <w:tab w:val="left" w:pos="4156"/>
        </w:tabs>
        <w:rPr>
          <w:rFonts w:hint="default" w:ascii="宋体" w:hAnsi="宋体"/>
          <w:b w:val="0"/>
          <w:bCs/>
          <w:color w:val="000000"/>
          <w:sz w:val="24"/>
          <w:szCs w:val="24"/>
          <w:lang w:val="en-US" w:eastAsia="zh-CN"/>
        </w:rPr>
      </w:pPr>
      <w:r>
        <w:rPr>
          <w:rFonts w:hint="eastAsia" w:ascii="宋体" w:hAnsi="宋体"/>
          <w:b w:val="0"/>
          <w:bCs/>
          <w:color w:val="000000"/>
          <w:sz w:val="24"/>
          <w:szCs w:val="24"/>
          <w:lang w:val="en-US" w:eastAsia="zh-CN"/>
        </w:rPr>
        <w:t>6.假设被否定，代表着研究本身的失败。（ ×  ）</w:t>
      </w:r>
    </w:p>
    <w:p>
      <w:pPr>
        <w:tabs>
          <w:tab w:val="left" w:pos="4156"/>
        </w:tabs>
        <w:rPr>
          <w:rFonts w:hint="default" w:ascii="宋体" w:hAnsi="宋体"/>
          <w:b w:val="0"/>
          <w:bCs/>
          <w:color w:val="000000"/>
          <w:sz w:val="24"/>
          <w:szCs w:val="24"/>
          <w:lang w:val="en-US" w:eastAsia="zh-CN"/>
        </w:rPr>
      </w:pPr>
      <w:r>
        <w:rPr>
          <w:rFonts w:hint="eastAsia" w:ascii="宋体" w:hAnsi="宋体"/>
          <w:b w:val="0"/>
          <w:bCs/>
          <w:color w:val="000000"/>
          <w:sz w:val="24"/>
          <w:szCs w:val="24"/>
          <w:lang w:val="en-US" w:eastAsia="zh-CN"/>
        </w:rPr>
        <w:t>7.算术平均数具有简明易懂、概括直观、计算简便等优点，是应用最普遍的一种集中数量。（  √  ）</w:t>
      </w:r>
    </w:p>
    <w:p>
      <w:pPr>
        <w:tabs>
          <w:tab w:val="left" w:pos="4156"/>
        </w:tabs>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8.标准差是最重要、最完善的差异量数。（    ）</w:t>
      </w:r>
    </w:p>
    <w:p>
      <w:pPr>
        <w:tabs>
          <w:tab w:val="left" w:pos="4156"/>
        </w:tabs>
        <w:rPr>
          <w:rFonts w:hint="default" w:ascii="宋体" w:hAnsi="宋体"/>
          <w:b w:val="0"/>
          <w:bCs/>
          <w:color w:val="000000"/>
          <w:sz w:val="24"/>
          <w:szCs w:val="24"/>
          <w:lang w:val="en-US" w:eastAsia="zh-CN"/>
        </w:rPr>
      </w:pPr>
      <w:r>
        <w:rPr>
          <w:rFonts w:hint="eastAsia" w:ascii="宋体" w:hAnsi="宋体"/>
          <w:b w:val="0"/>
          <w:bCs/>
          <w:color w:val="000000"/>
          <w:sz w:val="24"/>
          <w:szCs w:val="24"/>
          <w:lang w:val="en-US" w:eastAsia="zh-CN"/>
        </w:rPr>
        <w:t>9.单侧检验只强调差异而不强调方向性的检验。（ ×  ）</w:t>
      </w:r>
    </w:p>
    <w:p>
      <w:pPr>
        <w:tabs>
          <w:tab w:val="left" w:pos="4156"/>
        </w:tabs>
        <w:rPr>
          <w:rFonts w:hint="default" w:ascii="宋体" w:hAnsi="宋体"/>
          <w:b w:val="0"/>
          <w:bCs/>
          <w:color w:val="000000"/>
          <w:sz w:val="24"/>
          <w:szCs w:val="24"/>
          <w:lang w:val="en-US" w:eastAsia="zh-CN"/>
        </w:rPr>
      </w:pPr>
      <w:r>
        <w:rPr>
          <w:rFonts w:hint="eastAsia" w:ascii="宋体" w:hAnsi="宋体"/>
          <w:b w:val="0"/>
          <w:bCs/>
          <w:color w:val="000000"/>
          <w:sz w:val="24"/>
          <w:szCs w:val="24"/>
          <w:lang w:val="en-US" w:eastAsia="zh-CN"/>
        </w:rPr>
        <w:t>10.一个测量如果信度高，则效度也高。（ ×  ）</w:t>
      </w:r>
    </w:p>
    <w:p>
      <w:pPr>
        <w:tabs>
          <w:tab w:val="left" w:pos="4156"/>
        </w:tabs>
        <w:rPr>
          <w:rFonts w:ascii="宋体" w:hAnsi="宋体"/>
          <w:b/>
          <w:color w:val="000000"/>
          <w:sz w:val="24"/>
          <w:szCs w:val="24"/>
        </w:rPr>
      </w:pPr>
      <w:r>
        <w:rPr>
          <w:rFonts w:hint="eastAsia" w:ascii="宋体" w:hAnsi="宋体"/>
          <w:b/>
          <w:color w:val="000000"/>
          <w:sz w:val="24"/>
          <w:szCs w:val="24"/>
          <w:lang w:val="en-US" w:eastAsia="zh-CN"/>
        </w:rPr>
        <w:t>四</w:t>
      </w:r>
      <w:r>
        <w:rPr>
          <w:rFonts w:hint="eastAsia" w:ascii="宋体" w:hAnsi="宋体"/>
          <w:b/>
          <w:color w:val="000000"/>
          <w:sz w:val="24"/>
          <w:szCs w:val="24"/>
        </w:rPr>
        <w:t>、名词解释</w:t>
      </w:r>
    </w:p>
    <w:p>
      <w:pPr>
        <w:rPr>
          <w:rFonts w:hint="eastAsia" w:ascii="宋体" w:hAnsi="宋体"/>
          <w:color w:val="000000"/>
          <w:sz w:val="24"/>
          <w:szCs w:val="24"/>
        </w:rPr>
      </w:pPr>
      <w:r>
        <w:rPr>
          <w:rFonts w:hint="eastAsia" w:ascii="宋体" w:hAnsi="宋体"/>
          <w:color w:val="000000"/>
          <w:sz w:val="24"/>
          <w:szCs w:val="24"/>
        </w:rPr>
        <w:t>1</w:t>
      </w:r>
      <w:r>
        <w:rPr>
          <w:rFonts w:ascii="宋体" w:hAnsi="宋体"/>
          <w:color w:val="000000"/>
          <w:sz w:val="24"/>
          <w:szCs w:val="24"/>
        </w:rPr>
        <w:t>.</w:t>
      </w:r>
      <w:r>
        <w:rPr>
          <w:rFonts w:hint="eastAsia" w:ascii="宋体" w:hAnsi="宋体"/>
          <w:color w:val="000000"/>
          <w:sz w:val="24"/>
          <w:szCs w:val="24"/>
        </w:rPr>
        <w:t xml:space="preserve"> 抽样：</w:t>
      </w:r>
      <w:r>
        <w:rPr>
          <w:rFonts w:hint="eastAsia"/>
          <w:sz w:val="24"/>
          <w:szCs w:val="24"/>
        </w:rPr>
        <w:t>是从总体中抽取部分具有代表性的个体为样本，然后用这一样本的结果去推断总体。</w:t>
      </w:r>
      <w:r>
        <w:rPr>
          <w:rFonts w:hint="eastAsia" w:ascii="宋体" w:hAnsi="宋体"/>
          <w:color w:val="000000"/>
          <w:sz w:val="24"/>
          <w:szCs w:val="24"/>
        </w:rPr>
        <w:t xml:space="preserve"> </w:t>
      </w:r>
    </w:p>
    <w:p>
      <w:pPr>
        <w:rPr>
          <w:rFonts w:hint="eastAsia" w:ascii="宋体" w:hAnsi="宋体"/>
          <w:color w:val="000000"/>
          <w:sz w:val="24"/>
          <w:szCs w:val="24"/>
        </w:rPr>
      </w:pP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 xml:space="preserve"> 一次文献： </w:t>
      </w:r>
    </w:p>
    <w:p>
      <w:pPr>
        <w:rPr>
          <w:rFonts w:hint="eastAsia" w:ascii="宋体" w:hAnsi="宋体"/>
          <w:color w:val="000000"/>
          <w:sz w:val="24"/>
          <w:szCs w:val="24"/>
        </w:rPr>
      </w:pPr>
      <w:r>
        <w:rPr>
          <w:rFonts w:hint="eastAsia" w:ascii="宋体" w:hAnsi="宋体"/>
          <w:color w:val="000000"/>
          <w:sz w:val="24"/>
          <w:szCs w:val="24"/>
        </w:rPr>
        <w:t>3</w:t>
      </w:r>
      <w:r>
        <w:rPr>
          <w:rFonts w:ascii="宋体" w:hAnsi="宋体"/>
          <w:color w:val="000000"/>
          <w:sz w:val="24"/>
          <w:szCs w:val="24"/>
        </w:rPr>
        <w:t>.</w:t>
      </w:r>
      <w:r>
        <w:rPr>
          <w:rFonts w:hint="eastAsia" w:ascii="宋体" w:hAnsi="宋体"/>
          <w:color w:val="000000"/>
          <w:sz w:val="24"/>
          <w:szCs w:val="24"/>
        </w:rPr>
        <w:t xml:space="preserve"> 实验法：</w:t>
      </w:r>
      <w:r>
        <w:rPr>
          <w:rFonts w:hint="eastAsia"/>
          <w:sz w:val="24"/>
          <w:szCs w:val="24"/>
        </w:rPr>
        <w:t>是根据研究假设，运用一定的人为手段，主动干预或控制研究对象的发生、发展过程，并通过观察、测量、比较等方式探索、验证教育现象因果关系的研究方法。</w:t>
      </w:r>
      <w:r>
        <w:rPr>
          <w:rFonts w:hint="eastAsia" w:ascii="宋体" w:hAnsi="宋体"/>
          <w:color w:val="000000"/>
          <w:sz w:val="24"/>
          <w:szCs w:val="24"/>
        </w:rPr>
        <w:t xml:space="preserve"> </w:t>
      </w:r>
    </w:p>
    <w:p>
      <w:pPr>
        <w:rPr>
          <w:rFonts w:hint="eastAsia" w:ascii="宋体" w:hAnsi="宋体"/>
          <w:color w:val="000000"/>
          <w:sz w:val="24"/>
          <w:szCs w:val="24"/>
        </w:rPr>
      </w:pPr>
      <w:r>
        <w:rPr>
          <w:rFonts w:hint="eastAsia" w:ascii="宋体" w:hAnsi="宋体"/>
          <w:color w:val="000000"/>
          <w:sz w:val="24"/>
          <w:szCs w:val="24"/>
        </w:rPr>
        <w:t>4</w:t>
      </w:r>
      <w:r>
        <w:rPr>
          <w:rFonts w:ascii="宋体" w:hAnsi="宋体"/>
          <w:color w:val="000000"/>
          <w:sz w:val="24"/>
          <w:szCs w:val="24"/>
        </w:rPr>
        <w:t>.</w:t>
      </w:r>
      <w:r>
        <w:rPr>
          <w:rFonts w:hint="eastAsia" w:ascii="宋体" w:hAnsi="宋体"/>
          <w:color w:val="000000"/>
          <w:sz w:val="24"/>
          <w:szCs w:val="24"/>
        </w:rPr>
        <w:t xml:space="preserve"> 问卷法：</w:t>
      </w:r>
      <w:r>
        <w:rPr>
          <w:rFonts w:hint="eastAsia"/>
          <w:sz w:val="24"/>
          <w:szCs w:val="24"/>
        </w:rPr>
        <w:t>是将—系列事先设计好的问题组合起来，以书面形式征询被调查者的意见，通过对问题答案的回收、整理、分析，获取有关信息的研究方法。</w:t>
      </w:r>
      <w:r>
        <w:rPr>
          <w:rFonts w:hint="eastAsia" w:ascii="宋体" w:hAnsi="宋体"/>
          <w:color w:val="000000"/>
          <w:sz w:val="24"/>
          <w:szCs w:val="24"/>
        </w:rPr>
        <w:t xml:space="preserve"> </w:t>
      </w:r>
    </w:p>
    <w:p>
      <w:pPr>
        <w:rPr>
          <w:rFonts w:hint="eastAsia" w:ascii="宋体" w:hAnsi="宋体"/>
          <w:color w:val="000000"/>
          <w:sz w:val="24"/>
          <w:szCs w:val="24"/>
        </w:rPr>
      </w:pPr>
      <w:r>
        <w:rPr>
          <w:rFonts w:hint="eastAsia" w:ascii="宋体" w:hAnsi="宋体"/>
          <w:color w:val="000000"/>
          <w:sz w:val="24"/>
          <w:szCs w:val="24"/>
        </w:rPr>
        <w:t>5</w:t>
      </w:r>
      <w:r>
        <w:rPr>
          <w:rFonts w:ascii="宋体" w:hAnsi="宋体"/>
          <w:color w:val="000000"/>
          <w:sz w:val="24"/>
          <w:szCs w:val="24"/>
        </w:rPr>
        <w:t>.</w:t>
      </w:r>
      <w:r>
        <w:rPr>
          <w:rFonts w:hint="eastAsia" w:ascii="宋体" w:hAnsi="宋体"/>
          <w:color w:val="000000"/>
          <w:sz w:val="24"/>
          <w:szCs w:val="24"/>
        </w:rPr>
        <w:t xml:space="preserve"> 质的研究： </w:t>
      </w:r>
    </w:p>
    <w:p>
      <w:pPr>
        <w:rPr>
          <w:rFonts w:hint="eastAsia"/>
          <w:b/>
          <w:bCs/>
          <w:sz w:val="24"/>
          <w:szCs w:val="24"/>
          <w:lang w:val="en-US" w:eastAsia="zh-CN"/>
        </w:rPr>
      </w:pPr>
    </w:p>
    <w:p>
      <w:pPr>
        <w:rPr>
          <w:rFonts w:hint="eastAsia"/>
          <w:b/>
          <w:bCs/>
          <w:sz w:val="24"/>
          <w:szCs w:val="24"/>
        </w:rPr>
      </w:pPr>
      <w:r>
        <w:rPr>
          <w:rFonts w:hint="eastAsia"/>
          <w:b/>
          <w:bCs/>
          <w:sz w:val="24"/>
          <w:szCs w:val="24"/>
          <w:lang w:val="en-US" w:eastAsia="zh-CN"/>
        </w:rPr>
        <w:t>五</w:t>
      </w:r>
      <w:r>
        <w:rPr>
          <w:rFonts w:hint="eastAsia"/>
          <w:b/>
          <w:bCs/>
          <w:sz w:val="24"/>
          <w:szCs w:val="24"/>
        </w:rPr>
        <w:t>、简答题</w:t>
      </w:r>
    </w:p>
    <w:p>
      <w:pPr>
        <w:rPr>
          <w:rFonts w:hint="eastAsia"/>
          <w:sz w:val="24"/>
          <w:szCs w:val="24"/>
        </w:rPr>
      </w:pPr>
      <w:r>
        <w:rPr>
          <w:rFonts w:hint="eastAsia"/>
          <w:sz w:val="24"/>
          <w:szCs w:val="24"/>
        </w:rPr>
        <w:t>1. 简述教育研究的基本任务。</w:t>
      </w:r>
    </w:p>
    <w:p>
      <w:pPr>
        <w:rPr>
          <w:rFonts w:hint="eastAsia"/>
          <w:sz w:val="24"/>
          <w:szCs w:val="24"/>
        </w:rPr>
      </w:pPr>
      <w:r>
        <w:rPr>
          <w:rFonts w:hint="eastAsia"/>
          <w:sz w:val="24"/>
          <w:szCs w:val="24"/>
          <w:lang w:val="en-US" w:eastAsia="zh-CN"/>
        </w:rPr>
        <w:t>答：</w:t>
      </w:r>
      <w:r>
        <w:rPr>
          <w:rFonts w:hint="eastAsia"/>
          <w:sz w:val="24"/>
          <w:szCs w:val="24"/>
        </w:rPr>
        <w:t>教育研究的基本任务是研究教育领域内存在或出现的理论问题、现实问题，揭示教育发展的客观规律，更好地指导教育实践。具体可分为以下几个方面：</w:t>
      </w:r>
    </w:p>
    <w:p>
      <w:pPr>
        <w:rPr>
          <w:rFonts w:hint="eastAsia"/>
          <w:sz w:val="24"/>
          <w:szCs w:val="24"/>
        </w:rPr>
      </w:pPr>
      <w:r>
        <w:rPr>
          <w:rFonts w:hint="eastAsia"/>
          <w:sz w:val="24"/>
          <w:szCs w:val="24"/>
        </w:rPr>
        <w:t>（1）总结教育的历史经验。</w:t>
      </w:r>
    </w:p>
    <w:p>
      <w:pPr>
        <w:rPr>
          <w:rFonts w:hint="eastAsia"/>
          <w:sz w:val="24"/>
          <w:szCs w:val="24"/>
        </w:rPr>
      </w:pPr>
      <w:r>
        <w:rPr>
          <w:rFonts w:hint="eastAsia"/>
          <w:sz w:val="24"/>
          <w:szCs w:val="24"/>
        </w:rPr>
        <w:t>（2）研究教育的现状。</w:t>
      </w:r>
    </w:p>
    <w:p>
      <w:pPr>
        <w:rPr>
          <w:rFonts w:hint="eastAsia"/>
          <w:sz w:val="24"/>
          <w:szCs w:val="24"/>
        </w:rPr>
      </w:pPr>
      <w:r>
        <w:rPr>
          <w:rFonts w:hint="eastAsia"/>
          <w:sz w:val="24"/>
          <w:szCs w:val="24"/>
        </w:rPr>
        <w:t>（3）预测教育的发展趋势。</w:t>
      </w:r>
    </w:p>
    <w:p>
      <w:pPr>
        <w:rPr>
          <w:rFonts w:hint="eastAsia"/>
          <w:sz w:val="24"/>
          <w:szCs w:val="24"/>
        </w:rPr>
      </w:pPr>
      <w:r>
        <w:rPr>
          <w:rFonts w:hint="eastAsia"/>
          <w:sz w:val="24"/>
          <w:szCs w:val="24"/>
        </w:rPr>
        <w:t>（4）开展教育改革的实验。</w:t>
      </w:r>
    </w:p>
    <w:p>
      <w:pPr>
        <w:rPr>
          <w:rFonts w:hint="eastAsia"/>
          <w:sz w:val="24"/>
          <w:szCs w:val="24"/>
        </w:rPr>
      </w:pPr>
      <w:r>
        <w:rPr>
          <w:rFonts w:hint="eastAsia"/>
          <w:sz w:val="24"/>
          <w:szCs w:val="24"/>
        </w:rPr>
        <w:t>（5）进行国内外教育的比较。</w:t>
      </w:r>
    </w:p>
    <w:p>
      <w:pPr>
        <w:rPr>
          <w:rFonts w:hint="eastAsia"/>
          <w:sz w:val="24"/>
          <w:szCs w:val="24"/>
        </w:rPr>
      </w:pPr>
      <w:r>
        <w:rPr>
          <w:rFonts w:hint="eastAsia"/>
          <w:sz w:val="24"/>
          <w:szCs w:val="24"/>
        </w:rPr>
        <w:t>2. 文献检索的意义主要体现在哪些方面？</w:t>
      </w:r>
    </w:p>
    <w:p>
      <w:pPr>
        <w:rPr>
          <w:rFonts w:hint="eastAsia"/>
          <w:sz w:val="24"/>
          <w:szCs w:val="24"/>
          <w:lang w:val="en-US" w:eastAsia="zh-CN"/>
        </w:rPr>
      </w:pPr>
      <w:r>
        <w:rPr>
          <w:rFonts w:hint="eastAsia"/>
          <w:sz w:val="24"/>
          <w:szCs w:val="24"/>
          <w:lang w:val="en-US" w:eastAsia="zh-CN"/>
        </w:rPr>
        <w:t>答：</w:t>
      </w:r>
    </w:p>
    <w:p>
      <w:pPr>
        <w:rPr>
          <w:rFonts w:hint="eastAsia"/>
          <w:sz w:val="24"/>
          <w:szCs w:val="24"/>
          <w:lang w:val="en-US" w:eastAsia="zh-CN"/>
        </w:rPr>
      </w:pPr>
    </w:p>
    <w:p>
      <w:pPr>
        <w:rPr>
          <w:rFonts w:hint="eastAsia"/>
          <w:sz w:val="24"/>
          <w:szCs w:val="24"/>
        </w:rPr>
      </w:pPr>
      <w:r>
        <w:rPr>
          <w:rFonts w:hint="eastAsia"/>
          <w:sz w:val="24"/>
          <w:szCs w:val="24"/>
        </w:rPr>
        <w:t>3. 影响实验内在效度的因素可以概括为哪几种？</w:t>
      </w:r>
    </w:p>
    <w:p>
      <w:pPr>
        <w:rPr>
          <w:rFonts w:hint="eastAsia"/>
          <w:sz w:val="24"/>
          <w:szCs w:val="24"/>
        </w:rPr>
      </w:pPr>
      <w:r>
        <w:rPr>
          <w:rFonts w:hint="eastAsia"/>
          <w:sz w:val="24"/>
          <w:szCs w:val="24"/>
        </w:rPr>
        <w:t>答：影响实验内在效度的因素很多，概括起来大致有以下八种：</w:t>
      </w:r>
    </w:p>
    <w:p>
      <w:pPr>
        <w:rPr>
          <w:rFonts w:hint="eastAsia"/>
          <w:sz w:val="24"/>
          <w:szCs w:val="24"/>
        </w:rPr>
      </w:pPr>
      <w:r>
        <w:rPr>
          <w:rFonts w:hint="eastAsia"/>
          <w:sz w:val="24"/>
          <w:szCs w:val="24"/>
        </w:rPr>
        <w:t>（1）实验过程中发生的偶然事件。</w:t>
      </w:r>
    </w:p>
    <w:p>
      <w:pPr>
        <w:rPr>
          <w:rFonts w:hint="eastAsia"/>
          <w:sz w:val="24"/>
          <w:szCs w:val="24"/>
        </w:rPr>
      </w:pPr>
      <w:r>
        <w:rPr>
          <w:rFonts w:hint="eastAsia"/>
          <w:sz w:val="24"/>
          <w:szCs w:val="24"/>
        </w:rPr>
        <w:t>（2）被试身心的成熟程度。</w:t>
      </w:r>
    </w:p>
    <w:p>
      <w:pPr>
        <w:rPr>
          <w:rFonts w:hint="eastAsia"/>
          <w:sz w:val="24"/>
          <w:szCs w:val="24"/>
        </w:rPr>
      </w:pPr>
      <w:r>
        <w:rPr>
          <w:rFonts w:hint="eastAsia"/>
          <w:sz w:val="24"/>
          <w:szCs w:val="24"/>
        </w:rPr>
        <w:t>（3）前测效应。</w:t>
      </w:r>
    </w:p>
    <w:p>
      <w:pPr>
        <w:rPr>
          <w:rFonts w:hint="eastAsia"/>
          <w:sz w:val="24"/>
          <w:szCs w:val="24"/>
        </w:rPr>
      </w:pPr>
      <w:r>
        <w:rPr>
          <w:rFonts w:hint="eastAsia"/>
          <w:sz w:val="24"/>
          <w:szCs w:val="24"/>
        </w:rPr>
        <w:t>（4）测量手段、工具缺乏一致性。</w:t>
      </w:r>
    </w:p>
    <w:p>
      <w:pPr>
        <w:rPr>
          <w:rFonts w:hint="eastAsia"/>
          <w:sz w:val="24"/>
          <w:szCs w:val="24"/>
        </w:rPr>
      </w:pPr>
      <w:r>
        <w:rPr>
          <w:rFonts w:hint="eastAsia"/>
          <w:sz w:val="24"/>
          <w:szCs w:val="24"/>
        </w:rPr>
        <w:t>（5）统计回归效应。</w:t>
      </w:r>
    </w:p>
    <w:p>
      <w:pPr>
        <w:rPr>
          <w:rFonts w:hint="eastAsia"/>
          <w:sz w:val="24"/>
          <w:szCs w:val="24"/>
        </w:rPr>
      </w:pPr>
      <w:r>
        <w:rPr>
          <w:rFonts w:hint="eastAsia"/>
          <w:sz w:val="24"/>
          <w:szCs w:val="24"/>
        </w:rPr>
        <w:t>（6）被试选择的偏差。</w:t>
      </w:r>
    </w:p>
    <w:p>
      <w:pPr>
        <w:rPr>
          <w:rFonts w:hint="eastAsia"/>
          <w:sz w:val="24"/>
          <w:szCs w:val="24"/>
        </w:rPr>
      </w:pPr>
      <w:r>
        <w:rPr>
          <w:rFonts w:hint="eastAsia"/>
          <w:sz w:val="24"/>
          <w:szCs w:val="24"/>
        </w:rPr>
        <w:t>（7）被试的流失。</w:t>
      </w:r>
    </w:p>
    <w:p>
      <w:pPr>
        <w:rPr>
          <w:rFonts w:hint="eastAsia"/>
          <w:sz w:val="24"/>
          <w:szCs w:val="24"/>
        </w:rPr>
      </w:pPr>
      <w:r>
        <w:rPr>
          <w:rFonts w:hint="eastAsia"/>
          <w:sz w:val="24"/>
          <w:szCs w:val="24"/>
        </w:rPr>
        <w:t>（8）多种研究因素和条件的交互作用。</w:t>
      </w:r>
    </w:p>
    <w:p>
      <w:pPr>
        <w:rPr>
          <w:rFonts w:hint="eastAsia"/>
          <w:sz w:val="24"/>
          <w:szCs w:val="24"/>
        </w:rPr>
      </w:pPr>
      <w:r>
        <w:rPr>
          <w:rFonts w:hint="eastAsia"/>
          <w:sz w:val="24"/>
          <w:szCs w:val="24"/>
        </w:rPr>
        <w:t>4. 简述文献法与内容分析法的区别。</w:t>
      </w:r>
    </w:p>
    <w:p>
      <w:pPr>
        <w:rPr>
          <w:rFonts w:hint="eastAsia"/>
          <w:sz w:val="24"/>
          <w:szCs w:val="24"/>
        </w:rPr>
      </w:pPr>
      <w:r>
        <w:rPr>
          <w:rFonts w:hint="eastAsia"/>
          <w:sz w:val="24"/>
          <w:szCs w:val="24"/>
        </w:rPr>
        <w:t>答：（1）从研究性质的角度来看，文献法是定性的描述研究，而内容分析法是定量的分析研究。</w:t>
      </w:r>
    </w:p>
    <w:p>
      <w:pPr>
        <w:rPr>
          <w:rFonts w:hint="eastAsia"/>
          <w:sz w:val="24"/>
          <w:szCs w:val="24"/>
        </w:rPr>
      </w:pPr>
      <w:r>
        <w:rPr>
          <w:rFonts w:hint="eastAsia"/>
          <w:sz w:val="24"/>
          <w:szCs w:val="24"/>
        </w:rPr>
        <w:t>（2）从研究方式的角度来看，文献法侧重收集、分析与课题有关的文献，而内容分析法侧重对抽取的文献样本进行评判分析。</w:t>
      </w:r>
    </w:p>
    <w:p>
      <w:pPr>
        <w:rPr>
          <w:rFonts w:hint="eastAsia"/>
          <w:sz w:val="24"/>
          <w:szCs w:val="24"/>
        </w:rPr>
      </w:pPr>
      <w:r>
        <w:rPr>
          <w:rFonts w:hint="eastAsia"/>
          <w:sz w:val="24"/>
          <w:szCs w:val="24"/>
        </w:rPr>
        <w:t>（3）从研究步骤的角度来看，文献法侧重文献的搜集查阅、鉴别、评价、归类整理，而内容分析法侧重文献的抽样、确定分析单元和类目、量化处理、数据分析。</w:t>
      </w:r>
    </w:p>
    <w:p>
      <w:pPr>
        <w:rPr>
          <w:rFonts w:hint="eastAsia"/>
          <w:sz w:val="24"/>
          <w:szCs w:val="24"/>
        </w:rPr>
      </w:pPr>
      <w:r>
        <w:rPr>
          <w:rFonts w:hint="eastAsia"/>
          <w:sz w:val="24"/>
          <w:szCs w:val="24"/>
        </w:rPr>
        <w:t>（4）从结果表述的角度来看，文献法侧重对事实材料作出评述性的说明和解释，而内容分析法侧重对量化数据作出统计分析。</w:t>
      </w:r>
    </w:p>
    <w:p>
      <w:pPr>
        <w:rPr>
          <w:rFonts w:hint="eastAsia"/>
          <w:sz w:val="24"/>
          <w:szCs w:val="24"/>
        </w:rPr>
      </w:pPr>
    </w:p>
    <w:p>
      <w:pPr>
        <w:rPr>
          <w:rFonts w:hint="eastAsia"/>
          <w:sz w:val="24"/>
          <w:szCs w:val="24"/>
        </w:rPr>
      </w:pPr>
    </w:p>
    <w:p>
      <w:pPr>
        <w:rPr>
          <w:rFonts w:hint="eastAsia"/>
          <w:sz w:val="24"/>
          <w:szCs w:val="24"/>
        </w:rPr>
      </w:pPr>
      <w:r>
        <w:rPr>
          <w:rFonts w:hint="eastAsia"/>
          <w:sz w:val="24"/>
          <w:szCs w:val="24"/>
        </w:rPr>
        <w:t>5. 与量的研究相比，质的研究有哪些自己独到的地方？</w:t>
      </w:r>
    </w:p>
    <w:p>
      <w:pPr>
        <w:rPr>
          <w:rFonts w:hint="eastAsia"/>
          <w:sz w:val="24"/>
          <w:szCs w:val="24"/>
        </w:rPr>
      </w:pPr>
      <w:r>
        <w:rPr>
          <w:rFonts w:hint="eastAsia"/>
          <w:sz w:val="24"/>
          <w:szCs w:val="24"/>
        </w:rPr>
        <w:t>答：（1）在考察研究对象时，强调教育现象的自然性整体性。</w:t>
      </w:r>
    </w:p>
    <w:p>
      <w:pPr>
        <w:rPr>
          <w:rFonts w:hint="eastAsia"/>
          <w:sz w:val="24"/>
          <w:szCs w:val="24"/>
        </w:rPr>
      </w:pPr>
      <w:r>
        <w:rPr>
          <w:rFonts w:hint="eastAsia"/>
          <w:sz w:val="24"/>
          <w:szCs w:val="24"/>
        </w:rPr>
        <w:t>（2）在表述研究结论时，要求通过描述性资料理解对象。</w:t>
      </w:r>
    </w:p>
    <w:p>
      <w:pPr>
        <w:rPr>
          <w:rFonts w:hint="eastAsia"/>
          <w:sz w:val="24"/>
          <w:szCs w:val="24"/>
        </w:rPr>
      </w:pPr>
      <w:r>
        <w:rPr>
          <w:rFonts w:hint="eastAsia"/>
          <w:sz w:val="24"/>
          <w:szCs w:val="24"/>
        </w:rPr>
        <w:t>（3）在形成研究思路时，强调保持自然状态和灵活调整。</w:t>
      </w:r>
    </w:p>
    <w:p>
      <w:pPr>
        <w:rPr>
          <w:rFonts w:hint="eastAsia"/>
          <w:sz w:val="24"/>
          <w:szCs w:val="24"/>
        </w:rPr>
      </w:pPr>
      <w:r>
        <w:rPr>
          <w:rFonts w:hint="eastAsia"/>
          <w:sz w:val="24"/>
          <w:szCs w:val="24"/>
        </w:rPr>
        <w:t>（4）选择与处理资料时，强调全面了解信息和归纳整理。</w:t>
      </w:r>
    </w:p>
    <w:p>
      <w:r>
        <w:rPr>
          <w:rFonts w:hint="eastAsia"/>
          <w:sz w:val="24"/>
          <w:szCs w:val="24"/>
        </w:rPr>
        <w:t>（5）在选择研究工具时，重视研究者与被研究者的关系。</w:t>
      </w:r>
    </w:p>
    <w:p>
      <w:pPr>
        <w:keepNext w:val="0"/>
        <w:keepLines w:val="0"/>
        <w:widowControl/>
        <w:suppressLineNumbers w:val="0"/>
        <w:jc w:val="left"/>
        <w:rPr>
          <w:rFonts w:hint="eastAsia"/>
          <w:sz w:val="24"/>
          <w:szCs w:val="24"/>
          <w:lang w:val="en-US" w:eastAsia="zh-CN"/>
        </w:rPr>
      </w:pPr>
    </w:p>
    <w:p>
      <w:pPr>
        <w:keepNext w:val="0"/>
        <w:keepLines w:val="0"/>
        <w:widowControl/>
        <w:suppressLineNumbers w:val="0"/>
        <w:jc w:val="left"/>
      </w:pPr>
    </w:p>
    <w:p>
      <w:pPr>
        <w:rPr>
          <w:rFonts w:hint="eastAsia"/>
          <w:b/>
          <w:bCs/>
          <w:sz w:val="24"/>
          <w:szCs w:val="24"/>
          <w:lang w:val="en-US" w:eastAsia="zh-CN"/>
        </w:rPr>
      </w:pPr>
    </w:p>
    <w:p>
      <w:pPr>
        <w:rPr>
          <w:rFonts w:hint="eastAsia"/>
          <w:b/>
          <w:bCs/>
          <w:sz w:val="24"/>
          <w:szCs w:val="24"/>
        </w:rPr>
      </w:pPr>
      <w:r>
        <w:rPr>
          <w:rFonts w:hint="eastAsia"/>
          <w:b/>
          <w:bCs/>
          <w:sz w:val="24"/>
          <w:szCs w:val="24"/>
          <w:lang w:val="en-US" w:eastAsia="zh-CN"/>
        </w:rPr>
        <w:t>六</w:t>
      </w:r>
      <w:r>
        <w:rPr>
          <w:rFonts w:hint="eastAsia"/>
          <w:b/>
          <w:bCs/>
          <w:sz w:val="24"/>
          <w:szCs w:val="24"/>
        </w:rPr>
        <w:t>、论述题</w:t>
      </w:r>
    </w:p>
    <w:p>
      <w:pPr>
        <w:rPr>
          <w:rFonts w:hint="eastAsia"/>
          <w:sz w:val="24"/>
          <w:szCs w:val="24"/>
          <w:lang w:eastAsia="zh-CN"/>
        </w:rPr>
      </w:pPr>
      <w:r>
        <w:rPr>
          <w:rFonts w:hint="eastAsia"/>
          <w:sz w:val="24"/>
          <w:szCs w:val="24"/>
        </w:rPr>
        <w:t>1. 论述文献法的优点和缺点</w:t>
      </w:r>
      <w:r>
        <w:rPr>
          <w:rFonts w:hint="eastAsia"/>
          <w:sz w:val="24"/>
          <w:szCs w:val="24"/>
          <w:lang w:eastAsia="zh-CN"/>
        </w:rPr>
        <w:t>。</w:t>
      </w:r>
    </w:p>
    <w:p>
      <w:pPr>
        <w:rPr>
          <w:rFonts w:hint="eastAsia"/>
          <w:sz w:val="24"/>
          <w:szCs w:val="24"/>
        </w:rPr>
      </w:pPr>
      <w:r>
        <w:rPr>
          <w:rFonts w:hint="eastAsia"/>
          <w:sz w:val="24"/>
          <w:szCs w:val="24"/>
        </w:rPr>
        <w:t>答：（1）文献法的优点主要有：</w:t>
      </w:r>
    </w:p>
    <w:p>
      <w:pPr>
        <w:rPr>
          <w:rFonts w:hint="eastAsia"/>
          <w:sz w:val="24"/>
          <w:szCs w:val="24"/>
        </w:rPr>
      </w:pPr>
      <w:r>
        <w:rPr>
          <w:rFonts w:hint="eastAsia"/>
          <w:sz w:val="24"/>
          <w:szCs w:val="24"/>
        </w:rPr>
        <w:t>①可超越时空条件的限制。文献法可利用现存的文献资料来研究那些受时间或地域限制而无法接近的对象或内容，如对古代儿童心理观的研究；对国外幼儿发展史的研究等。</w:t>
      </w:r>
    </w:p>
    <w:p>
      <w:pPr>
        <w:rPr>
          <w:rFonts w:hint="eastAsia"/>
          <w:sz w:val="24"/>
          <w:szCs w:val="24"/>
        </w:rPr>
      </w:pPr>
      <w:r>
        <w:rPr>
          <w:rFonts w:hint="eastAsia"/>
          <w:sz w:val="24"/>
          <w:szCs w:val="24"/>
        </w:rPr>
        <w:t>②研究范围广泛。文献资料的内容包罗万象，文献法的研究范围可达古今中外，研究既可以是横向的比较，也可以是纵向的分析，还可以作长期的趋势研究。</w:t>
      </w:r>
    </w:p>
    <w:p>
      <w:pPr>
        <w:rPr>
          <w:rFonts w:hint="eastAsia"/>
          <w:sz w:val="24"/>
          <w:szCs w:val="24"/>
        </w:rPr>
      </w:pPr>
      <w:r>
        <w:rPr>
          <w:rFonts w:hint="eastAsia"/>
          <w:sz w:val="24"/>
          <w:szCs w:val="24"/>
        </w:rPr>
        <w:t>③可排除研究对象的反应性干扰。文献法的直接对象是白纸黑字的文献资料，因而可避免由于被试是人的研究中可能产生的影响研究结果的各种人为反应。</w:t>
      </w:r>
    </w:p>
    <w:p>
      <w:pPr>
        <w:rPr>
          <w:rFonts w:hint="eastAsia"/>
          <w:sz w:val="24"/>
          <w:szCs w:val="24"/>
        </w:rPr>
      </w:pPr>
      <w:r>
        <w:rPr>
          <w:rFonts w:hint="eastAsia"/>
          <w:sz w:val="24"/>
          <w:szCs w:val="24"/>
        </w:rPr>
        <w:t>④样本容量较大、费用较低。采用文献法，样本容量不受限制，只要能够收集到的相关文献，均可作为研究对象。另外采用文献法，无需复杂的程序或特殊的设备条件，所需费用较低，效率较高。</w:t>
      </w:r>
    </w:p>
    <w:p>
      <w:pPr>
        <w:rPr>
          <w:rFonts w:hint="eastAsia"/>
          <w:sz w:val="24"/>
          <w:szCs w:val="24"/>
        </w:rPr>
      </w:pPr>
      <w:r>
        <w:rPr>
          <w:rFonts w:hint="eastAsia"/>
          <w:sz w:val="24"/>
          <w:szCs w:val="24"/>
        </w:rPr>
        <w:t>（2）文献法的缺点主要有：</w:t>
      </w:r>
    </w:p>
    <w:p>
      <w:pPr>
        <w:rPr>
          <w:rFonts w:hint="eastAsia"/>
          <w:sz w:val="24"/>
          <w:szCs w:val="24"/>
        </w:rPr>
      </w:pPr>
      <w:r>
        <w:rPr>
          <w:rFonts w:hint="eastAsia"/>
          <w:sz w:val="24"/>
          <w:szCs w:val="24"/>
        </w:rPr>
        <w:t>①原作者的主观偏见。编写文献有各种各样的目的和意图，有的是为了适应某种形势的要求而作，还有的是为迎合某人的需要而写，常常会歪曲事实，甚至炮制伪假文献。</w:t>
      </w:r>
    </w:p>
    <w:p>
      <w:pPr>
        <w:rPr>
          <w:rFonts w:hint="eastAsia"/>
          <w:sz w:val="24"/>
          <w:szCs w:val="24"/>
        </w:rPr>
      </w:pPr>
      <w:r>
        <w:rPr>
          <w:rFonts w:hint="eastAsia"/>
          <w:sz w:val="24"/>
          <w:szCs w:val="24"/>
        </w:rPr>
        <w:t>②历史局限性。由事实变为文字记载的过程中，往往会渗入作者的主观愿望，历史的局限性、时代的特征、阶级的烙印或多或少会反映在文献的字里行间。</w:t>
      </w:r>
    </w:p>
    <w:p>
      <w:pPr>
        <w:rPr>
          <w:rFonts w:hint="eastAsia" w:eastAsiaTheme="minorEastAsia"/>
          <w:sz w:val="24"/>
          <w:szCs w:val="24"/>
          <w:lang w:eastAsia="zh-CN"/>
        </w:rPr>
      </w:pPr>
      <w:r>
        <w:rPr>
          <w:rFonts w:hint="eastAsia"/>
          <w:sz w:val="24"/>
          <w:szCs w:val="24"/>
        </w:rPr>
        <w:t>③缺乏具体性、生动性。文献资料是对一些信息的记载，与视听资料相比，往往缺乏具体性和生动性</w:t>
      </w:r>
      <w:r>
        <w:rPr>
          <w:rFonts w:hint="eastAsia"/>
          <w:sz w:val="24"/>
          <w:szCs w:val="24"/>
          <w:lang w:eastAsia="zh-CN"/>
        </w:rPr>
        <w:t>。</w:t>
      </w:r>
    </w:p>
    <w:p>
      <w:pPr>
        <w:rPr>
          <w:rFonts w:hint="eastAsia"/>
          <w:sz w:val="24"/>
          <w:szCs w:val="24"/>
        </w:rPr>
      </w:pPr>
      <w:r>
        <w:rPr>
          <w:rFonts w:hint="eastAsia"/>
          <w:sz w:val="24"/>
          <w:szCs w:val="24"/>
        </w:rPr>
        <w:t>④难以把所需文献查全找齐。保存下来的文献，通常是有选择的保留，往往不很完整，尤其是第一手资料。</w:t>
      </w:r>
    </w:p>
    <w:p>
      <w:pPr>
        <w:rPr>
          <w:rFonts w:hint="eastAsia"/>
          <w:sz w:val="24"/>
          <w:szCs w:val="24"/>
          <w:lang w:eastAsia="zh-CN"/>
        </w:rPr>
      </w:pPr>
    </w:p>
    <w:p>
      <w:pPr>
        <w:numPr>
          <w:ilvl w:val="0"/>
          <w:numId w:val="1"/>
        </w:numPr>
        <w:rPr>
          <w:rFonts w:hint="eastAsia"/>
          <w:sz w:val="24"/>
          <w:szCs w:val="24"/>
          <w:lang w:eastAsia="zh-CN"/>
        </w:rPr>
      </w:pPr>
      <w:r>
        <w:rPr>
          <w:rFonts w:hint="eastAsia"/>
          <w:sz w:val="24"/>
          <w:szCs w:val="24"/>
        </w:rPr>
        <w:t>论述测量法的优点和缺点</w:t>
      </w:r>
      <w:r>
        <w:rPr>
          <w:rFonts w:hint="eastAsia"/>
          <w:sz w:val="24"/>
          <w:szCs w:val="24"/>
          <w:lang w:eastAsia="zh-CN"/>
        </w:rPr>
        <w:t>。</w:t>
      </w:r>
    </w:p>
    <w:p>
      <w:pPr>
        <w:rPr>
          <w:rFonts w:hint="eastAsia"/>
          <w:sz w:val="24"/>
          <w:szCs w:val="24"/>
        </w:rPr>
      </w:pPr>
    </w:p>
    <w:p>
      <w:pPr>
        <w:rPr>
          <w:rFonts w:hint="eastAsia"/>
          <w:sz w:val="24"/>
          <w:szCs w:val="24"/>
        </w:rPr>
      </w:pPr>
    </w:p>
    <w:p>
      <w:pPr>
        <w:numPr>
          <w:ilvl w:val="0"/>
          <w:numId w:val="0"/>
        </w:numPr>
        <w:rPr>
          <w:rFonts w:hint="default" w:ascii="宋体" w:hAnsi="宋体" w:eastAsiaTheme="minorEastAsia"/>
          <w:b/>
          <w:color w:val="000000"/>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946968"/>
    <w:multiLevelType w:val="singleLevel"/>
    <w:tmpl w:val="31946968"/>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331142"/>
    <w:rsid w:val="00B236AD"/>
    <w:rsid w:val="00D243BF"/>
    <w:rsid w:val="022C7DCE"/>
    <w:rsid w:val="023815C3"/>
    <w:rsid w:val="059461A4"/>
    <w:rsid w:val="05F97FE5"/>
    <w:rsid w:val="06047C50"/>
    <w:rsid w:val="06CD7276"/>
    <w:rsid w:val="07241102"/>
    <w:rsid w:val="077C2059"/>
    <w:rsid w:val="079619E7"/>
    <w:rsid w:val="091D1659"/>
    <w:rsid w:val="09425541"/>
    <w:rsid w:val="0B1F6E05"/>
    <w:rsid w:val="0CCD610A"/>
    <w:rsid w:val="0F944EF1"/>
    <w:rsid w:val="11675AB3"/>
    <w:rsid w:val="1172506B"/>
    <w:rsid w:val="12923550"/>
    <w:rsid w:val="14881128"/>
    <w:rsid w:val="14945509"/>
    <w:rsid w:val="14C574CC"/>
    <w:rsid w:val="14CC3484"/>
    <w:rsid w:val="15183E89"/>
    <w:rsid w:val="15197257"/>
    <w:rsid w:val="163E5C57"/>
    <w:rsid w:val="1B5A753A"/>
    <w:rsid w:val="1CAE072F"/>
    <w:rsid w:val="1EBE7BC0"/>
    <w:rsid w:val="20F33DF9"/>
    <w:rsid w:val="21742F9F"/>
    <w:rsid w:val="25346911"/>
    <w:rsid w:val="285E48A4"/>
    <w:rsid w:val="28FB4CAC"/>
    <w:rsid w:val="293E19EB"/>
    <w:rsid w:val="2D660920"/>
    <w:rsid w:val="2F9642FC"/>
    <w:rsid w:val="2FB36B0B"/>
    <w:rsid w:val="2FC63A4E"/>
    <w:rsid w:val="30277BF3"/>
    <w:rsid w:val="307925B9"/>
    <w:rsid w:val="30800B48"/>
    <w:rsid w:val="30D0184D"/>
    <w:rsid w:val="31AC3AA2"/>
    <w:rsid w:val="337D2A4C"/>
    <w:rsid w:val="348015B3"/>
    <w:rsid w:val="35E620BA"/>
    <w:rsid w:val="366B2A29"/>
    <w:rsid w:val="366D2D42"/>
    <w:rsid w:val="369C31B1"/>
    <w:rsid w:val="3759316A"/>
    <w:rsid w:val="37B37A0F"/>
    <w:rsid w:val="37CC3E98"/>
    <w:rsid w:val="37F04F3E"/>
    <w:rsid w:val="38134FA0"/>
    <w:rsid w:val="38652511"/>
    <w:rsid w:val="3B9413CB"/>
    <w:rsid w:val="3BA772AB"/>
    <w:rsid w:val="3D5A7165"/>
    <w:rsid w:val="3F6766FD"/>
    <w:rsid w:val="41AB3CA3"/>
    <w:rsid w:val="41F85851"/>
    <w:rsid w:val="42E6797D"/>
    <w:rsid w:val="44385507"/>
    <w:rsid w:val="45C61616"/>
    <w:rsid w:val="465A1F63"/>
    <w:rsid w:val="46B24E9B"/>
    <w:rsid w:val="48195849"/>
    <w:rsid w:val="4B6052B6"/>
    <w:rsid w:val="4F7E0FC6"/>
    <w:rsid w:val="4F8702C3"/>
    <w:rsid w:val="50C16B46"/>
    <w:rsid w:val="5294766E"/>
    <w:rsid w:val="53B253D2"/>
    <w:rsid w:val="53C876C2"/>
    <w:rsid w:val="53D47C0E"/>
    <w:rsid w:val="55331142"/>
    <w:rsid w:val="56787739"/>
    <w:rsid w:val="58D571C2"/>
    <w:rsid w:val="5A2E39B4"/>
    <w:rsid w:val="5A863161"/>
    <w:rsid w:val="5D747AC0"/>
    <w:rsid w:val="5DB738A1"/>
    <w:rsid w:val="5DD9719C"/>
    <w:rsid w:val="5F8972C0"/>
    <w:rsid w:val="6080775D"/>
    <w:rsid w:val="62367EBE"/>
    <w:rsid w:val="6237023C"/>
    <w:rsid w:val="65413425"/>
    <w:rsid w:val="67B64F5C"/>
    <w:rsid w:val="68D142D4"/>
    <w:rsid w:val="68D37C03"/>
    <w:rsid w:val="6A9A004A"/>
    <w:rsid w:val="6CD942F3"/>
    <w:rsid w:val="6D060EAB"/>
    <w:rsid w:val="6D8430EB"/>
    <w:rsid w:val="6DAF1874"/>
    <w:rsid w:val="707A5527"/>
    <w:rsid w:val="712E702E"/>
    <w:rsid w:val="71463381"/>
    <w:rsid w:val="719875F8"/>
    <w:rsid w:val="7569675F"/>
    <w:rsid w:val="786B3137"/>
    <w:rsid w:val="78936002"/>
    <w:rsid w:val="7A4D1543"/>
    <w:rsid w:val="7F42352C"/>
    <w:rsid w:val="7FD91F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2020-11-16T00:59:00Z</dcterms:created>
  <dc:creator>育华教育玉环客服</dc:creator>
  <cp:lastModifiedBy>user</cp:lastModifiedBy>
  <dcterms:modified xsi:type="dcterms:W3CDTF">2021-11-06T10:03:42Z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B11C5905CE564964A993E6B957369DC1</vt:lpwstr>
  </property>
</Properties>
</file>