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9B" w:rsidRPr="007C749B" w:rsidRDefault="007C749B" w:rsidP="007C749B">
      <w:pPr>
        <w:widowControl/>
        <w:spacing w:line="750" w:lineRule="atLeast"/>
        <w:jc w:val="center"/>
        <w:outlineLvl w:val="0"/>
        <w:rPr>
          <w:rFonts w:ascii="微软雅黑" w:eastAsia="微软雅黑" w:hAnsi="微软雅黑" w:cs="宋体"/>
          <w:b/>
          <w:bCs/>
          <w:color w:val="0090FF"/>
          <w:kern w:val="36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90FF"/>
          <w:kern w:val="36"/>
          <w:sz w:val="36"/>
          <w:szCs w:val="36"/>
        </w:rPr>
        <w:t>宁波大学</w:t>
      </w:r>
      <w:r w:rsidRPr="007C749B">
        <w:rPr>
          <w:rFonts w:ascii="微软雅黑" w:eastAsia="微软雅黑" w:hAnsi="微软雅黑" w:cs="宋体" w:hint="eastAsia"/>
          <w:b/>
          <w:bCs/>
          <w:color w:val="0090FF"/>
          <w:kern w:val="36"/>
          <w:sz w:val="36"/>
          <w:szCs w:val="36"/>
        </w:rPr>
        <w:t>2022级成人高等学历教育新生报到通知</w:t>
      </w:r>
    </w:p>
    <w:p w:rsidR="007C749B" w:rsidRPr="007C749B" w:rsidRDefault="007C749B" w:rsidP="007C749B">
      <w:pPr>
        <w:widowControl/>
        <w:spacing w:line="450" w:lineRule="atLeast"/>
        <w:jc w:val="left"/>
        <w:rPr>
          <w:rFonts w:ascii="微软雅黑" w:eastAsia="微软雅黑" w:hAnsi="微软雅黑" w:cs="宋体"/>
          <w:color w:val="707070"/>
          <w:kern w:val="0"/>
          <w:szCs w:val="21"/>
        </w:rPr>
      </w:pPr>
      <w:r w:rsidRPr="007C749B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2022级新同学：</w:t>
      </w:r>
    </w:p>
    <w:p w:rsidR="007C749B" w:rsidRPr="007C749B" w:rsidRDefault="007C749B" w:rsidP="007C749B">
      <w:pPr>
        <w:widowControl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707070"/>
          <w:kern w:val="0"/>
          <w:szCs w:val="21"/>
        </w:rPr>
      </w:pPr>
      <w:r w:rsidRPr="007C749B">
        <w:rPr>
          <w:rFonts w:ascii="微软雅黑" w:eastAsia="微软雅黑" w:hAnsi="微软雅黑" w:cs="宋体" w:hint="eastAsia"/>
          <w:color w:val="000000"/>
          <w:kern w:val="0"/>
          <w:szCs w:val="21"/>
        </w:rPr>
        <w:t>你好！祝贺你通过2021年全国成人高考并经浙江省招生办公室批准被预录取（报到时入学审核资格合格者为正式录取）为宁波大学2022级成人高等学历教育新生。</w:t>
      </w:r>
    </w:p>
    <w:p w:rsidR="007C749B" w:rsidRPr="007C749B" w:rsidRDefault="007C749B" w:rsidP="007C749B">
      <w:pPr>
        <w:widowControl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707070"/>
          <w:kern w:val="0"/>
          <w:szCs w:val="21"/>
        </w:rPr>
      </w:pPr>
      <w:r w:rsidRPr="007C749B">
        <w:rPr>
          <w:rFonts w:ascii="微软雅黑" w:eastAsia="微软雅黑" w:hAnsi="微软雅黑" w:cs="宋体" w:hint="eastAsia"/>
          <w:color w:val="000000"/>
          <w:kern w:val="0"/>
          <w:szCs w:val="21"/>
        </w:rPr>
        <w:t>现将新生报到相关事项通知如下：</w:t>
      </w:r>
    </w:p>
    <w:p w:rsidR="007C749B" w:rsidRPr="007C749B" w:rsidRDefault="007C749B" w:rsidP="007C749B">
      <w:pPr>
        <w:widowControl/>
        <w:spacing w:line="450" w:lineRule="atLeast"/>
        <w:jc w:val="left"/>
        <w:rPr>
          <w:rFonts w:ascii="微软雅黑" w:eastAsia="微软雅黑" w:hAnsi="微软雅黑" w:cs="宋体" w:hint="eastAsia"/>
          <w:color w:val="707070"/>
          <w:kern w:val="0"/>
          <w:szCs w:val="21"/>
        </w:rPr>
      </w:pPr>
      <w:r w:rsidRPr="007C749B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一、报到注册时间：</w:t>
      </w:r>
    </w:p>
    <w:p w:rsidR="007C749B" w:rsidRPr="007C749B" w:rsidRDefault="007C749B" w:rsidP="007C749B">
      <w:pPr>
        <w:widowControl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707070"/>
          <w:kern w:val="0"/>
          <w:szCs w:val="21"/>
        </w:rPr>
      </w:pPr>
      <w:r w:rsidRPr="007C749B">
        <w:rPr>
          <w:rFonts w:ascii="微软雅黑" w:eastAsia="微软雅黑" w:hAnsi="微软雅黑" w:cs="宋体" w:hint="eastAsia"/>
          <w:color w:val="000000"/>
          <w:kern w:val="0"/>
          <w:szCs w:val="21"/>
        </w:rPr>
        <w:t>2022年1月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4</w:t>
      </w:r>
      <w:r w:rsidRPr="007C749B">
        <w:rPr>
          <w:rFonts w:ascii="微软雅黑" w:eastAsia="微软雅黑" w:hAnsi="微软雅黑" w:cs="宋体" w:hint="eastAsia"/>
          <w:color w:val="000000"/>
          <w:kern w:val="0"/>
          <w:szCs w:val="21"/>
        </w:rPr>
        <w:t>日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-1月16日</w:t>
      </w:r>
    </w:p>
    <w:p w:rsidR="007C749B" w:rsidRPr="007C749B" w:rsidRDefault="007C749B" w:rsidP="007C749B">
      <w:pPr>
        <w:widowControl/>
        <w:spacing w:line="450" w:lineRule="atLeast"/>
        <w:jc w:val="left"/>
        <w:rPr>
          <w:rFonts w:ascii="微软雅黑" w:eastAsia="微软雅黑" w:hAnsi="微软雅黑" w:cs="宋体" w:hint="eastAsia"/>
          <w:color w:val="707070"/>
          <w:kern w:val="0"/>
          <w:szCs w:val="21"/>
        </w:rPr>
      </w:pPr>
      <w:r w:rsidRPr="007C749B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二、报到注册地点：</w:t>
      </w:r>
    </w:p>
    <w:p w:rsidR="007C749B" w:rsidRPr="007C749B" w:rsidRDefault="007C749B" w:rsidP="007C749B">
      <w:pPr>
        <w:widowControl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70707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台州育华各校区</w:t>
      </w:r>
    </w:p>
    <w:p w:rsidR="007C749B" w:rsidRPr="007C749B" w:rsidRDefault="007C749B" w:rsidP="007C749B">
      <w:pPr>
        <w:widowControl/>
        <w:spacing w:line="450" w:lineRule="atLeast"/>
        <w:jc w:val="left"/>
        <w:rPr>
          <w:rFonts w:ascii="微软雅黑" w:eastAsia="微软雅黑" w:hAnsi="微软雅黑" w:cs="宋体" w:hint="eastAsia"/>
          <w:color w:val="707070"/>
          <w:kern w:val="0"/>
          <w:szCs w:val="21"/>
        </w:rPr>
      </w:pPr>
      <w:r w:rsidRPr="007C749B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三、报到注册时须交验的材料：</w:t>
      </w:r>
    </w:p>
    <w:p w:rsidR="007C749B" w:rsidRPr="007C749B" w:rsidRDefault="007C749B" w:rsidP="007C749B">
      <w:pPr>
        <w:widowControl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707070"/>
          <w:kern w:val="0"/>
          <w:szCs w:val="21"/>
        </w:rPr>
      </w:pPr>
      <w:r w:rsidRPr="007C749B">
        <w:rPr>
          <w:rFonts w:ascii="微软雅黑" w:eastAsia="微软雅黑" w:hAnsi="微软雅黑" w:cs="宋体" w:hint="eastAsia"/>
          <w:color w:val="000000"/>
          <w:kern w:val="0"/>
          <w:szCs w:val="21"/>
        </w:rPr>
        <w:t>1、身份证原件及复印件1张</w:t>
      </w:r>
    </w:p>
    <w:p w:rsidR="007C749B" w:rsidRPr="007C749B" w:rsidRDefault="007C749B" w:rsidP="007C749B">
      <w:pPr>
        <w:widowControl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707070"/>
          <w:kern w:val="0"/>
          <w:szCs w:val="21"/>
        </w:rPr>
      </w:pPr>
      <w:r w:rsidRPr="007C749B">
        <w:rPr>
          <w:rFonts w:ascii="微软雅黑" w:eastAsia="微软雅黑" w:hAnsi="微软雅黑" w:cs="宋体" w:hint="eastAsia"/>
          <w:color w:val="000000"/>
          <w:kern w:val="0"/>
          <w:szCs w:val="21"/>
        </w:rPr>
        <w:t>2、近期正面免冠一寸照片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2</w:t>
      </w:r>
      <w:r w:rsidRPr="007C749B">
        <w:rPr>
          <w:rFonts w:ascii="微软雅黑" w:eastAsia="微软雅黑" w:hAnsi="微软雅黑" w:cs="宋体" w:hint="eastAsia"/>
          <w:color w:val="000000"/>
          <w:kern w:val="0"/>
          <w:szCs w:val="21"/>
        </w:rPr>
        <w:t>张（背面写上姓名）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，</w:t>
      </w:r>
      <w:proofErr w:type="gramStart"/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一</w:t>
      </w:r>
      <w:proofErr w:type="gramEnd"/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张贴在学籍表上，一张上交。</w:t>
      </w:r>
    </w:p>
    <w:p w:rsidR="007C749B" w:rsidRPr="007C749B" w:rsidRDefault="007C749B" w:rsidP="007C749B">
      <w:pPr>
        <w:widowControl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707070"/>
          <w:kern w:val="0"/>
          <w:szCs w:val="21"/>
        </w:rPr>
      </w:pPr>
      <w:r w:rsidRPr="007C749B">
        <w:rPr>
          <w:rFonts w:ascii="微软雅黑" w:eastAsia="微软雅黑" w:hAnsi="微软雅黑" w:cs="宋体" w:hint="eastAsia"/>
          <w:color w:val="000000"/>
          <w:kern w:val="0"/>
          <w:szCs w:val="21"/>
        </w:rPr>
        <w:t>3、专升本学生的大专毕业证书原件及复印件1张（复印件须A4规格、字迹清晰）</w:t>
      </w:r>
    </w:p>
    <w:p w:rsidR="007C749B" w:rsidRPr="007C749B" w:rsidRDefault="007C749B" w:rsidP="007C749B">
      <w:pPr>
        <w:widowControl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707070"/>
          <w:kern w:val="0"/>
          <w:szCs w:val="21"/>
        </w:rPr>
      </w:pPr>
      <w:r w:rsidRPr="007C749B">
        <w:rPr>
          <w:rFonts w:ascii="微软雅黑" w:eastAsia="微软雅黑" w:hAnsi="微软雅黑" w:cs="宋体" w:hint="eastAsia"/>
          <w:color w:val="000000"/>
          <w:kern w:val="0"/>
          <w:szCs w:val="21"/>
        </w:rPr>
        <w:t>4、准考证PDF文件发送到邮箱：cheny1850@126.com，邮件主题为"班级-姓名-准考证</w:t>
      </w:r>
      <w:proofErr w:type="gramStart"/>
      <w:r w:rsidRPr="007C749B">
        <w:rPr>
          <w:rFonts w:ascii="微软雅黑" w:eastAsia="微软雅黑" w:hAnsi="微软雅黑" w:cs="宋体" w:hint="eastAsia"/>
          <w:color w:val="000000"/>
          <w:kern w:val="0"/>
          <w:szCs w:val="21"/>
        </w:rPr>
        <w:t>”</w:t>
      </w:r>
      <w:proofErr w:type="gramEnd"/>
      <w:r w:rsidRPr="007C749B">
        <w:rPr>
          <w:rFonts w:ascii="微软雅黑" w:eastAsia="微软雅黑" w:hAnsi="微软雅黑" w:cs="宋体" w:hint="eastAsia"/>
          <w:color w:val="000000"/>
          <w:kern w:val="0"/>
          <w:szCs w:val="21"/>
        </w:rPr>
        <w:t>，文件名称为“班级-姓名”。（准考证从浙江教育考试院报名网站下载）</w:t>
      </w:r>
    </w:p>
    <w:p w:rsidR="007C749B" w:rsidRPr="007C749B" w:rsidRDefault="007C749B" w:rsidP="007C749B">
      <w:pPr>
        <w:widowControl/>
        <w:spacing w:line="450" w:lineRule="atLeast"/>
        <w:jc w:val="left"/>
        <w:rPr>
          <w:rFonts w:ascii="微软雅黑" w:eastAsia="微软雅黑" w:hAnsi="微软雅黑" w:cs="宋体" w:hint="eastAsia"/>
          <w:color w:val="707070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四</w:t>
      </w:r>
      <w:r w:rsidRPr="007C749B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、报到注册时需要缴纳的学费和代管费：</w:t>
      </w:r>
    </w:p>
    <w:p w:rsidR="007C749B" w:rsidRDefault="007C749B" w:rsidP="007C749B">
      <w:pPr>
        <w:widowControl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C749B">
        <w:rPr>
          <w:rFonts w:ascii="微软雅黑" w:eastAsia="微软雅黑" w:hAnsi="微软雅黑" w:cs="宋体" w:hint="eastAsia"/>
          <w:color w:val="000000"/>
          <w:kern w:val="0"/>
          <w:szCs w:val="21"/>
        </w:rPr>
        <w:t>各专业学费具体参照下表，</w:t>
      </w:r>
    </w:p>
    <w:tbl>
      <w:tblPr>
        <w:tblStyle w:val="a3"/>
        <w:tblW w:w="0" w:type="auto"/>
        <w:tblLook w:val="04A0"/>
      </w:tblPr>
      <w:tblGrid>
        <w:gridCol w:w="1384"/>
        <w:gridCol w:w="1276"/>
        <w:gridCol w:w="2452"/>
        <w:gridCol w:w="1705"/>
        <w:gridCol w:w="1705"/>
      </w:tblGrid>
      <w:tr w:rsidR="007C749B" w:rsidTr="007C749B">
        <w:tc>
          <w:tcPr>
            <w:tcW w:w="1384" w:type="dxa"/>
          </w:tcPr>
          <w:p w:rsidR="007C749B" w:rsidRDefault="007C749B" w:rsidP="007C749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70707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Cs w:val="21"/>
              </w:rPr>
              <w:t>层次</w:t>
            </w:r>
          </w:p>
        </w:tc>
        <w:tc>
          <w:tcPr>
            <w:tcW w:w="1276" w:type="dxa"/>
          </w:tcPr>
          <w:p w:rsidR="007C749B" w:rsidRDefault="007C749B" w:rsidP="007C749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70707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Cs w:val="21"/>
              </w:rPr>
              <w:t>类别</w:t>
            </w:r>
          </w:p>
        </w:tc>
        <w:tc>
          <w:tcPr>
            <w:tcW w:w="2452" w:type="dxa"/>
          </w:tcPr>
          <w:p w:rsidR="007C749B" w:rsidRDefault="007C749B" w:rsidP="007C749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70707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Cs w:val="21"/>
              </w:rPr>
              <w:t>专  业</w:t>
            </w:r>
          </w:p>
        </w:tc>
        <w:tc>
          <w:tcPr>
            <w:tcW w:w="1705" w:type="dxa"/>
          </w:tcPr>
          <w:p w:rsidR="007C749B" w:rsidRDefault="007C749B" w:rsidP="007C749B">
            <w:pPr>
              <w:widowControl/>
              <w:spacing w:line="450" w:lineRule="atLeast"/>
              <w:rPr>
                <w:rFonts w:ascii="微软雅黑" w:eastAsia="微软雅黑" w:hAnsi="微软雅黑" w:cs="宋体" w:hint="eastAsia"/>
                <w:color w:val="707070"/>
                <w:kern w:val="0"/>
                <w:szCs w:val="21"/>
              </w:rPr>
            </w:pPr>
            <w:r w:rsidRPr="007C749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第一学年学费</w:t>
            </w:r>
          </w:p>
        </w:tc>
        <w:tc>
          <w:tcPr>
            <w:tcW w:w="1705" w:type="dxa"/>
          </w:tcPr>
          <w:p w:rsidR="007C749B" w:rsidRDefault="007C749B" w:rsidP="007C749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70707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707070"/>
                <w:kern w:val="0"/>
                <w:szCs w:val="21"/>
              </w:rPr>
              <w:t>第一年代管费</w:t>
            </w:r>
          </w:p>
        </w:tc>
      </w:tr>
      <w:tr w:rsidR="007C749B" w:rsidTr="007C749B">
        <w:tc>
          <w:tcPr>
            <w:tcW w:w="1384" w:type="dxa"/>
            <w:vAlign w:val="center"/>
          </w:tcPr>
          <w:p w:rsidR="007C749B" w:rsidRDefault="007C749B" w:rsidP="007C749B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70707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707070"/>
                <w:kern w:val="0"/>
                <w:szCs w:val="21"/>
              </w:rPr>
              <w:t>专升本</w:t>
            </w:r>
          </w:p>
        </w:tc>
        <w:tc>
          <w:tcPr>
            <w:tcW w:w="1276" w:type="dxa"/>
          </w:tcPr>
          <w:p w:rsidR="007C749B" w:rsidRDefault="007C749B" w:rsidP="007C749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70707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理工类</w:t>
            </w:r>
          </w:p>
        </w:tc>
        <w:tc>
          <w:tcPr>
            <w:tcW w:w="2452" w:type="dxa"/>
          </w:tcPr>
          <w:p w:rsidR="007C749B" w:rsidRDefault="007C749B" w:rsidP="007C749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70707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计算机科学与技术、土木工程、机械设计制造及其自动化、电气工程及其自动化</w:t>
            </w:r>
          </w:p>
        </w:tc>
        <w:tc>
          <w:tcPr>
            <w:tcW w:w="1705" w:type="dxa"/>
          </w:tcPr>
          <w:p w:rsidR="007C749B" w:rsidRDefault="007C749B" w:rsidP="007C749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70707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4356元</w:t>
            </w:r>
          </w:p>
        </w:tc>
        <w:tc>
          <w:tcPr>
            <w:tcW w:w="1705" w:type="dxa"/>
          </w:tcPr>
          <w:p w:rsidR="007C749B" w:rsidRDefault="007C749B" w:rsidP="007C749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70707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707070"/>
                <w:kern w:val="0"/>
                <w:szCs w:val="21"/>
              </w:rPr>
              <w:t>300元</w:t>
            </w:r>
          </w:p>
        </w:tc>
      </w:tr>
      <w:tr w:rsidR="007C749B" w:rsidTr="007C749B">
        <w:tc>
          <w:tcPr>
            <w:tcW w:w="1384" w:type="dxa"/>
            <w:vMerge w:val="restart"/>
            <w:vAlign w:val="center"/>
          </w:tcPr>
          <w:p w:rsidR="007C749B" w:rsidRDefault="007C749B" w:rsidP="007C749B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70707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707070"/>
                <w:kern w:val="0"/>
                <w:szCs w:val="21"/>
              </w:rPr>
              <w:lastRenderedPageBreak/>
              <w:t>专升本</w:t>
            </w:r>
          </w:p>
        </w:tc>
        <w:tc>
          <w:tcPr>
            <w:tcW w:w="1276" w:type="dxa"/>
          </w:tcPr>
          <w:p w:rsidR="007C749B" w:rsidRDefault="007C749B" w:rsidP="007C749B">
            <w:pPr>
              <w:widowControl/>
              <w:spacing w:line="450" w:lineRule="atLeast"/>
              <w:jc w:val="left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法学类</w:t>
            </w:r>
          </w:p>
        </w:tc>
        <w:tc>
          <w:tcPr>
            <w:tcW w:w="2452" w:type="dxa"/>
          </w:tcPr>
          <w:p w:rsidR="007C749B" w:rsidRDefault="007C749B" w:rsidP="007C749B">
            <w:pPr>
              <w:widowControl/>
              <w:spacing w:line="450" w:lineRule="atLeast"/>
              <w:jc w:val="left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法学</w:t>
            </w:r>
          </w:p>
        </w:tc>
        <w:tc>
          <w:tcPr>
            <w:tcW w:w="1705" w:type="dxa"/>
            <w:vAlign w:val="center"/>
          </w:tcPr>
          <w:p w:rsidR="007C749B" w:rsidRDefault="007C749B" w:rsidP="007C749B">
            <w:pPr>
              <w:widowControl/>
              <w:spacing w:line="45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3540元</w:t>
            </w:r>
          </w:p>
        </w:tc>
        <w:tc>
          <w:tcPr>
            <w:tcW w:w="1705" w:type="dxa"/>
            <w:vAlign w:val="center"/>
          </w:tcPr>
          <w:p w:rsidR="007C749B" w:rsidRDefault="007C749B" w:rsidP="007C749B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70707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707070"/>
                <w:kern w:val="0"/>
                <w:szCs w:val="21"/>
              </w:rPr>
              <w:t>300元</w:t>
            </w:r>
          </w:p>
        </w:tc>
      </w:tr>
      <w:tr w:rsidR="007C749B" w:rsidTr="007C749B">
        <w:tc>
          <w:tcPr>
            <w:tcW w:w="1384" w:type="dxa"/>
            <w:vMerge/>
          </w:tcPr>
          <w:p w:rsidR="007C749B" w:rsidRDefault="007C749B" w:rsidP="007C749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70707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7C749B" w:rsidRDefault="007C749B" w:rsidP="007C749B">
            <w:pPr>
              <w:widowControl/>
              <w:spacing w:line="450" w:lineRule="atLeast"/>
              <w:jc w:val="left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教育学类</w:t>
            </w:r>
          </w:p>
        </w:tc>
        <w:tc>
          <w:tcPr>
            <w:tcW w:w="2452" w:type="dxa"/>
          </w:tcPr>
          <w:p w:rsidR="007C749B" w:rsidRDefault="007C749B" w:rsidP="007C749B">
            <w:pPr>
              <w:widowControl/>
              <w:spacing w:line="450" w:lineRule="atLeast"/>
              <w:jc w:val="left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小学教育、学前教育</w:t>
            </w:r>
          </w:p>
        </w:tc>
        <w:tc>
          <w:tcPr>
            <w:tcW w:w="1705" w:type="dxa"/>
            <w:vAlign w:val="center"/>
          </w:tcPr>
          <w:p w:rsidR="007C749B" w:rsidRDefault="007C749B" w:rsidP="007C749B">
            <w:pPr>
              <w:widowControl/>
              <w:spacing w:line="45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3540元</w:t>
            </w:r>
          </w:p>
        </w:tc>
        <w:tc>
          <w:tcPr>
            <w:tcW w:w="1705" w:type="dxa"/>
            <w:vAlign w:val="center"/>
          </w:tcPr>
          <w:p w:rsidR="007C749B" w:rsidRDefault="007C749B" w:rsidP="007C749B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70707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707070"/>
                <w:kern w:val="0"/>
                <w:szCs w:val="21"/>
              </w:rPr>
              <w:t>300元</w:t>
            </w:r>
          </w:p>
        </w:tc>
      </w:tr>
      <w:tr w:rsidR="007C749B" w:rsidTr="007C749B">
        <w:tc>
          <w:tcPr>
            <w:tcW w:w="1384" w:type="dxa"/>
            <w:vMerge/>
          </w:tcPr>
          <w:p w:rsidR="007C749B" w:rsidRDefault="007C749B" w:rsidP="007C749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70707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C749B" w:rsidRDefault="007C749B" w:rsidP="007C749B">
            <w:pPr>
              <w:widowControl/>
              <w:spacing w:line="45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经济管理类</w:t>
            </w:r>
          </w:p>
        </w:tc>
        <w:tc>
          <w:tcPr>
            <w:tcW w:w="2452" w:type="dxa"/>
          </w:tcPr>
          <w:p w:rsidR="007C749B" w:rsidRDefault="007C749B" w:rsidP="007C749B">
            <w:pPr>
              <w:widowControl/>
              <w:spacing w:line="450" w:lineRule="atLeast"/>
              <w:jc w:val="left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工商管理、国际经济与贸易、行政管理、会计学、金融学、市场营销、旅游管理、物流管理、工程管理</w:t>
            </w:r>
          </w:p>
        </w:tc>
        <w:tc>
          <w:tcPr>
            <w:tcW w:w="1705" w:type="dxa"/>
            <w:vAlign w:val="center"/>
          </w:tcPr>
          <w:p w:rsidR="007C749B" w:rsidRDefault="007C749B" w:rsidP="007C749B">
            <w:pPr>
              <w:widowControl/>
              <w:spacing w:line="45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3540元</w:t>
            </w:r>
          </w:p>
        </w:tc>
        <w:tc>
          <w:tcPr>
            <w:tcW w:w="1705" w:type="dxa"/>
            <w:vAlign w:val="center"/>
          </w:tcPr>
          <w:p w:rsidR="007C749B" w:rsidRDefault="007C749B" w:rsidP="007C749B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70707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707070"/>
                <w:kern w:val="0"/>
                <w:szCs w:val="21"/>
              </w:rPr>
              <w:t>300元</w:t>
            </w:r>
          </w:p>
        </w:tc>
      </w:tr>
      <w:tr w:rsidR="007C749B" w:rsidTr="007C749B">
        <w:tc>
          <w:tcPr>
            <w:tcW w:w="1384" w:type="dxa"/>
            <w:vMerge/>
          </w:tcPr>
          <w:p w:rsidR="007C749B" w:rsidRDefault="007C749B" w:rsidP="007C749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70707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7C749B" w:rsidRDefault="007C749B" w:rsidP="007C749B">
            <w:pPr>
              <w:widowControl/>
              <w:spacing w:line="450" w:lineRule="atLeast"/>
              <w:jc w:val="left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文史中医类</w:t>
            </w:r>
          </w:p>
        </w:tc>
        <w:tc>
          <w:tcPr>
            <w:tcW w:w="2452" w:type="dxa"/>
          </w:tcPr>
          <w:p w:rsidR="007C749B" w:rsidRDefault="007C749B" w:rsidP="007C749B">
            <w:pPr>
              <w:widowControl/>
              <w:spacing w:line="450" w:lineRule="atLeast"/>
              <w:jc w:val="left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英语、汉语言文学</w:t>
            </w:r>
          </w:p>
        </w:tc>
        <w:tc>
          <w:tcPr>
            <w:tcW w:w="1705" w:type="dxa"/>
          </w:tcPr>
          <w:p w:rsidR="007C749B" w:rsidRDefault="007C749B" w:rsidP="007C749B">
            <w:pPr>
              <w:widowControl/>
              <w:spacing w:line="450" w:lineRule="atLeast"/>
              <w:jc w:val="left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3540元</w:t>
            </w:r>
          </w:p>
        </w:tc>
        <w:tc>
          <w:tcPr>
            <w:tcW w:w="1705" w:type="dxa"/>
          </w:tcPr>
          <w:p w:rsidR="007C749B" w:rsidRDefault="007C749B" w:rsidP="007C749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70707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707070"/>
                <w:kern w:val="0"/>
                <w:szCs w:val="21"/>
              </w:rPr>
              <w:t>300元</w:t>
            </w:r>
          </w:p>
        </w:tc>
      </w:tr>
    </w:tbl>
    <w:p w:rsidR="007C749B" w:rsidRPr="007C749B" w:rsidRDefault="007C749B" w:rsidP="007C749B">
      <w:pPr>
        <w:widowControl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707070"/>
          <w:kern w:val="0"/>
          <w:szCs w:val="21"/>
        </w:rPr>
      </w:pPr>
    </w:p>
    <w:p w:rsidR="00D76706" w:rsidRPr="007C749B" w:rsidRDefault="00D76706">
      <w:pPr>
        <w:rPr>
          <w:rFonts w:hint="eastAsia"/>
        </w:rPr>
      </w:pPr>
    </w:p>
    <w:sectPr w:rsidR="00D76706" w:rsidRPr="007C749B" w:rsidSect="00D76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749B"/>
    <w:rsid w:val="003B06EE"/>
    <w:rsid w:val="007C749B"/>
    <w:rsid w:val="00D7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0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C749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C749B"/>
    <w:rPr>
      <w:rFonts w:ascii="宋体" w:eastAsia="宋体" w:hAnsi="宋体" w:cs="宋体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7C7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5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zhuoyue</dc:creator>
  <cp:keywords/>
  <dc:description/>
  <cp:lastModifiedBy>zhuoyue</cp:lastModifiedBy>
  <cp:revision>1</cp:revision>
  <dcterms:created xsi:type="dcterms:W3CDTF">2022-01-04T08:27:00Z</dcterms:created>
  <dcterms:modified xsi:type="dcterms:W3CDTF">2022-01-04T08:33:00Z</dcterms:modified>
</cp:coreProperties>
</file>