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sz w:val="36"/>
          <w:szCs w:val="44"/>
          <w:lang w:val="en-US" w:eastAsia="zh-CN"/>
        </w:rPr>
      </w:pPr>
      <w:r>
        <w:rPr>
          <w:rFonts w:hint="eastAsia"/>
          <w:b/>
          <w:bCs/>
          <w:sz w:val="36"/>
          <w:szCs w:val="44"/>
          <w:lang w:val="en-US" w:eastAsia="zh-CN"/>
        </w:rPr>
        <w:t>工业机器人技术与应用复习资料</w:t>
      </w:r>
    </w:p>
    <w:p>
      <w:pPr>
        <w:spacing w:line="360" w:lineRule="auto"/>
        <w:rPr>
          <w:rFonts w:hint="eastAsia"/>
          <w:b/>
          <w:bCs/>
        </w:rPr>
      </w:pPr>
    </w:p>
    <w:p>
      <w:pPr>
        <w:spacing w:line="360" w:lineRule="auto"/>
        <w:rPr>
          <w:b/>
          <w:bCs/>
        </w:rPr>
      </w:pPr>
      <w:r>
        <w:rPr>
          <w:rFonts w:hint="eastAsia"/>
          <w:b/>
          <w:bCs/>
        </w:rPr>
        <w:t>一、填空题</w:t>
      </w:r>
    </w:p>
    <w:p>
      <w:pPr>
        <w:spacing w:line="360" w:lineRule="auto"/>
      </w:pPr>
      <w:r>
        <w:t xml:space="preserve">1. </w:t>
      </w:r>
      <w:r>
        <w:rPr>
          <w:rFonts w:hint="eastAsia"/>
        </w:rPr>
        <w:t>一台真正意义上的机器人，应该具备三种基本功能：</w:t>
      </w:r>
      <w:r>
        <w:rPr>
          <w:u w:val="single"/>
        </w:rPr>
        <w:t xml:space="preserve">       </w:t>
      </w:r>
      <w:r>
        <w:rPr>
          <w:rFonts w:hint="eastAsia"/>
        </w:rPr>
        <w:t>、</w:t>
      </w:r>
      <w:r>
        <w:rPr>
          <w:u w:val="single"/>
        </w:rPr>
        <w:t xml:space="preserve">       </w:t>
      </w:r>
      <w:r>
        <w:rPr>
          <w:rFonts w:hint="eastAsia"/>
        </w:rPr>
        <w:t>和</w:t>
      </w:r>
      <w:r>
        <w:rPr>
          <w:u w:val="single"/>
        </w:rPr>
        <w:t xml:space="preserve">       </w:t>
      </w:r>
      <w:r>
        <w:rPr>
          <w:rFonts w:hint="eastAsia"/>
        </w:rPr>
        <w:t>。</w:t>
      </w:r>
    </w:p>
    <w:p>
      <w:pPr>
        <w:spacing w:line="360" w:lineRule="auto"/>
      </w:pPr>
      <w:r>
        <w:t xml:space="preserve">2. </w:t>
      </w:r>
      <w:r>
        <w:rPr>
          <w:rFonts w:hint="eastAsia"/>
        </w:rPr>
        <w:t>按照坐标形式分类，工业机器人可分为</w:t>
      </w:r>
      <w:r>
        <w:rPr>
          <w:u w:val="single"/>
        </w:rPr>
        <w:t xml:space="preserve">         </w:t>
      </w:r>
      <w:r>
        <w:rPr>
          <w:rFonts w:hint="eastAsia"/>
        </w:rPr>
        <w:t>、</w:t>
      </w:r>
      <w:r>
        <w:rPr>
          <w:u w:val="single"/>
        </w:rPr>
        <w:t xml:space="preserve">         </w:t>
      </w:r>
      <w:r>
        <w:rPr>
          <w:rFonts w:hint="eastAsia"/>
        </w:rPr>
        <w:t>、</w:t>
      </w:r>
      <w:r>
        <w:rPr>
          <w:u w:val="single"/>
        </w:rPr>
        <w:t xml:space="preserve">         </w:t>
      </w:r>
      <w:r>
        <w:rPr>
          <w:rFonts w:hint="eastAsia"/>
        </w:rPr>
        <w:t>和关节坐标型。</w:t>
      </w:r>
    </w:p>
    <w:p>
      <w:pPr>
        <w:spacing w:line="360" w:lineRule="auto"/>
      </w:pPr>
      <w:r>
        <w:t xml:space="preserve">3. </w:t>
      </w:r>
      <w:r>
        <w:rPr>
          <w:rFonts w:hint="eastAsia"/>
        </w:rPr>
        <w:t>工业机器人四大家族企业分别为</w:t>
      </w:r>
      <w:r>
        <w:rPr>
          <w:u w:val="single"/>
        </w:rPr>
        <w:t xml:space="preserve">          </w:t>
      </w:r>
      <w:r>
        <w:rPr>
          <w:rFonts w:hint="eastAsia"/>
        </w:rPr>
        <w:t>、</w:t>
      </w:r>
      <w:r>
        <w:rPr>
          <w:u w:val="single"/>
        </w:rPr>
        <w:t xml:space="preserve">          </w:t>
      </w:r>
      <w:r>
        <w:rPr>
          <w:rFonts w:hint="eastAsia"/>
        </w:rPr>
        <w:t>、</w:t>
      </w:r>
      <w:r>
        <w:rPr>
          <w:u w:val="single"/>
        </w:rPr>
        <w:t xml:space="preserve">          </w:t>
      </w:r>
      <w:r>
        <w:rPr>
          <w:rFonts w:hint="eastAsia"/>
        </w:rPr>
        <w:t>和</w:t>
      </w:r>
      <w:r>
        <w:rPr>
          <w:u w:val="single"/>
        </w:rPr>
        <w:t xml:space="preserve">          </w:t>
      </w:r>
      <w:r>
        <w:rPr>
          <w:rFonts w:hint="eastAsia"/>
        </w:rPr>
        <w:t>。</w:t>
      </w:r>
    </w:p>
    <w:p>
      <w:pPr>
        <w:spacing w:line="360" w:lineRule="auto"/>
      </w:pPr>
      <w:r>
        <w:t xml:space="preserve">4. </w:t>
      </w:r>
      <w:r>
        <w:rPr>
          <w:rFonts w:hint="eastAsia"/>
        </w:rPr>
        <w:t>机器人机身和臂部的配置形式有</w:t>
      </w:r>
      <w:r>
        <w:rPr>
          <w:u w:val="single"/>
        </w:rPr>
        <w:t xml:space="preserve">          </w:t>
      </w:r>
      <w:r>
        <w:rPr>
          <w:rFonts w:hint="eastAsia"/>
        </w:rPr>
        <w:t>、</w:t>
      </w:r>
      <w:r>
        <w:rPr>
          <w:u w:val="single"/>
        </w:rPr>
        <w:t xml:space="preserve">          </w:t>
      </w:r>
      <w:r>
        <w:rPr>
          <w:rFonts w:hint="eastAsia"/>
        </w:rPr>
        <w:t>、</w:t>
      </w:r>
      <w:r>
        <w:rPr>
          <w:u w:val="single"/>
        </w:rPr>
        <w:t xml:space="preserve">          </w:t>
      </w:r>
      <w:r>
        <w:rPr>
          <w:rFonts w:hint="eastAsia"/>
        </w:rPr>
        <w:t>和</w:t>
      </w:r>
      <w:r>
        <w:rPr>
          <w:u w:val="single"/>
        </w:rPr>
        <w:t xml:space="preserve">          </w:t>
      </w:r>
      <w:r>
        <w:rPr>
          <w:rFonts w:hint="eastAsia"/>
        </w:rPr>
        <w:t>。</w:t>
      </w:r>
    </w:p>
    <w:p>
      <w:pPr>
        <w:spacing w:line="360" w:lineRule="auto"/>
      </w:pPr>
      <w:r>
        <w:t xml:space="preserve">5. </w:t>
      </w:r>
      <w:r>
        <w:rPr>
          <w:rFonts w:hint="eastAsia"/>
        </w:rPr>
        <w:t>腕部是联接</w:t>
      </w:r>
      <w:r>
        <w:rPr>
          <w:u w:val="single"/>
        </w:rPr>
        <w:t xml:space="preserve">        </w:t>
      </w:r>
      <w:r>
        <w:rPr>
          <w:rFonts w:hint="eastAsia"/>
        </w:rPr>
        <w:t>和</w:t>
      </w:r>
      <w:r>
        <w:rPr>
          <w:u w:val="single"/>
        </w:rPr>
        <w:t xml:space="preserve">        </w:t>
      </w:r>
      <w:r>
        <w:rPr>
          <w:rFonts w:hint="eastAsia"/>
        </w:rPr>
        <w:t>的结构部件，它的主要作用是确定手部的</w:t>
      </w:r>
      <w:r>
        <w:rPr>
          <w:u w:val="single"/>
        </w:rPr>
        <w:t xml:space="preserve">          </w:t>
      </w:r>
      <w:r>
        <w:rPr>
          <w:rFonts w:hint="eastAsia"/>
        </w:rPr>
        <w:t>。</w:t>
      </w:r>
    </w:p>
    <w:p>
      <w:pPr>
        <w:spacing w:line="360" w:lineRule="auto"/>
      </w:pPr>
      <w:r>
        <w:t xml:space="preserve">6. </w:t>
      </w:r>
      <w:r>
        <w:rPr>
          <w:rFonts w:hint="eastAsia"/>
        </w:rPr>
        <w:t>若手腕的关节轴线与手臂的纵轴线共线，该手腕关节称为</w:t>
      </w:r>
      <w:r>
        <w:rPr>
          <w:u w:val="single"/>
        </w:rPr>
        <w:t xml:space="preserve">         </w:t>
      </w:r>
      <w:r>
        <w:rPr>
          <w:rFonts w:hint="eastAsia"/>
        </w:rPr>
        <w:t>，若手腕的关节轴线与手臂的纵轴线垂直，该手腕关节称为</w:t>
      </w:r>
      <w:r>
        <w:rPr>
          <w:u w:val="single"/>
        </w:rPr>
        <w:t xml:space="preserve">         </w:t>
      </w:r>
      <w:r>
        <w:rPr>
          <w:rFonts w:hint="eastAsia"/>
        </w:rPr>
        <w:t>。</w:t>
      </w:r>
    </w:p>
    <w:p>
      <w:pPr>
        <w:spacing w:line="360" w:lineRule="auto"/>
        <w:rPr>
          <w:b/>
          <w:bCs/>
        </w:rPr>
      </w:pPr>
      <w:r>
        <w:rPr>
          <w:rFonts w:hint="eastAsia"/>
          <w:b/>
          <w:bCs/>
        </w:rPr>
        <w:t>二、判断题</w:t>
      </w:r>
    </w:p>
    <w:p>
      <w:pPr>
        <w:spacing w:line="360" w:lineRule="auto"/>
      </w:pPr>
      <w:r>
        <w:t xml:space="preserve">1. </w:t>
      </w:r>
      <w:r>
        <w:rPr>
          <w:rFonts w:hint="eastAsia"/>
        </w:rPr>
        <w:t>数控机床可编程并且能加工多种机械零件，因此数控机床也是一种工业机器人。（  ）</w:t>
      </w:r>
    </w:p>
    <w:p>
      <w:pPr>
        <w:spacing w:line="360" w:lineRule="auto"/>
      </w:pPr>
      <w:r>
        <w:t xml:space="preserve">2. </w:t>
      </w:r>
      <w:r>
        <w:rPr>
          <w:rFonts w:hint="eastAsia"/>
        </w:rPr>
        <w:t xml:space="preserve">直角坐标机器人具有结构紧凑、灵活、占地空间小等优点，是目前工业机器人大多采用的结构形式。（ </w:t>
      </w:r>
      <w:r>
        <w:t xml:space="preserve"> </w:t>
      </w:r>
      <w:r>
        <w:rPr>
          <w:rFonts w:hint="eastAsia"/>
        </w:rPr>
        <w:t>）</w:t>
      </w:r>
    </w:p>
    <w:p>
      <w:pPr>
        <w:spacing w:line="360" w:lineRule="auto"/>
      </w:pPr>
      <w:r>
        <w:t xml:space="preserve">3. </w:t>
      </w:r>
      <w:r>
        <w:rPr>
          <w:rFonts w:hint="eastAsia"/>
        </w:rPr>
        <w:t>工业机器人的自由度越高其运动灵活性越好，承载能力越强。（  ）</w:t>
      </w:r>
    </w:p>
    <w:p>
      <w:pPr>
        <w:spacing w:line="360" w:lineRule="auto"/>
      </w:pPr>
      <w:r>
        <w:t xml:space="preserve">4. </w:t>
      </w:r>
      <w:r>
        <w:rPr>
          <w:rFonts w:hint="eastAsia"/>
        </w:rPr>
        <w:t>臂部是机器人的主要执行部件，它的作用是支撑腕部和手部，确定手部的位姿。（  ）</w:t>
      </w:r>
    </w:p>
    <w:p>
      <w:pPr>
        <w:spacing w:line="360" w:lineRule="auto"/>
      </w:pPr>
      <w:r>
        <w:t xml:space="preserve">5. </w:t>
      </w:r>
      <w:r>
        <w:rPr>
          <w:rFonts w:hint="eastAsia"/>
        </w:rPr>
        <w:t>工业机器人的手部为专用部件，通用性比较差。（  ）</w:t>
      </w:r>
    </w:p>
    <w:p>
      <w:pPr>
        <w:spacing w:line="360" w:lineRule="auto"/>
      </w:pPr>
      <w:r>
        <w:rPr>
          <w:rFonts w:hint="eastAsia"/>
        </w:rPr>
        <w:t>6</w:t>
      </w:r>
      <w:r>
        <w:t xml:space="preserve">. </w:t>
      </w:r>
      <w:r>
        <w:rPr>
          <w:rFonts w:hint="eastAsia"/>
        </w:rPr>
        <w:t xml:space="preserve">机器人控制系统是一个与运动学和动力学原理密切相关的、有耦合的、非线性的多变量控制系统。（ </w:t>
      </w:r>
      <w:r>
        <w:t xml:space="preserve"> </w:t>
      </w:r>
      <w:r>
        <w:rPr>
          <w:rFonts w:hint="eastAsia"/>
        </w:rPr>
        <w:t>）</w:t>
      </w:r>
    </w:p>
    <w:p>
      <w:pPr>
        <w:spacing w:line="360" w:lineRule="auto"/>
      </w:pPr>
      <w:r>
        <w:rPr>
          <w:rFonts w:hint="eastAsia"/>
        </w:rPr>
        <w:t>7</w:t>
      </w:r>
      <w:r>
        <w:t xml:space="preserve">. </w:t>
      </w:r>
      <w:r>
        <w:rPr>
          <w:rFonts w:hint="eastAsia"/>
        </w:rPr>
        <w:t>动作级编程语言是最低一级的机器人语言。（  ）</w:t>
      </w:r>
    </w:p>
    <w:p>
      <w:pPr>
        <w:spacing w:line="360" w:lineRule="auto"/>
        <w:rPr>
          <w:b/>
          <w:bCs/>
        </w:rPr>
      </w:pPr>
      <w:r>
        <w:rPr>
          <w:rFonts w:hint="eastAsia"/>
          <w:b/>
          <w:bCs/>
        </w:rPr>
        <w:t>三、简答题</w:t>
      </w:r>
    </w:p>
    <w:p>
      <w:pPr>
        <w:spacing w:line="360" w:lineRule="auto"/>
        <w:rPr>
          <w:rFonts w:hint="eastAsia"/>
        </w:rPr>
      </w:pPr>
      <w:r>
        <w:t>1</w:t>
      </w:r>
      <w:r>
        <w:rPr>
          <w:rFonts w:hint="eastAsia"/>
        </w:rPr>
        <w:t>．简述工业机器人的定义，说明机器人的主要特点是什么</w:t>
      </w:r>
      <w:r>
        <w:t>?</w:t>
      </w:r>
    </w:p>
    <w:p>
      <w:pPr>
        <w:spacing w:line="360" w:lineRule="auto"/>
        <w:rPr>
          <w:rFonts w:hint="eastAsia"/>
        </w:rPr>
      </w:pPr>
      <w:r>
        <w:t>2</w:t>
      </w:r>
      <w:r>
        <w:rPr>
          <w:rFonts w:hint="eastAsia"/>
        </w:rPr>
        <w:t>．机器人机械结构由哪几部分组成，每一部分的作用是什么？</w:t>
      </w:r>
    </w:p>
    <w:p>
      <w:pPr>
        <w:spacing w:line="360" w:lineRule="auto"/>
      </w:pPr>
      <w:r>
        <w:rPr>
          <w:rFonts w:hint="eastAsia"/>
        </w:rPr>
        <w:t>3</w:t>
      </w:r>
      <w:r>
        <w:t>. 机器人有哪些控制方式</w:t>
      </w:r>
      <w:r>
        <w:rPr>
          <w:rFonts w:hint="eastAsia"/>
        </w:rPr>
        <w:t>？各有什么优点？</w:t>
      </w:r>
    </w:p>
    <w:p>
      <w:pPr>
        <w:rPr>
          <w:rFonts w:hint="eastAsia"/>
          <w:b/>
          <w:bCs/>
          <w:sz w:val="36"/>
          <w:szCs w:val="44"/>
          <w:lang w:val="en-US" w:eastAsia="zh-CN"/>
        </w:rPr>
      </w:pPr>
    </w:p>
    <w:p>
      <w:pPr>
        <w:rPr>
          <w:rFonts w:hint="eastAsia"/>
          <w:b/>
          <w:bCs/>
          <w:sz w:val="36"/>
          <w:szCs w:val="44"/>
          <w:lang w:val="en-US" w:eastAsia="zh-CN"/>
        </w:rPr>
      </w:pPr>
    </w:p>
    <w:p>
      <w:pPr>
        <w:rPr>
          <w:rFonts w:hint="eastAsia"/>
          <w:b/>
          <w:bCs/>
          <w:sz w:val="36"/>
          <w:szCs w:val="44"/>
          <w:lang w:val="en-US" w:eastAsia="zh-CN"/>
        </w:rPr>
      </w:pPr>
    </w:p>
    <w:p>
      <w:pPr>
        <w:rPr>
          <w:rFonts w:hint="eastAsia"/>
          <w:b/>
          <w:bCs/>
          <w:sz w:val="36"/>
          <w:szCs w:val="44"/>
          <w:lang w:val="en-US" w:eastAsia="zh-CN"/>
        </w:rPr>
      </w:pPr>
    </w:p>
    <w:p>
      <w:pPr>
        <w:rPr>
          <w:rFonts w:hint="eastAsia"/>
          <w:b/>
          <w:bCs/>
          <w:sz w:val="36"/>
          <w:szCs w:val="44"/>
          <w:lang w:val="en-US" w:eastAsia="zh-CN"/>
        </w:rPr>
      </w:pPr>
      <w:r>
        <w:rPr>
          <w:rFonts w:hint="eastAsia"/>
          <w:b/>
          <w:bCs/>
          <w:sz w:val="36"/>
          <w:szCs w:val="44"/>
          <w:lang w:val="en-US" w:eastAsia="zh-CN"/>
        </w:rPr>
        <w:t>参考答案</w:t>
      </w:r>
    </w:p>
    <w:p>
      <w:pPr>
        <w:numPr>
          <w:ilvl w:val="0"/>
          <w:numId w:val="1"/>
        </w:numPr>
        <w:spacing w:line="360" w:lineRule="auto"/>
        <w:jc w:val="left"/>
        <w:rPr>
          <w:rFonts w:hint="eastAsia"/>
        </w:rPr>
      </w:pPr>
      <w:r>
        <w:rPr>
          <w:rFonts w:hint="eastAsia"/>
        </w:rPr>
        <w:t>填空题</w:t>
      </w:r>
    </w:p>
    <w:p>
      <w:pPr>
        <w:numPr>
          <w:ilvl w:val="0"/>
          <w:numId w:val="2"/>
        </w:numPr>
        <w:spacing w:line="360" w:lineRule="auto"/>
        <w:jc w:val="left"/>
        <w:rPr>
          <w:rFonts w:hint="eastAsia"/>
        </w:rPr>
      </w:pPr>
      <w:r>
        <w:rPr>
          <w:rFonts w:hint="eastAsia"/>
        </w:rPr>
        <w:t>感知、思考和行动</w:t>
      </w:r>
    </w:p>
    <w:p>
      <w:pPr>
        <w:numPr>
          <w:ilvl w:val="0"/>
          <w:numId w:val="2"/>
        </w:numPr>
        <w:spacing w:line="360" w:lineRule="auto"/>
        <w:jc w:val="left"/>
        <w:rPr>
          <w:rFonts w:hint="eastAsia"/>
        </w:rPr>
      </w:pPr>
      <w:r>
        <w:rPr>
          <w:rFonts w:hint="eastAsia"/>
        </w:rPr>
        <w:t>直角坐标型、圆柱坐标型、球坐标型</w:t>
      </w:r>
    </w:p>
    <w:p>
      <w:pPr>
        <w:numPr>
          <w:ilvl w:val="0"/>
          <w:numId w:val="2"/>
        </w:numPr>
        <w:spacing w:line="360" w:lineRule="auto"/>
        <w:jc w:val="left"/>
        <w:rPr>
          <w:rFonts w:hint="eastAsia"/>
        </w:rPr>
      </w:pPr>
      <w:r>
        <w:rPr>
          <w:rFonts w:hint="eastAsia"/>
        </w:rPr>
        <w:t>瑞士的ABB、德国的库卡、日本的发那科和安川电机</w:t>
      </w:r>
    </w:p>
    <w:p>
      <w:pPr>
        <w:numPr>
          <w:ilvl w:val="0"/>
          <w:numId w:val="2"/>
        </w:numPr>
        <w:spacing w:line="360" w:lineRule="auto"/>
        <w:jc w:val="left"/>
        <w:rPr>
          <w:rFonts w:hint="eastAsia"/>
        </w:rPr>
      </w:pPr>
      <w:r>
        <w:rPr>
          <w:rFonts w:hint="eastAsia"/>
        </w:rPr>
        <w:t>横梁式配置、立柱式配置、机座式配置、屈伸式配置</w:t>
      </w:r>
    </w:p>
    <w:p>
      <w:pPr>
        <w:numPr>
          <w:ilvl w:val="0"/>
          <w:numId w:val="2"/>
        </w:numPr>
        <w:spacing w:line="360" w:lineRule="auto"/>
        <w:jc w:val="left"/>
        <w:rPr>
          <w:rFonts w:hint="eastAsia"/>
        </w:rPr>
      </w:pPr>
      <w:r>
        <w:rPr>
          <w:rFonts w:hint="eastAsia"/>
        </w:rPr>
        <w:t>手臂和手部 作业方向</w:t>
      </w:r>
    </w:p>
    <w:p>
      <w:pPr>
        <w:numPr>
          <w:ilvl w:val="0"/>
          <w:numId w:val="2"/>
        </w:numPr>
        <w:spacing w:line="360" w:lineRule="auto"/>
        <w:jc w:val="left"/>
        <w:rPr>
          <w:rFonts w:hint="eastAsia"/>
        </w:rPr>
      </w:pPr>
      <w:r>
        <w:rPr>
          <w:rFonts w:hint="eastAsia"/>
        </w:rPr>
        <w:t>R关节 B关节</w:t>
      </w:r>
    </w:p>
    <w:p>
      <w:pPr>
        <w:numPr>
          <w:ilvl w:val="0"/>
          <w:numId w:val="1"/>
        </w:numPr>
        <w:spacing w:line="360" w:lineRule="auto"/>
        <w:jc w:val="left"/>
        <w:rPr>
          <w:rFonts w:hint="eastAsia"/>
        </w:rPr>
      </w:pPr>
      <w:r>
        <w:rPr>
          <w:rFonts w:hint="eastAsia"/>
        </w:rPr>
        <w:t>判断题</w:t>
      </w:r>
    </w:p>
    <w:p>
      <w:pPr>
        <w:spacing w:line="360" w:lineRule="auto"/>
        <w:ind w:left="810"/>
        <w:jc w:val="left"/>
        <w:rPr>
          <w:rFonts w:hint="eastAsia"/>
        </w:rPr>
      </w:pPr>
      <w:r>
        <w:rPr>
          <w:rFonts w:hint="eastAsia"/>
          <w:lang w:val="en-US" w:eastAsia="zh-CN"/>
        </w:rPr>
        <w:t>1-7</w:t>
      </w:r>
      <w:r>
        <w:rPr>
          <w:rFonts w:hint="eastAsia"/>
        </w:rPr>
        <w:t>×××××√√</w:t>
      </w:r>
    </w:p>
    <w:p>
      <w:pPr>
        <w:numPr>
          <w:ilvl w:val="0"/>
          <w:numId w:val="1"/>
        </w:numPr>
        <w:spacing w:line="360" w:lineRule="auto"/>
        <w:jc w:val="left"/>
        <w:rPr>
          <w:rFonts w:hint="eastAsia"/>
        </w:rPr>
      </w:pPr>
      <w:r>
        <w:rPr>
          <w:rFonts w:hint="eastAsia"/>
        </w:rPr>
        <w:t>简答题</w:t>
      </w:r>
    </w:p>
    <w:p>
      <w:pPr>
        <w:numPr>
          <w:ilvl w:val="0"/>
          <w:numId w:val="3"/>
        </w:numPr>
        <w:spacing w:line="360" w:lineRule="auto"/>
        <w:jc w:val="left"/>
        <w:rPr>
          <w:rFonts w:hint="eastAsia"/>
        </w:rPr>
      </w:pPr>
      <w:r>
        <w:rPr>
          <w:rFonts w:hint="eastAsia"/>
        </w:rPr>
        <w:t>美国机器人协会（RIA）的定义</w:t>
      </w:r>
    </w:p>
    <w:p>
      <w:pPr>
        <w:spacing w:line="360" w:lineRule="auto"/>
        <w:jc w:val="left"/>
        <w:rPr>
          <w:rFonts w:hint="eastAsia"/>
        </w:rPr>
      </w:pPr>
      <w:r>
        <w:rPr>
          <w:rFonts w:hint="eastAsia"/>
        </w:rPr>
        <w:t>机器人是“一种用于移动各种材料、零件、工具或专用装置的，通过可编程序动作来执行种种任务的，并具有编程能力的多功能机械手（manipulator）”。</w:t>
      </w:r>
    </w:p>
    <w:p>
      <w:pPr>
        <w:spacing w:line="360" w:lineRule="auto"/>
        <w:jc w:val="left"/>
        <w:rPr>
          <w:rFonts w:hint="eastAsia"/>
        </w:rPr>
      </w:pPr>
      <w:r>
        <w:rPr>
          <w:rFonts w:hint="eastAsia"/>
        </w:rPr>
        <w:t>日本工业机器人协会（JIRA）的定义</w:t>
      </w:r>
    </w:p>
    <w:p>
      <w:pPr>
        <w:spacing w:line="360" w:lineRule="auto"/>
        <w:jc w:val="left"/>
        <w:rPr>
          <w:rFonts w:hint="eastAsia"/>
        </w:rPr>
      </w:pPr>
      <w:r>
        <w:rPr>
          <w:rFonts w:hint="eastAsia"/>
        </w:rPr>
        <w:t>机器人是“一种装备有记忆装置和末端执行器（end effector）的，能够转动并通过自动完成各种移动来代替人类劳动的通用机器”。</w:t>
      </w:r>
    </w:p>
    <w:p>
      <w:pPr>
        <w:spacing w:line="360" w:lineRule="auto"/>
        <w:jc w:val="left"/>
        <w:rPr>
          <w:rFonts w:hint="eastAsia"/>
        </w:rPr>
      </w:pPr>
      <w:r>
        <w:rPr>
          <w:rFonts w:hint="eastAsia"/>
        </w:rPr>
        <w:t>美国国家标准局（NBS）的定义</w:t>
      </w:r>
    </w:p>
    <w:p>
      <w:pPr>
        <w:spacing w:line="360" w:lineRule="auto"/>
        <w:jc w:val="left"/>
        <w:rPr>
          <w:rFonts w:hint="eastAsia"/>
        </w:rPr>
      </w:pPr>
      <w:r>
        <w:rPr>
          <w:rFonts w:hint="eastAsia"/>
        </w:rPr>
        <w:t>机器人是“一种能够进行编程并在自动控制下执行某些操作和移动作业任务的机械装置”，这也是一种比较广义的工业机器人的定义。</w:t>
      </w:r>
    </w:p>
    <w:p>
      <w:pPr>
        <w:spacing w:line="360" w:lineRule="auto"/>
        <w:jc w:val="left"/>
        <w:rPr>
          <w:rFonts w:hint="eastAsia"/>
        </w:rPr>
      </w:pPr>
      <w:r>
        <w:rPr>
          <w:rFonts w:hint="eastAsia"/>
        </w:rPr>
        <w:t>国际标准化组织（ISO）的定义</w:t>
      </w:r>
    </w:p>
    <w:p>
      <w:pPr>
        <w:spacing w:line="360" w:lineRule="auto"/>
        <w:jc w:val="left"/>
        <w:rPr>
          <w:rFonts w:hint="eastAsia"/>
        </w:rPr>
      </w:pPr>
      <w:r>
        <w:rPr>
          <w:rFonts w:hint="eastAsia"/>
        </w:rPr>
        <w:t>“机器人是一种自动的、位置可控的、具有编程能力的多功能机械手，这种机械手具有几个轴，能够借助于可编程序操作来处理各种材料、零件、工具和专用装置，以执行种种任务”。</w:t>
      </w:r>
    </w:p>
    <w:p>
      <w:pPr>
        <w:spacing w:line="360" w:lineRule="auto"/>
        <w:jc w:val="left"/>
        <w:rPr>
          <w:rFonts w:hint="eastAsia"/>
        </w:rPr>
      </w:pPr>
      <w:r>
        <w:rPr>
          <w:rFonts w:hint="eastAsia"/>
        </w:rPr>
        <w:t>1）通用性 机器人具有执行不同功能和完成多样简单任务的实际能力</w:t>
      </w:r>
    </w:p>
    <w:p>
      <w:pPr>
        <w:spacing w:line="360" w:lineRule="auto"/>
        <w:jc w:val="left"/>
        <w:rPr>
          <w:rFonts w:hint="eastAsia"/>
        </w:rPr>
      </w:pPr>
      <w:r>
        <w:rPr>
          <w:rFonts w:hint="eastAsia"/>
        </w:rPr>
        <w:t>（1）机构可变（自由度数量）</w:t>
      </w:r>
    </w:p>
    <w:p>
      <w:pPr>
        <w:spacing w:line="360" w:lineRule="auto"/>
        <w:jc w:val="left"/>
        <w:rPr>
          <w:rFonts w:hint="eastAsia"/>
        </w:rPr>
      </w:pPr>
      <w:r>
        <w:rPr>
          <w:rFonts w:hint="eastAsia"/>
        </w:rPr>
        <w:t>（2）程序可变</w:t>
      </w:r>
    </w:p>
    <w:p>
      <w:pPr>
        <w:spacing w:line="360" w:lineRule="auto"/>
        <w:jc w:val="left"/>
        <w:rPr>
          <w:rFonts w:hint="eastAsia"/>
        </w:rPr>
      </w:pPr>
      <w:r>
        <w:rPr>
          <w:rFonts w:hint="eastAsia"/>
        </w:rPr>
        <w:t>2）适应性</w:t>
      </w:r>
    </w:p>
    <w:p>
      <w:pPr>
        <w:spacing w:line="360" w:lineRule="auto"/>
        <w:jc w:val="left"/>
        <w:rPr>
          <w:rFonts w:hint="eastAsia"/>
        </w:rPr>
      </w:pPr>
      <w:r>
        <w:rPr>
          <w:rFonts w:hint="eastAsia"/>
        </w:rPr>
        <w:t>机器人在工作中可以不依赖于人的干预，能够运用传感器感测环境，分析任务空间和执行操作规划，自主执行事先未经完全指定的任务。</w:t>
      </w:r>
    </w:p>
    <w:p>
      <w:pPr>
        <w:spacing w:line="360" w:lineRule="auto"/>
        <w:jc w:val="left"/>
        <w:rPr>
          <w:rFonts w:hint="eastAsia"/>
        </w:rPr>
      </w:pPr>
      <w:r>
        <w:rPr>
          <w:rFonts w:hint="eastAsia"/>
        </w:rPr>
        <w:t>（1）自动化</w:t>
      </w:r>
    </w:p>
    <w:p>
      <w:pPr>
        <w:spacing w:line="360" w:lineRule="auto"/>
        <w:jc w:val="left"/>
        <w:rPr>
          <w:rFonts w:hint="eastAsia"/>
        </w:rPr>
      </w:pPr>
      <w:r>
        <w:rPr>
          <w:rFonts w:hint="eastAsia"/>
        </w:rPr>
        <w:t>（2）智能化</w:t>
      </w:r>
    </w:p>
    <w:p>
      <w:pPr>
        <w:spacing w:line="360" w:lineRule="auto"/>
        <w:jc w:val="left"/>
        <w:rPr>
          <w:rFonts w:hint="eastAsia"/>
        </w:rPr>
      </w:pPr>
      <w:r>
        <w:rPr>
          <w:rFonts w:hint="eastAsia"/>
        </w:rPr>
        <w:t>2.机器人一般由执行机构、驱动装置、检测装置和控制系统和复杂机械等组成。</w:t>
      </w:r>
    </w:p>
    <w:p>
      <w:pPr>
        <w:spacing w:line="360" w:lineRule="auto"/>
        <w:jc w:val="left"/>
        <w:rPr>
          <w:rFonts w:hint="eastAsia"/>
        </w:rPr>
      </w:pPr>
      <w:r>
        <w:rPr>
          <w:rFonts w:hint="eastAsia"/>
        </w:rPr>
        <w:t>执行机构即机器人本体，其臂部一般采用空间开链连杆机构，其中的运动副（转动副或移动副）常称为关节，关节个数通常即为机器人的自由度数。根据关节配置型式和运动坐标形式的不同，机器人执行机构可分为直角坐标式、圆柱坐标式、极坐标式和关节坐标式等类型。出于拟人化的考虑，常将机器人本体的有关部位分别称为基座、腰部、臂部、腕部、手部（夹持器或末端执行器）和行走部（对于移动机器人）等。</w:t>
      </w:r>
    </w:p>
    <w:p>
      <w:pPr>
        <w:spacing w:line="360" w:lineRule="auto"/>
        <w:jc w:val="left"/>
        <w:rPr>
          <w:rFonts w:hint="eastAsia"/>
        </w:rPr>
      </w:pPr>
      <w:r>
        <w:rPr>
          <w:rFonts w:hint="eastAsia"/>
        </w:rPr>
        <w:t>驱动装置是驱使执行机构运动的机构，按照控制系统发出的指令信号，借助于动力元件使机器人进行动作。它输入的是电信号，输出的是线、角位移量。机器人使用的驱动装置主要是电力驱动装置，如步进电机、伺服电机等，此外也有采用液压、气动等驱动装置。</w:t>
      </w:r>
    </w:p>
    <w:p>
      <w:pPr>
        <w:spacing w:line="360" w:lineRule="auto"/>
        <w:jc w:val="left"/>
        <w:rPr>
          <w:rFonts w:hint="eastAsia"/>
        </w:rPr>
      </w:pPr>
      <w:r>
        <w:rPr>
          <w:rFonts w:hint="eastAsia"/>
        </w:rPr>
        <w:t>检测装置是实时检测机器人的运动及工作情况，根据需要反馈给控制系统，与设定信息进行比较后，对执行机构进行调整，以保证机器人的动作符合预定的要求。作为检测装置的传感器大致可以分为两类：一类是内部信息传感器，用于检测机器人各部分的内部状况，如各关节的位置、速度、加速度等，并将所测得的信息作为反馈信号送至控制器，形成闭环控制。一类是外部信息传感器，用于获取有关机器人的作业对象及外界环境等方面的信息，以使机器人的动作能适应外界情况的变化，使之达到更高层次的自动化，甚至使机器人具有某种“感觉”，向智能化发展，例如视觉、声觉等外部传感器给出工作对象、工作环境的有关信息，利用这些信息构成一个大的反馈回路，从而将大大提高机器人的工作精度。</w:t>
      </w:r>
    </w:p>
    <w:p>
      <w:pPr>
        <w:spacing w:line="360" w:lineRule="auto"/>
        <w:jc w:val="left"/>
        <w:rPr>
          <w:rFonts w:hint="eastAsia"/>
        </w:rPr>
      </w:pPr>
      <w:r>
        <w:rPr>
          <w:rFonts w:hint="eastAsia"/>
        </w:rPr>
        <w:t>控制系统。一种是集中式控制，即机器人的全部控制由一台微型计算机完成。另一种是分散（级）式控制，即采用多台微机来分担机器人的控制，如当采用上、下两级微机共同完成机器人的控制时，主机常用于负责系统的管理、通讯、运动学和动力学计算，并向下级微机发送指令信息；作为下级从机，各关节分别对应一个CPU，进行插补运算和伺服控制处理，实现给定的运动，并向主机反馈信息。根据作业任务要求的不同，机器人的控制方式又可分为点位控制、连续轨迹控制和力（力矩）控制。</w:t>
      </w:r>
    </w:p>
    <w:p>
      <w:pPr>
        <w:spacing w:line="360" w:lineRule="auto"/>
        <w:jc w:val="left"/>
        <w:rPr>
          <w:rFonts w:hint="eastAsia"/>
        </w:rPr>
      </w:pPr>
      <w:r>
        <w:rPr>
          <w:rFonts w:hint="eastAsia"/>
        </w:rPr>
        <w:t>3.  1）具有位置伺服功能 2）方便的人机交互功能 3）具有对外部环境（包括作业条件）的检测和感觉功能。4）具有故障诊断和安全保护功能</w:t>
      </w:r>
    </w:p>
    <w:p>
      <w:pPr>
        <w:spacing w:line="360" w:lineRule="auto"/>
        <w:jc w:val="left"/>
        <w:rPr>
          <w:rFonts w:hint="eastAsia"/>
          <w:b/>
          <w:bCs/>
        </w:rPr>
      </w:pPr>
    </w:p>
    <w:p>
      <w:pPr>
        <w:rPr>
          <w:rFonts w:hint="default"/>
          <w:b/>
          <w:bCs/>
          <w:sz w:val="36"/>
          <w:szCs w:val="4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A70C6A"/>
    <w:multiLevelType w:val="multilevel"/>
    <w:tmpl w:val="47A70C6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4336A7A"/>
    <w:multiLevelType w:val="multilevel"/>
    <w:tmpl w:val="54336A7A"/>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07A74FA"/>
    <w:multiLevelType w:val="multilevel"/>
    <w:tmpl w:val="607A74FA"/>
    <w:lvl w:ilvl="0" w:tentative="0">
      <w:start w:val="1"/>
      <w:numFmt w:val="decimal"/>
      <w:lvlText w:val="%1."/>
      <w:lvlJc w:val="left"/>
      <w:pPr>
        <w:ind w:left="810" w:hanging="360"/>
      </w:pPr>
      <w:rPr>
        <w:rFonts w:hint="default"/>
      </w:rPr>
    </w:lvl>
    <w:lvl w:ilvl="1" w:tentative="0">
      <w:start w:val="1"/>
      <w:numFmt w:val="lowerLetter"/>
      <w:lvlText w:val="%2)"/>
      <w:lvlJc w:val="left"/>
      <w:pPr>
        <w:ind w:left="1290" w:hanging="420"/>
      </w:pPr>
    </w:lvl>
    <w:lvl w:ilvl="2" w:tentative="0">
      <w:start w:val="1"/>
      <w:numFmt w:val="lowerRoman"/>
      <w:lvlText w:val="%3."/>
      <w:lvlJc w:val="right"/>
      <w:pPr>
        <w:ind w:left="1710" w:hanging="420"/>
      </w:pPr>
    </w:lvl>
    <w:lvl w:ilvl="3" w:tentative="0">
      <w:start w:val="1"/>
      <w:numFmt w:val="decimal"/>
      <w:lvlText w:val="%4."/>
      <w:lvlJc w:val="left"/>
      <w:pPr>
        <w:ind w:left="2130" w:hanging="420"/>
      </w:pPr>
    </w:lvl>
    <w:lvl w:ilvl="4" w:tentative="0">
      <w:start w:val="1"/>
      <w:numFmt w:val="lowerLetter"/>
      <w:lvlText w:val="%5)"/>
      <w:lvlJc w:val="left"/>
      <w:pPr>
        <w:ind w:left="2550" w:hanging="420"/>
      </w:pPr>
    </w:lvl>
    <w:lvl w:ilvl="5" w:tentative="0">
      <w:start w:val="1"/>
      <w:numFmt w:val="lowerRoman"/>
      <w:lvlText w:val="%6."/>
      <w:lvlJc w:val="right"/>
      <w:pPr>
        <w:ind w:left="2970" w:hanging="420"/>
      </w:pPr>
    </w:lvl>
    <w:lvl w:ilvl="6" w:tentative="0">
      <w:start w:val="1"/>
      <w:numFmt w:val="decimal"/>
      <w:lvlText w:val="%7."/>
      <w:lvlJc w:val="left"/>
      <w:pPr>
        <w:ind w:left="3390" w:hanging="420"/>
      </w:pPr>
    </w:lvl>
    <w:lvl w:ilvl="7" w:tentative="0">
      <w:start w:val="1"/>
      <w:numFmt w:val="lowerLetter"/>
      <w:lvlText w:val="%8)"/>
      <w:lvlJc w:val="left"/>
      <w:pPr>
        <w:ind w:left="3810" w:hanging="420"/>
      </w:pPr>
    </w:lvl>
    <w:lvl w:ilvl="8" w:tentative="0">
      <w:start w:val="1"/>
      <w:numFmt w:val="lowerRoman"/>
      <w:lvlText w:val="%9."/>
      <w:lvlJc w:val="right"/>
      <w:pPr>
        <w:ind w:left="423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1ZmZmNjRhMDI1Y2NjOTA1ZjRiMzM3NzVmYTQ1NGIifQ=="/>
  </w:docVars>
  <w:rsids>
    <w:rsidRoot w:val="04A625D3"/>
    <w:rsid w:val="04A62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2023-12-06T02:17:00Z</dcterms:created>
  <dc:creator>海之韵</dc:creator>
  <cp:lastModifiedBy>海之韵</cp:lastModifiedBy>
  <dcterms:modified xsi:type="dcterms:W3CDTF">2023-12-06T02:22:58Z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F7052DDF4AB447F89BE8BE2450C44318_11</vt:lpwstr>
  </property>
</Properties>
</file>