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工程结构复习资料</w:t>
      </w:r>
    </w:p>
    <w:p>
      <w:pPr>
        <w:tabs>
          <w:tab w:val="left" w:pos="3828"/>
          <w:tab w:val="left" w:pos="4111"/>
        </w:tabs>
        <w:rPr>
          <w:rFonts w:hint="eastAsia" w:ascii="宋体" w:hAnsi="宋体"/>
          <w:b/>
          <w:szCs w:val="21"/>
        </w:rPr>
      </w:pPr>
      <w:r>
        <w:rPr>
          <w:rFonts w:hint="eastAsia" w:ascii="宋体" w:hAnsi="宋体"/>
          <w:b/>
          <w:szCs w:val="21"/>
        </w:rPr>
        <w:t>一、单项选择题</w:t>
      </w:r>
    </w:p>
    <w:p>
      <w:pPr>
        <w:rPr>
          <w:rFonts w:hint="eastAsia" w:ascii="宋体" w:hAnsi="宋体" w:eastAsia="宋体" w:cs="宋体"/>
        </w:rPr>
      </w:pPr>
      <w:r>
        <w:rPr>
          <w:rFonts w:hint="eastAsia" w:ascii="宋体" w:hAnsi="宋体" w:eastAsia="宋体" w:cs="宋体"/>
        </w:rPr>
        <w:t>1.计算荷载效应时，永久荷载分项系数的取值应是（B）。</w:t>
      </w:r>
    </w:p>
    <w:p>
      <w:pPr>
        <w:rPr>
          <w:rFonts w:hint="eastAsia" w:ascii="宋体" w:hAnsi="宋体" w:eastAsia="宋体" w:cs="宋体"/>
        </w:rPr>
      </w:pPr>
      <w:r>
        <w:rPr>
          <w:rFonts w:hint="eastAsia" w:ascii="宋体" w:hAnsi="宋体" w:eastAsia="宋体" w:cs="宋体"/>
        </w:rPr>
        <w:t>A．任何情况下均取1.2 B．其效应对结构不利时取1.2</w:t>
      </w:r>
    </w:p>
    <w:p>
      <w:pPr>
        <w:rPr>
          <w:rFonts w:hint="eastAsia" w:ascii="宋体" w:hAnsi="宋体" w:eastAsia="宋体" w:cs="宋体"/>
        </w:rPr>
      </w:pPr>
      <w:r>
        <w:rPr>
          <w:rFonts w:hint="eastAsia" w:ascii="宋体" w:hAnsi="宋体" w:eastAsia="宋体" w:cs="宋体"/>
        </w:rPr>
        <w:t>C．其效应对结构有利时取1.2 D．验算抗倾覆和滑移时取1.2</w:t>
      </w:r>
    </w:p>
    <w:p>
      <w:pPr>
        <w:rPr>
          <w:rFonts w:hint="eastAsia" w:ascii="宋体" w:hAnsi="宋体" w:eastAsia="宋体" w:cs="宋体"/>
        </w:rPr>
      </w:pPr>
      <w:r>
        <w:rPr>
          <w:rFonts w:hint="eastAsia" w:ascii="宋体" w:hAnsi="宋体" w:eastAsia="宋体" w:cs="宋体"/>
        </w:rPr>
        <w:t>2.当采用钢筋商品混凝土构件时，要求商品混凝土强度等级不宜低于（ B ）。</w:t>
      </w:r>
    </w:p>
    <w:p>
      <w:pPr>
        <w:rPr>
          <w:rFonts w:hint="eastAsia" w:ascii="宋体" w:hAnsi="宋体" w:eastAsia="宋体" w:cs="宋体"/>
        </w:rPr>
      </w:pPr>
      <w:r>
        <w:rPr>
          <w:rFonts w:hint="eastAsia" w:ascii="宋体" w:hAnsi="宋体" w:eastAsia="宋体" w:cs="宋体"/>
        </w:rPr>
        <w:t>A．C25 B．C15 C．C25 D．C30</w:t>
      </w:r>
    </w:p>
    <w:p>
      <w:pPr>
        <w:rPr>
          <w:rFonts w:hint="eastAsia" w:ascii="宋体" w:hAnsi="宋体" w:eastAsia="宋体" w:cs="宋体"/>
        </w:rPr>
      </w:pPr>
      <w:r>
        <w:rPr>
          <w:rFonts w:hint="eastAsia" w:ascii="宋体" w:hAnsi="宋体" w:eastAsia="宋体" w:cs="宋体"/>
        </w:rPr>
        <w:t>3.根据正常使用阶段对构件进行裂缝控制计算时，构件受拉边缘商品混凝土不应产生拉应力的构件的裂缝控制等级为（ A ）。</w:t>
      </w:r>
    </w:p>
    <w:p>
      <w:pPr>
        <w:rPr>
          <w:rFonts w:hint="eastAsia" w:ascii="宋体" w:hAnsi="宋体" w:eastAsia="宋体" w:cs="宋体"/>
        </w:rPr>
      </w:pPr>
      <w:r>
        <w:rPr>
          <w:rFonts w:hint="eastAsia" w:ascii="宋体" w:hAnsi="宋体" w:eastAsia="宋体" w:cs="宋体"/>
        </w:rPr>
        <w:t>A．一级 B．二级 C．三级 D．四级</w:t>
      </w:r>
    </w:p>
    <w:p>
      <w:pPr>
        <w:rPr>
          <w:rFonts w:hint="eastAsia" w:ascii="宋体" w:hAnsi="宋体" w:eastAsia="宋体" w:cs="宋体"/>
        </w:rPr>
      </w:pPr>
      <w:r>
        <w:rPr>
          <w:rFonts w:hint="eastAsia" w:ascii="宋体" w:hAnsi="宋体" w:eastAsia="宋体" w:cs="宋体"/>
        </w:rPr>
        <w:t>4.对于现浇式钢筋商品混凝土框架结构，当在室内或土中时，其伸缩缝最大间距是（ B ）。</w:t>
      </w:r>
    </w:p>
    <w:p>
      <w:pPr>
        <w:rPr>
          <w:rFonts w:hint="eastAsia" w:ascii="宋体" w:hAnsi="宋体" w:eastAsia="宋体" w:cs="宋体"/>
        </w:rPr>
      </w:pPr>
      <w:r>
        <w:rPr>
          <w:rFonts w:hint="eastAsia" w:ascii="宋体" w:hAnsi="宋体" w:eastAsia="宋体" w:cs="宋体"/>
        </w:rPr>
        <w:t>A．75m B．55m C．60m D．85m</w:t>
      </w:r>
    </w:p>
    <w:p>
      <w:pPr>
        <w:rPr>
          <w:rFonts w:hint="eastAsia" w:ascii="宋体" w:hAnsi="宋体" w:eastAsia="宋体" w:cs="宋体"/>
        </w:rPr>
      </w:pPr>
      <w:r>
        <w:rPr>
          <w:rFonts w:hint="eastAsia" w:ascii="宋体" w:hAnsi="宋体" w:eastAsia="宋体" w:cs="宋体"/>
        </w:rPr>
        <w:t>5.下列哪项措施不能提高砌体受压构件的承载力（ A ）。</w:t>
      </w:r>
    </w:p>
    <w:p>
      <w:pPr>
        <w:rPr>
          <w:rFonts w:hint="eastAsia" w:ascii="宋体" w:hAnsi="宋体" w:eastAsia="宋体" w:cs="宋体"/>
        </w:rPr>
      </w:pPr>
      <w:r>
        <w:rPr>
          <w:rFonts w:hint="eastAsia" w:ascii="宋体" w:hAnsi="宋体" w:eastAsia="宋体" w:cs="宋体"/>
        </w:rPr>
        <w:t>A．提高构件的高厚比 B．提高块体和砂浆的强度等级 C．增大构件截面尺寸 D．减小构件轴向力偏心距</w:t>
      </w:r>
    </w:p>
    <w:p>
      <w:pPr>
        <w:rPr>
          <w:rFonts w:hint="eastAsia" w:ascii="宋体" w:hAnsi="宋体" w:eastAsia="宋体" w:cs="宋体"/>
        </w:rPr>
      </w:pPr>
      <w:r>
        <w:rPr>
          <w:rFonts w:hint="eastAsia" w:ascii="宋体" w:hAnsi="宋体" w:eastAsia="宋体" w:cs="宋体"/>
        </w:rPr>
        <w:t>6.受弯构件中，受拉纵筋达到屈服强度，受压区边缘商品混凝土同时达到极限压应变的情况，称为（ D ）。</w:t>
      </w:r>
    </w:p>
    <w:p>
      <w:pPr>
        <w:rPr>
          <w:rFonts w:hint="eastAsia" w:ascii="宋体" w:hAnsi="宋体" w:eastAsia="宋体" w:cs="宋体"/>
        </w:rPr>
      </w:pPr>
      <w:r>
        <w:rPr>
          <w:rFonts w:hint="eastAsia" w:ascii="宋体" w:hAnsi="宋体" w:eastAsia="宋体" w:cs="宋体"/>
        </w:rPr>
        <w:t>A</w:t>
      </w:r>
      <w:r>
        <w:rPr>
          <w:rFonts w:hint="eastAsia" w:ascii="宋体" w:hAnsi="宋体" w:eastAsia="宋体" w:cs="宋体"/>
          <w:lang w:val="en-US" w:eastAsia="zh-CN"/>
        </w:rPr>
        <w:t>.</w:t>
      </w:r>
      <w:r>
        <w:rPr>
          <w:rFonts w:hint="eastAsia" w:ascii="宋体" w:hAnsi="宋体" w:eastAsia="宋体" w:cs="宋体"/>
        </w:rPr>
        <w:t>适筋破坏 B</w:t>
      </w:r>
      <w:r>
        <w:rPr>
          <w:rFonts w:hint="eastAsia" w:ascii="宋体" w:hAnsi="宋体" w:eastAsia="宋体" w:cs="宋体"/>
          <w:lang w:val="en-US" w:eastAsia="zh-CN"/>
        </w:rPr>
        <w:t>.</w:t>
      </w:r>
      <w:r>
        <w:rPr>
          <w:rFonts w:hint="eastAsia" w:ascii="宋体" w:hAnsi="宋体" w:eastAsia="宋体" w:cs="宋体"/>
        </w:rPr>
        <w:t>超筋破坏 C</w:t>
      </w:r>
      <w:r>
        <w:rPr>
          <w:rFonts w:hint="eastAsia" w:ascii="宋体" w:hAnsi="宋体" w:eastAsia="宋体" w:cs="宋体"/>
          <w:lang w:val="en-US" w:eastAsia="zh-CN"/>
        </w:rPr>
        <w:t>.</w:t>
      </w:r>
      <w:r>
        <w:rPr>
          <w:rFonts w:hint="eastAsia" w:ascii="宋体" w:hAnsi="宋体" w:eastAsia="宋体" w:cs="宋体"/>
        </w:rPr>
        <w:t>少筋破坏 D</w:t>
      </w:r>
      <w:r>
        <w:rPr>
          <w:rFonts w:hint="eastAsia" w:ascii="宋体" w:hAnsi="宋体" w:eastAsia="宋体" w:cs="宋体"/>
          <w:lang w:val="en-US" w:eastAsia="zh-CN"/>
        </w:rPr>
        <w:t>.</w:t>
      </w:r>
      <w:r>
        <w:rPr>
          <w:rFonts w:hint="eastAsia" w:ascii="宋体" w:hAnsi="宋体" w:eastAsia="宋体" w:cs="宋体"/>
        </w:rPr>
        <w:t>界限破坏</w:t>
      </w:r>
    </w:p>
    <w:p>
      <w:pPr>
        <w:rPr>
          <w:rFonts w:hint="eastAsia" w:ascii="宋体" w:hAnsi="宋体" w:eastAsia="宋体" w:cs="宋体"/>
        </w:rPr>
      </w:pPr>
      <w:r>
        <w:rPr>
          <w:rFonts w:hint="eastAsia" w:ascii="宋体" w:hAnsi="宋体" w:eastAsia="宋体" w:cs="宋体"/>
        </w:rPr>
        <w:t>7.以下哪一种不是钢筋商品混凝土平面楼盖结构的形式（ D ）。</w:t>
      </w:r>
    </w:p>
    <w:p>
      <w:pPr>
        <w:rPr>
          <w:rFonts w:hint="eastAsia" w:ascii="宋体" w:hAnsi="宋体" w:eastAsia="宋体" w:cs="宋体"/>
        </w:rPr>
      </w:pPr>
      <w:r>
        <w:rPr>
          <w:rFonts w:hint="eastAsia" w:ascii="宋体" w:hAnsi="宋体" w:eastAsia="宋体" w:cs="宋体"/>
        </w:rPr>
        <w:t>A</w:t>
      </w:r>
      <w:r>
        <w:rPr>
          <w:rFonts w:hint="eastAsia" w:ascii="宋体" w:hAnsi="宋体" w:eastAsia="宋体" w:cs="宋体"/>
          <w:lang w:val="en-US" w:eastAsia="zh-CN"/>
        </w:rPr>
        <w:t>.</w:t>
      </w:r>
      <w:r>
        <w:rPr>
          <w:rFonts w:hint="eastAsia" w:ascii="宋体" w:hAnsi="宋体" w:eastAsia="宋体" w:cs="宋体"/>
        </w:rPr>
        <w:t>肋形楼盖 B</w:t>
      </w:r>
      <w:r>
        <w:rPr>
          <w:rFonts w:hint="eastAsia" w:ascii="宋体" w:hAnsi="宋体" w:eastAsia="宋体" w:cs="宋体"/>
          <w:lang w:val="en-US" w:eastAsia="zh-CN"/>
        </w:rPr>
        <w:t>.</w:t>
      </w:r>
      <w:r>
        <w:rPr>
          <w:rFonts w:hint="eastAsia" w:ascii="宋体" w:hAnsi="宋体" w:eastAsia="宋体" w:cs="宋体"/>
        </w:rPr>
        <w:t>井式楼盖 C</w:t>
      </w:r>
      <w:r>
        <w:rPr>
          <w:rFonts w:hint="eastAsia" w:ascii="宋体" w:hAnsi="宋体" w:eastAsia="宋体" w:cs="宋体"/>
          <w:lang w:val="en-US" w:eastAsia="zh-CN"/>
        </w:rPr>
        <w:t>.</w:t>
      </w:r>
      <w:r>
        <w:rPr>
          <w:rFonts w:hint="eastAsia" w:ascii="宋体" w:hAnsi="宋体" w:eastAsia="宋体" w:cs="宋体"/>
        </w:rPr>
        <w:t>无梁楼盖 D</w:t>
      </w:r>
      <w:r>
        <w:rPr>
          <w:rFonts w:hint="eastAsia" w:ascii="宋体" w:hAnsi="宋体" w:eastAsia="宋体" w:cs="宋体"/>
          <w:lang w:val="en-US" w:eastAsia="zh-CN"/>
        </w:rPr>
        <w:t>.</w:t>
      </w:r>
      <w:r>
        <w:rPr>
          <w:rFonts w:hint="eastAsia" w:ascii="宋体" w:hAnsi="宋体" w:eastAsia="宋体" w:cs="宋体"/>
        </w:rPr>
        <w:t>方形楼盖</w:t>
      </w:r>
    </w:p>
    <w:p>
      <w:pPr>
        <w:rPr>
          <w:rFonts w:hint="eastAsia" w:ascii="宋体" w:hAnsi="宋体" w:eastAsia="宋体" w:cs="宋体"/>
        </w:rPr>
      </w:pPr>
      <w:r>
        <w:rPr>
          <w:rFonts w:hint="eastAsia" w:ascii="宋体" w:hAnsi="宋体" w:eastAsia="宋体" w:cs="宋体"/>
        </w:rPr>
        <w:t>8.柱中纵向受力钢筋直径不宜小于 （ B ）。</w:t>
      </w:r>
    </w:p>
    <w:p>
      <w:pPr>
        <w:rPr>
          <w:rFonts w:hint="eastAsia" w:ascii="宋体" w:hAnsi="宋体" w:eastAsia="宋体" w:cs="宋体"/>
        </w:rPr>
      </w:pPr>
      <w:r>
        <w:rPr>
          <w:rFonts w:hint="eastAsia" w:ascii="宋体" w:hAnsi="宋体" w:eastAsia="宋体" w:cs="宋体"/>
        </w:rPr>
        <w:t>A</w:t>
      </w:r>
      <w:r>
        <w:rPr>
          <w:rFonts w:hint="eastAsia" w:ascii="宋体" w:hAnsi="宋体" w:eastAsia="宋体" w:cs="宋体"/>
          <w:lang w:val="en-US" w:eastAsia="zh-CN"/>
        </w:rPr>
        <w:t>.</w:t>
      </w:r>
      <w:r>
        <w:rPr>
          <w:rFonts w:hint="eastAsia" w:ascii="宋体" w:hAnsi="宋体" w:eastAsia="宋体" w:cs="宋体"/>
        </w:rPr>
        <w:t>10mm； B</w:t>
      </w:r>
      <w:r>
        <w:rPr>
          <w:rFonts w:hint="eastAsia" w:ascii="宋体" w:hAnsi="宋体" w:eastAsia="宋体" w:cs="宋体"/>
          <w:lang w:val="en-US" w:eastAsia="zh-CN"/>
        </w:rPr>
        <w:t>.</w:t>
      </w:r>
      <w:r>
        <w:rPr>
          <w:rFonts w:hint="eastAsia" w:ascii="宋体" w:hAnsi="宋体" w:eastAsia="宋体" w:cs="宋体"/>
        </w:rPr>
        <w:t>12mm； C</w:t>
      </w:r>
      <w:r>
        <w:rPr>
          <w:rFonts w:hint="eastAsia" w:ascii="宋体" w:hAnsi="宋体" w:eastAsia="宋体" w:cs="宋体"/>
          <w:lang w:val="en-US" w:eastAsia="zh-CN"/>
        </w:rPr>
        <w:t>.</w:t>
      </w:r>
      <w:r>
        <w:rPr>
          <w:rFonts w:hint="eastAsia" w:ascii="宋体" w:hAnsi="宋体" w:eastAsia="宋体" w:cs="宋体"/>
        </w:rPr>
        <w:t>8mm； D</w:t>
      </w:r>
      <w:r>
        <w:rPr>
          <w:rFonts w:hint="eastAsia" w:ascii="宋体" w:hAnsi="宋体" w:eastAsia="宋体" w:cs="宋体"/>
          <w:lang w:val="en-US" w:eastAsia="zh-CN"/>
        </w:rPr>
        <w:t>.</w:t>
      </w:r>
      <w:r>
        <w:rPr>
          <w:rFonts w:hint="eastAsia" w:ascii="宋体" w:hAnsi="宋体" w:eastAsia="宋体" w:cs="宋体"/>
        </w:rPr>
        <w:t>16mm。</w:t>
      </w:r>
    </w:p>
    <w:p>
      <w:pPr>
        <w:rPr>
          <w:rFonts w:hint="eastAsia" w:ascii="宋体" w:hAnsi="宋体" w:eastAsia="宋体" w:cs="宋体"/>
        </w:rPr>
      </w:pPr>
      <w:r>
        <w:rPr>
          <w:rFonts w:hint="eastAsia" w:ascii="宋体" w:hAnsi="宋体" w:eastAsia="宋体" w:cs="宋体"/>
        </w:rPr>
        <w:t>9</w:t>
      </w:r>
      <w:r>
        <w:rPr>
          <w:rFonts w:hint="eastAsia" w:ascii="宋体" w:hAnsi="宋体" w:eastAsia="宋体" w:cs="宋体"/>
          <w:lang w:val="en-US" w:eastAsia="zh-CN"/>
        </w:rPr>
        <w:t>.</w:t>
      </w:r>
      <w:r>
        <w:rPr>
          <w:rFonts w:hint="eastAsia" w:ascii="宋体" w:hAnsi="宋体" w:eastAsia="宋体" w:cs="宋体"/>
        </w:rPr>
        <w:t>焊接残余应力不影响构件的（ B ）。</w:t>
      </w:r>
    </w:p>
    <w:p>
      <w:pPr>
        <w:rPr>
          <w:rFonts w:hint="eastAsia" w:ascii="宋体" w:hAnsi="宋体" w:eastAsia="宋体" w:cs="宋体"/>
        </w:rPr>
      </w:pPr>
      <w:r>
        <w:rPr>
          <w:rFonts w:hint="eastAsia" w:ascii="宋体" w:hAnsi="宋体" w:eastAsia="宋体" w:cs="宋体"/>
        </w:rPr>
        <w:t>A.整体稳定性 B. 静力强度 C.刚度 D.局部稳定性</w:t>
      </w:r>
    </w:p>
    <w:p>
      <w:pPr>
        <w:rPr>
          <w:rFonts w:hint="eastAsia" w:ascii="宋体" w:hAnsi="宋体" w:eastAsia="宋体" w:cs="宋体"/>
        </w:rPr>
      </w:pPr>
      <w:r>
        <w:rPr>
          <w:rFonts w:hint="eastAsia" w:ascii="宋体" w:hAnsi="宋体" w:eastAsia="宋体" w:cs="宋体"/>
        </w:rPr>
        <w:t>10.抗震等级为二级框架结构时，一般情况下，柱的轴压比限值为（ B ）。</w:t>
      </w:r>
    </w:p>
    <w:p>
      <w:pPr>
        <w:rPr>
          <w:rFonts w:hint="eastAsia" w:ascii="宋体" w:hAnsi="宋体" w:eastAsia="宋体" w:cs="宋体"/>
        </w:rPr>
      </w:pPr>
      <w:r>
        <w:rPr>
          <w:rFonts w:hint="eastAsia" w:ascii="宋体" w:hAnsi="宋体" w:eastAsia="宋体" w:cs="宋体"/>
        </w:rPr>
        <w:t>A.0.7 B.0.8 C.0.75 D.0.85</w:t>
      </w:r>
    </w:p>
    <w:p>
      <w:pPr>
        <w:rPr>
          <w:rFonts w:hint="eastAsia" w:ascii="宋体" w:hAnsi="宋体" w:eastAsia="宋体" w:cs="宋体"/>
          <w:b/>
          <w:bCs/>
        </w:rPr>
      </w:pPr>
      <w:r>
        <w:rPr>
          <w:rFonts w:hint="eastAsia" w:ascii="宋体" w:hAnsi="宋体" w:eastAsia="宋体" w:cs="宋体"/>
          <w:b/>
          <w:bCs/>
        </w:rPr>
        <w:t>二、多选题</w:t>
      </w:r>
    </w:p>
    <w:p>
      <w:pPr>
        <w:rPr>
          <w:rFonts w:hint="eastAsia" w:ascii="宋体" w:hAnsi="宋体" w:eastAsia="宋体" w:cs="宋体"/>
          <w:lang w:eastAsia="zh-CN"/>
        </w:rPr>
      </w:pPr>
      <w:r>
        <w:rPr>
          <w:rFonts w:hint="eastAsia" w:ascii="宋体" w:hAnsi="宋体" w:eastAsia="宋体" w:cs="宋体"/>
        </w:rPr>
        <w:t>1.按结构受力特点不同，建筑结构可分为：（ABCD ）</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rPr>
        <w:t>A.砌体结构 B.框架结构 C.剪力墙结构 D.筒体结构</w:t>
      </w:r>
    </w:p>
    <w:p>
      <w:pPr>
        <w:rPr>
          <w:rFonts w:hint="eastAsia" w:ascii="宋体" w:hAnsi="宋体" w:eastAsia="宋体" w:cs="宋体"/>
          <w:lang w:eastAsia="zh-CN"/>
        </w:rPr>
      </w:pPr>
      <w:r>
        <w:rPr>
          <w:rFonts w:hint="eastAsia" w:ascii="宋体" w:hAnsi="宋体" w:eastAsia="宋体" w:cs="宋体"/>
        </w:rPr>
        <w:t>2.当出现下列情况之一时，即认为超过了正常使用极限状态。（ ABCD ）</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rPr>
        <w:t>A.影响正常使用的过大变形、侧移</w:t>
      </w:r>
    </w:p>
    <w:p>
      <w:pPr>
        <w:rPr>
          <w:rFonts w:hint="eastAsia" w:ascii="宋体" w:hAnsi="宋体" w:eastAsia="宋体" w:cs="宋体"/>
        </w:rPr>
      </w:pPr>
      <w:r>
        <w:rPr>
          <w:rFonts w:hint="eastAsia" w:ascii="宋体" w:hAnsi="宋体" w:eastAsia="宋体" w:cs="宋体"/>
        </w:rPr>
        <w:t>B.影响正常使用的过宽裂缝</w:t>
      </w:r>
    </w:p>
    <w:p>
      <w:pPr>
        <w:rPr>
          <w:rFonts w:hint="eastAsia" w:ascii="宋体" w:hAnsi="宋体" w:eastAsia="宋体" w:cs="宋体"/>
        </w:rPr>
      </w:pPr>
      <w:r>
        <w:rPr>
          <w:rFonts w:hint="eastAsia" w:ascii="宋体" w:hAnsi="宋体" w:eastAsia="宋体" w:cs="宋体"/>
        </w:rPr>
        <w:t>C.局部损坏和影响正常使用的振动</w:t>
      </w:r>
    </w:p>
    <w:p>
      <w:pPr>
        <w:rPr>
          <w:rFonts w:hint="eastAsia" w:ascii="宋体" w:hAnsi="宋体" w:eastAsia="宋体" w:cs="宋体"/>
        </w:rPr>
      </w:pPr>
      <w:r>
        <w:rPr>
          <w:rFonts w:hint="eastAsia" w:ascii="宋体" w:hAnsi="宋体" w:eastAsia="宋体" w:cs="宋体"/>
        </w:rPr>
        <w:t>D.影响建筑物的正常作用和外观</w:t>
      </w:r>
    </w:p>
    <w:p>
      <w:pPr>
        <w:rPr>
          <w:rFonts w:hint="eastAsia" w:ascii="宋体" w:hAnsi="宋体" w:eastAsia="宋体" w:cs="宋体"/>
          <w:lang w:eastAsia="zh-CN"/>
        </w:rPr>
      </w:pPr>
      <w:r>
        <w:rPr>
          <w:rFonts w:hint="eastAsia" w:ascii="宋体" w:hAnsi="宋体" w:eastAsia="宋体" w:cs="宋体"/>
        </w:rPr>
        <w:t>3.受弯构件斜截面破坏形态主要有：（ACD ）</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rPr>
        <w:t>A.斜拉破坏 B.正压破坏 C.剪压破坏 D.斜压破坏</w:t>
      </w:r>
    </w:p>
    <w:p>
      <w:pPr>
        <w:rPr>
          <w:rFonts w:hint="eastAsia" w:eastAsia="宋体"/>
          <w:lang w:eastAsia="zh-CN"/>
        </w:rPr>
      </w:pPr>
      <w:r>
        <w:t>4.矩形截面偏心受压构件在做受压承载力计算时的基本假定包括：（ABCD ）</w:t>
      </w:r>
      <w:r>
        <w:rPr>
          <w:rFonts w:hint="eastAsia"/>
          <w:lang w:eastAsia="zh-CN"/>
        </w:rPr>
        <w:t>。</w:t>
      </w:r>
    </w:p>
    <w:p>
      <w:pPr>
        <w:rPr>
          <w:rFonts w:hint="eastAsia" w:ascii="宋体" w:hAnsi="宋体" w:eastAsia="宋体" w:cs="宋体"/>
        </w:rPr>
      </w:pPr>
      <w:r>
        <w:rPr>
          <w:rFonts w:hint="eastAsia" w:ascii="宋体" w:hAnsi="宋体" w:eastAsia="宋体" w:cs="宋体"/>
        </w:rPr>
        <w:t>A.截面应变保持平面</w:t>
      </w:r>
    </w:p>
    <w:p>
      <w:pPr>
        <w:rPr>
          <w:rFonts w:hint="eastAsia" w:ascii="宋体" w:hAnsi="宋体" w:eastAsia="宋体" w:cs="宋体"/>
        </w:rPr>
      </w:pPr>
      <w:r>
        <w:rPr>
          <w:rFonts w:hint="eastAsia" w:ascii="宋体" w:hAnsi="宋体" w:eastAsia="宋体" w:cs="宋体"/>
        </w:rPr>
        <w:t>B.不考虑商品混凝土的受拉强度</w:t>
      </w:r>
    </w:p>
    <w:p>
      <w:pPr>
        <w:rPr>
          <w:rFonts w:hint="eastAsia" w:ascii="宋体" w:hAnsi="宋体" w:eastAsia="宋体" w:cs="宋体"/>
        </w:rPr>
      </w:pPr>
      <w:r>
        <w:rPr>
          <w:rFonts w:hint="eastAsia" w:ascii="宋体" w:hAnsi="宋体" w:eastAsia="宋体" w:cs="宋体"/>
        </w:rPr>
        <w:t>C.受压区商品混凝土的极限压应变等于0.0033余下全文</w:t>
      </w:r>
    </w:p>
    <w:p>
      <w:pPr>
        <w:rPr>
          <w:rFonts w:hint="eastAsia" w:ascii="宋体" w:hAnsi="宋体" w:eastAsia="宋体" w:cs="宋体"/>
        </w:rPr>
      </w:pPr>
      <w:r>
        <w:rPr>
          <w:rFonts w:hint="eastAsia" w:ascii="宋体" w:hAnsi="宋体" w:eastAsia="宋体" w:cs="宋体"/>
        </w:rPr>
        <w:t>D.压应力图形用等效矩形代替</w:t>
      </w:r>
    </w:p>
    <w:p>
      <w:pPr>
        <w:rPr>
          <w:rFonts w:hint="eastAsia" w:ascii="宋体" w:hAnsi="宋体" w:eastAsia="宋体" w:cs="宋体"/>
        </w:rPr>
      </w:pPr>
      <w:r>
        <w:rPr>
          <w:rFonts w:hint="eastAsia" w:ascii="宋体" w:hAnsi="宋体" w:eastAsia="宋体" w:cs="宋体"/>
        </w:rPr>
        <w:t>5.弯起纵筋应满足的条件包括：（ ABD ）</w:t>
      </w:r>
      <w:r>
        <w:rPr>
          <w:rFonts w:hint="eastAsia" w:ascii="宋体" w:hAnsi="宋体" w:eastAsia="宋体" w:cs="宋体"/>
          <w:lang w:eastAsia="zh-CN"/>
        </w:rPr>
        <w:t>。</w:t>
      </w:r>
      <w:r>
        <w:rPr>
          <w:rFonts w:hint="eastAsia" w:ascii="宋体" w:hAnsi="宋体" w:eastAsia="宋体" w:cs="宋体"/>
        </w:rPr>
        <w:t xml:space="preserve"> </w:t>
      </w:r>
    </w:p>
    <w:p>
      <w:pPr>
        <w:rPr>
          <w:rFonts w:hint="eastAsia" w:ascii="宋体" w:hAnsi="宋体" w:eastAsia="宋体" w:cs="宋体"/>
        </w:rPr>
      </w:pPr>
      <w:r>
        <w:rPr>
          <w:rFonts w:hint="eastAsia" w:ascii="宋体" w:hAnsi="宋体" w:eastAsia="宋体" w:cs="宋体"/>
        </w:rPr>
        <w:t xml:space="preserve">A.保证正截面抗弯承载力 B.保证斜截面抗弯承载力 </w:t>
      </w:r>
    </w:p>
    <w:p>
      <w:pPr>
        <w:rPr>
          <w:rFonts w:hint="eastAsia" w:ascii="宋体" w:hAnsi="宋体" w:eastAsia="宋体" w:cs="宋体"/>
        </w:rPr>
      </w:pPr>
      <w:r>
        <w:rPr>
          <w:rFonts w:hint="eastAsia" w:ascii="宋体" w:hAnsi="宋体" w:eastAsia="宋体" w:cs="宋体"/>
        </w:rPr>
        <w:t>C.保证斜截面抗压承载力 D.保证斜截面抗剪承载力</w:t>
      </w:r>
    </w:p>
    <w:p>
      <w:pPr>
        <w:rPr>
          <w:rFonts w:hint="eastAsia" w:ascii="宋体" w:hAnsi="宋体" w:eastAsia="宋体" w:cs="宋体"/>
        </w:rPr>
      </w:pPr>
      <w:r>
        <w:rPr>
          <w:rFonts w:hint="eastAsia" w:ascii="宋体" w:hAnsi="宋体" w:eastAsia="宋体" w:cs="宋体"/>
        </w:rPr>
        <w:t>6.屋盖支撑的类型有：（ ABD ）</w:t>
      </w:r>
    </w:p>
    <w:p>
      <w:pPr>
        <w:rPr>
          <w:rFonts w:hint="eastAsia" w:ascii="宋体" w:hAnsi="宋体" w:eastAsia="宋体" w:cs="宋体"/>
        </w:rPr>
      </w:pPr>
      <w:r>
        <w:rPr>
          <w:rFonts w:hint="eastAsia" w:ascii="宋体" w:hAnsi="宋体" w:eastAsia="宋体" w:cs="宋体"/>
        </w:rPr>
        <w:t xml:space="preserve">A.屋架上弦横向水平支撑 B.屋架下弦支撑 C.屋架垂直支撑 D.纵向系杆 </w:t>
      </w:r>
    </w:p>
    <w:p>
      <w:pPr>
        <w:rPr>
          <w:rFonts w:hint="eastAsia" w:ascii="宋体" w:hAnsi="宋体" w:eastAsia="宋体" w:cs="宋体"/>
        </w:rPr>
      </w:pPr>
      <w:r>
        <w:rPr>
          <w:rFonts w:hint="eastAsia" w:ascii="宋体" w:hAnsi="宋体" w:eastAsia="宋体" w:cs="宋体"/>
        </w:rPr>
        <w:t>7.框架结构的承重结构布置形式，可分为：（ ACD ）</w:t>
      </w:r>
    </w:p>
    <w:p>
      <w:pPr>
        <w:rPr>
          <w:rFonts w:hint="eastAsia" w:ascii="宋体" w:hAnsi="宋体" w:eastAsia="宋体" w:cs="宋体"/>
        </w:rPr>
      </w:pPr>
      <w:r>
        <w:rPr>
          <w:rFonts w:hint="eastAsia" w:ascii="宋体" w:hAnsi="宋体" w:eastAsia="宋体" w:cs="宋体"/>
        </w:rPr>
        <w:t xml:space="preserve">A.沿房屋横向布置 B.沿房屋垂直方向布置 </w:t>
      </w:r>
    </w:p>
    <w:p>
      <w:pPr>
        <w:rPr>
          <w:rFonts w:hint="eastAsia" w:ascii="宋体" w:hAnsi="宋体" w:eastAsia="宋体" w:cs="宋体"/>
        </w:rPr>
      </w:pPr>
      <w:r>
        <w:rPr>
          <w:rFonts w:hint="eastAsia" w:ascii="宋体" w:hAnsi="宋体" w:eastAsia="宋体" w:cs="宋体"/>
        </w:rPr>
        <w:t xml:space="preserve">C.沿房屋纵向布置 D.沿房屋纵、横向布置 </w:t>
      </w:r>
    </w:p>
    <w:p>
      <w:pPr>
        <w:rPr>
          <w:rFonts w:hint="eastAsia" w:ascii="宋体" w:hAnsi="宋体" w:eastAsia="宋体" w:cs="宋体"/>
        </w:rPr>
      </w:pPr>
      <w:r>
        <w:rPr>
          <w:rFonts w:hint="eastAsia" w:ascii="宋体" w:hAnsi="宋体" w:eastAsia="宋体" w:cs="宋体"/>
        </w:rPr>
        <w:t>8.影响砌体抗压强度的因素有：（ ABC ）</w:t>
      </w:r>
      <w:r>
        <w:rPr>
          <w:rFonts w:hint="eastAsia" w:ascii="宋体" w:hAnsi="宋体" w:eastAsia="宋体" w:cs="宋体"/>
          <w:lang w:eastAsia="zh-CN"/>
        </w:rPr>
        <w:t>。</w:t>
      </w:r>
      <w:r>
        <w:rPr>
          <w:rFonts w:hint="eastAsia" w:ascii="宋体" w:hAnsi="宋体" w:eastAsia="宋体" w:cs="宋体"/>
        </w:rPr>
        <w:t xml:space="preserve"> </w:t>
      </w:r>
    </w:p>
    <w:p>
      <w:pPr>
        <w:rPr>
          <w:rFonts w:hint="eastAsia" w:ascii="宋体" w:hAnsi="宋体" w:eastAsia="宋体" w:cs="宋体"/>
        </w:rPr>
      </w:pPr>
      <w:r>
        <w:rPr>
          <w:rFonts w:hint="eastAsia" w:ascii="宋体" w:hAnsi="宋体" w:eastAsia="宋体" w:cs="宋体"/>
        </w:rPr>
        <w:t>A.块材的强度等级及其外形尺寸 B.砂浆的强度等级</w:t>
      </w:r>
    </w:p>
    <w:p>
      <w:pPr>
        <w:rPr>
          <w:rFonts w:hint="eastAsia" w:ascii="宋体" w:hAnsi="宋体" w:eastAsia="宋体" w:cs="宋体"/>
        </w:rPr>
      </w:pPr>
      <w:r>
        <w:rPr>
          <w:rFonts w:hint="eastAsia" w:ascii="宋体" w:hAnsi="宋体" w:eastAsia="宋体" w:cs="宋体"/>
        </w:rPr>
        <w:t>C.砌筑质量 D.砌筑季节</w:t>
      </w:r>
    </w:p>
    <w:p>
      <w:pPr>
        <w:rPr>
          <w:rFonts w:hint="eastAsia" w:ascii="宋体" w:hAnsi="宋体" w:eastAsia="宋体" w:cs="宋体"/>
        </w:rPr>
      </w:pPr>
      <w:r>
        <w:rPr>
          <w:rFonts w:hint="eastAsia" w:ascii="宋体" w:hAnsi="宋体" w:eastAsia="宋体" w:cs="宋体"/>
        </w:rPr>
        <w:t>9.钢结构连接的方式主要有：（ ACD ）</w:t>
      </w:r>
      <w:r>
        <w:rPr>
          <w:rFonts w:hint="eastAsia" w:ascii="宋体" w:hAnsi="宋体" w:eastAsia="宋体" w:cs="宋体"/>
          <w:lang w:eastAsia="zh-CN"/>
        </w:rPr>
        <w:t>。</w:t>
      </w:r>
      <w:r>
        <w:rPr>
          <w:rFonts w:hint="eastAsia" w:ascii="宋体" w:hAnsi="宋体" w:eastAsia="宋体" w:cs="宋体"/>
        </w:rPr>
        <w:t xml:space="preserve"> </w:t>
      </w:r>
    </w:p>
    <w:p>
      <w:pPr>
        <w:rPr>
          <w:rFonts w:hint="eastAsia" w:ascii="宋体" w:hAnsi="宋体" w:eastAsia="宋体" w:cs="宋体"/>
        </w:rPr>
      </w:pPr>
      <w:r>
        <w:rPr>
          <w:rFonts w:hint="eastAsia" w:ascii="宋体" w:hAnsi="宋体" w:eastAsia="宋体" w:cs="宋体"/>
        </w:rPr>
        <w:t>A.焊接 B.连接 C.铆接 D.螺栓连接</w:t>
      </w:r>
    </w:p>
    <w:p>
      <w:pPr>
        <w:rPr>
          <w:rFonts w:hint="eastAsia" w:ascii="宋体" w:hAnsi="宋体" w:eastAsia="宋体" w:cs="宋体"/>
        </w:rPr>
      </w:pPr>
      <w:r>
        <w:rPr>
          <w:rFonts w:hint="eastAsia" w:ascii="宋体" w:hAnsi="宋体" w:eastAsia="宋体" w:cs="宋体"/>
        </w:rPr>
        <w:t>10.关于建筑抗震结构体系，以下表述正确的是：（ ACD ）</w:t>
      </w:r>
      <w:r>
        <w:rPr>
          <w:rFonts w:hint="eastAsia" w:ascii="宋体" w:hAnsi="宋体" w:eastAsia="宋体" w:cs="宋体"/>
          <w:lang w:eastAsia="zh-CN"/>
        </w:rPr>
        <w:t>。</w:t>
      </w:r>
      <w:r>
        <w:rPr>
          <w:rFonts w:hint="eastAsia" w:ascii="宋体" w:hAnsi="宋体" w:eastAsia="宋体" w:cs="宋体"/>
        </w:rPr>
        <w:t xml:space="preserve"> </w:t>
      </w:r>
    </w:p>
    <w:p>
      <w:pPr>
        <w:rPr>
          <w:rFonts w:hint="eastAsia" w:ascii="宋体" w:hAnsi="宋体" w:eastAsia="宋体" w:cs="宋体"/>
        </w:rPr>
      </w:pPr>
      <w:r>
        <w:rPr>
          <w:rFonts w:hint="eastAsia" w:ascii="宋体" w:hAnsi="宋体" w:eastAsia="宋体" w:cs="宋体"/>
        </w:rPr>
        <w:t xml:space="preserve">A.应具有明确的计算简图和合理的地震作用传递途径 </w:t>
      </w:r>
    </w:p>
    <w:p>
      <w:pPr>
        <w:rPr>
          <w:rFonts w:hint="eastAsia" w:ascii="宋体" w:hAnsi="宋体" w:eastAsia="宋体" w:cs="宋体"/>
        </w:rPr>
      </w:pPr>
      <w:r>
        <w:rPr>
          <w:rFonts w:hint="eastAsia" w:ascii="宋体" w:hAnsi="宋体" w:eastAsia="宋体" w:cs="宋体"/>
        </w:rPr>
        <w:t>B.宜采用一道抗震设防</w:t>
      </w:r>
    </w:p>
    <w:p>
      <w:pPr>
        <w:rPr>
          <w:rFonts w:hint="eastAsia" w:ascii="宋体" w:hAnsi="宋体" w:eastAsia="宋体" w:cs="宋体"/>
        </w:rPr>
      </w:pPr>
      <w:r>
        <w:rPr>
          <w:rFonts w:hint="eastAsia" w:ascii="宋体" w:hAnsi="宋体" w:eastAsia="宋体" w:cs="宋体"/>
        </w:rPr>
        <w:t xml:space="preserve">C.应具备必要的承载力，良好变形能力和耗能能力 </w:t>
      </w:r>
    </w:p>
    <w:p>
      <w:pPr>
        <w:rPr>
          <w:rFonts w:hint="eastAsia"/>
        </w:rPr>
      </w:pPr>
      <w:r>
        <w:rPr>
          <w:rFonts w:hint="eastAsia" w:ascii="宋体" w:hAnsi="宋体" w:eastAsia="宋体" w:cs="宋体"/>
        </w:rPr>
        <w:t xml:space="preserve">D.综合考虑结构体系的实际刚度承载力分布 </w:t>
      </w:r>
    </w:p>
    <w:p>
      <w:pPr>
        <w:rPr>
          <w:rFonts w:hint="eastAsia" w:ascii="宋体" w:hAnsi="宋体" w:eastAsia="宋体" w:cs="宋体"/>
          <w:b/>
          <w:bCs/>
        </w:rPr>
      </w:pPr>
      <w:r>
        <w:rPr>
          <w:rFonts w:hint="eastAsia" w:ascii="宋体" w:hAnsi="宋体" w:eastAsia="宋体" w:cs="宋体"/>
          <w:b/>
          <w:bCs/>
        </w:rPr>
        <w:t>三、填空题</w:t>
      </w:r>
    </w:p>
    <w:p>
      <w:pPr>
        <w:wordWrap w:val="0"/>
        <w:jc w:val="both"/>
        <w:rPr>
          <w:rFonts w:hint="eastAsia" w:ascii="宋体" w:hAnsi="宋体" w:eastAsia="宋体" w:cs="宋体"/>
          <w:lang w:eastAsia="zh-CN"/>
        </w:rPr>
      </w:pPr>
      <w:r>
        <w:rPr>
          <w:rFonts w:hint="eastAsia" w:ascii="宋体" w:hAnsi="宋体" w:eastAsia="宋体" w:cs="宋体"/>
        </w:rPr>
        <w:t>1.钢筋混凝土受压构件按纵向力与构件截面形心相互位置的不同，可分为</w:t>
      </w:r>
      <w:r>
        <w:rPr>
          <w:rFonts w:hint="eastAsia" w:ascii="宋体" w:hAnsi="宋体" w:eastAsia="宋体" w:cs="宋体"/>
          <w:u w:val="single"/>
          <w:lang w:val="en-US" w:eastAsia="zh-CN"/>
        </w:rPr>
        <w:t xml:space="preserve"> </w:t>
      </w:r>
      <w:r>
        <w:rPr>
          <w:rFonts w:hint="eastAsia" w:ascii="宋体" w:hAnsi="宋体" w:eastAsia="宋体" w:cs="宋体"/>
          <w:u w:val="single"/>
        </w:rPr>
        <w:t>轴心受压</w:t>
      </w:r>
      <w:r>
        <w:rPr>
          <w:rFonts w:hint="eastAsia" w:ascii="宋体" w:hAnsi="宋体" w:eastAsia="宋体" w:cs="宋体"/>
          <w:u w:val="single"/>
          <w:lang w:val="en-US" w:eastAsia="zh-CN"/>
        </w:rPr>
        <w:t xml:space="preserve"> </w:t>
      </w:r>
      <w:r>
        <w:rPr>
          <w:rFonts w:hint="eastAsia" w:ascii="宋体" w:hAnsi="宋体" w:eastAsia="宋体" w:cs="宋体"/>
          <w:lang w:eastAsia="zh-CN"/>
        </w:rPr>
        <w:t>、</w:t>
      </w:r>
      <w:r>
        <w:rPr>
          <w:rFonts w:hint="eastAsia" w:ascii="宋体" w:hAnsi="宋体" w:eastAsia="宋体" w:cs="宋体"/>
        </w:rPr>
        <w:t>偏心受压构件</w:t>
      </w:r>
      <w:r>
        <w:rPr>
          <w:rFonts w:hint="eastAsia" w:ascii="宋体" w:hAnsi="宋体" w:eastAsia="宋体" w:cs="宋体"/>
          <w:lang w:eastAsia="zh-CN"/>
        </w:rPr>
        <w:t>。</w:t>
      </w:r>
    </w:p>
    <w:p>
      <w:pPr>
        <w:wordWrap w:val="0"/>
        <w:jc w:val="both"/>
        <w:rPr>
          <w:rFonts w:hint="eastAsia" w:ascii="宋体" w:hAnsi="宋体" w:eastAsia="宋体" w:cs="宋体"/>
        </w:rPr>
      </w:pPr>
      <w:r>
        <w:rPr>
          <w:rFonts w:hint="eastAsia" w:ascii="宋体" w:hAnsi="宋体" w:eastAsia="宋体" w:cs="宋体"/>
        </w:rPr>
        <w:t>2.《建筑结构荷载规范》给出了四种代表值，即</w:t>
      </w:r>
      <w:r>
        <w:rPr>
          <w:rFonts w:hint="eastAsia" w:ascii="宋体" w:hAnsi="宋体" w:eastAsia="宋体" w:cs="宋体"/>
          <w:u w:val="single"/>
          <w:lang w:val="en-US" w:eastAsia="zh-CN"/>
        </w:rPr>
        <w:t xml:space="preserve"> </w:t>
      </w:r>
      <w:r>
        <w:rPr>
          <w:rFonts w:hint="eastAsia" w:ascii="宋体" w:hAnsi="宋体" w:eastAsia="宋体" w:cs="宋体"/>
          <w:u w:val="single"/>
        </w:rPr>
        <w:t>标准值</w:t>
      </w:r>
      <w:r>
        <w:rPr>
          <w:rFonts w:hint="eastAsia" w:ascii="宋体" w:hAnsi="宋体" w:eastAsia="宋体" w:cs="宋体"/>
          <w:u w:val="single"/>
          <w:lang w:val="en-US" w:eastAsia="zh-CN"/>
        </w:rPr>
        <w:t xml:space="preserve"> </w:t>
      </w:r>
      <w:r>
        <w:rPr>
          <w:rFonts w:hint="eastAsia" w:ascii="宋体" w:hAnsi="宋体" w:eastAsia="宋体" w:cs="宋体"/>
          <w:lang w:eastAsia="zh-CN"/>
        </w:rPr>
        <w:t>、</w:t>
      </w:r>
      <w:r>
        <w:rPr>
          <w:rFonts w:hint="eastAsia" w:ascii="宋体" w:hAnsi="宋体" w:eastAsia="宋体" w:cs="宋体"/>
        </w:rPr>
        <w:t>组合值、</w:t>
      </w:r>
      <w:r>
        <w:rPr>
          <w:rFonts w:hint="eastAsia" w:ascii="宋体" w:hAnsi="宋体" w:eastAsia="宋体" w:cs="宋体"/>
          <w:u w:val="single"/>
        </w:rPr>
        <w:t xml:space="preserve">准永久值 </w:t>
      </w:r>
      <w:r>
        <w:rPr>
          <w:rFonts w:hint="eastAsia" w:ascii="宋体" w:hAnsi="宋体" w:eastAsia="宋体" w:cs="宋体"/>
          <w:u w:val="single"/>
          <w:lang w:val="en-US" w:eastAsia="zh-CN"/>
        </w:rPr>
        <w:t xml:space="preserve"> </w:t>
      </w:r>
      <w:r>
        <w:rPr>
          <w:rFonts w:hint="eastAsia" w:ascii="宋体" w:hAnsi="宋体" w:eastAsia="宋体" w:cs="宋体"/>
        </w:rPr>
        <w:t>、频遇值。</w:t>
      </w:r>
    </w:p>
    <w:p>
      <w:pPr>
        <w:wordWrap w:val="0"/>
        <w:jc w:val="both"/>
        <w:rPr>
          <w:rFonts w:hint="eastAsia" w:ascii="宋体" w:hAnsi="宋体" w:eastAsia="宋体" w:cs="宋体"/>
          <w:lang w:eastAsia="zh-CN"/>
        </w:rPr>
      </w:pPr>
      <w:r>
        <w:rPr>
          <w:rFonts w:hint="eastAsia" w:ascii="宋体" w:hAnsi="宋体" w:eastAsia="宋体" w:cs="宋体"/>
        </w:rPr>
        <w:t>3.结构上的荷载分永久荷载、</w:t>
      </w:r>
      <w:r>
        <w:rPr>
          <w:rFonts w:hint="eastAsia" w:ascii="宋体" w:hAnsi="宋体" w:eastAsia="宋体" w:cs="宋体"/>
          <w:u w:val="single"/>
          <w:lang w:val="en-US" w:eastAsia="zh-CN"/>
        </w:rPr>
        <w:t xml:space="preserve">  </w:t>
      </w:r>
      <w:r>
        <w:rPr>
          <w:rFonts w:hint="eastAsia" w:ascii="宋体" w:hAnsi="宋体" w:eastAsia="宋体" w:cs="宋体"/>
          <w:u w:val="single"/>
        </w:rPr>
        <w:t>可变荷载</w:t>
      </w:r>
      <w:r>
        <w:rPr>
          <w:rFonts w:hint="eastAsia" w:ascii="宋体" w:hAnsi="宋体" w:eastAsia="宋体" w:cs="宋体"/>
          <w:u w:val="single"/>
          <w:lang w:val="en-US" w:eastAsia="zh-CN"/>
        </w:rPr>
        <w:t xml:space="preserve">   </w:t>
      </w: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u w:val="single"/>
          <w:lang w:val="en-US" w:eastAsia="zh-CN"/>
        </w:rPr>
        <w:t xml:space="preserve"> </w:t>
      </w:r>
      <w:r>
        <w:rPr>
          <w:rFonts w:hint="eastAsia" w:ascii="宋体" w:hAnsi="宋体" w:eastAsia="宋体" w:cs="宋体"/>
          <w:u w:val="single"/>
        </w:rPr>
        <w:t>偶然荷载</w:t>
      </w:r>
      <w:r>
        <w:rPr>
          <w:rFonts w:hint="eastAsia" w:ascii="宋体" w:hAnsi="宋体" w:eastAsia="宋体" w:cs="宋体"/>
          <w:u w:val="single"/>
          <w:lang w:val="en-US" w:eastAsia="zh-CN"/>
        </w:rPr>
        <w:t xml:space="preserve">  </w:t>
      </w:r>
      <w:r>
        <w:rPr>
          <w:rFonts w:hint="eastAsia" w:ascii="宋体" w:hAnsi="宋体" w:eastAsia="宋体" w:cs="宋体"/>
          <w:lang w:eastAsia="zh-CN"/>
        </w:rPr>
        <w:t>。</w:t>
      </w:r>
    </w:p>
    <w:p>
      <w:pPr>
        <w:wordWrap w:val="0"/>
        <w:jc w:val="both"/>
        <w:rPr>
          <w:rFonts w:hint="eastAsia" w:ascii="宋体" w:hAnsi="宋体" w:eastAsia="宋体" w:cs="宋体"/>
          <w:lang w:eastAsia="zh-CN"/>
        </w:rPr>
      </w:pPr>
      <w:r>
        <w:rPr>
          <w:rFonts w:hint="eastAsia" w:ascii="宋体" w:hAnsi="宋体" w:eastAsia="宋体" w:cs="宋体"/>
        </w:rPr>
        <w:t>4.结构的极限状态有两类，即</w:t>
      </w:r>
      <w:r>
        <w:rPr>
          <w:rFonts w:hint="eastAsia" w:ascii="宋体" w:hAnsi="宋体" w:eastAsia="宋体" w:cs="宋体"/>
          <w:lang w:val="en-US" w:eastAsia="zh-CN"/>
        </w:rPr>
        <w:t xml:space="preserve"> </w:t>
      </w:r>
      <w:r>
        <w:rPr>
          <w:rFonts w:hint="eastAsia" w:ascii="宋体" w:hAnsi="宋体" w:eastAsia="宋体" w:cs="宋体"/>
        </w:rPr>
        <w:t>承载能力极限状态</w:t>
      </w:r>
      <w:r>
        <w:rPr>
          <w:rFonts w:hint="eastAsia" w:ascii="宋体" w:hAnsi="宋体" w:eastAsia="宋体" w:cs="宋体"/>
          <w:lang w:val="en-US" w:eastAsia="zh-CN"/>
        </w:rPr>
        <w:t xml:space="preserve"> </w:t>
      </w:r>
      <w:r>
        <w:rPr>
          <w:rFonts w:hint="eastAsia" w:ascii="宋体" w:hAnsi="宋体" w:eastAsia="宋体" w:cs="宋体"/>
          <w:lang w:eastAsia="zh-CN"/>
        </w:rPr>
        <w:t>、</w:t>
      </w:r>
      <w:r>
        <w:rPr>
          <w:rFonts w:hint="eastAsia" w:ascii="宋体" w:hAnsi="宋体" w:eastAsia="宋体" w:cs="宋体"/>
          <w:u w:val="single"/>
          <w:lang w:val="en-US" w:eastAsia="zh-CN"/>
        </w:rPr>
        <w:t xml:space="preserve">  </w:t>
      </w:r>
      <w:r>
        <w:rPr>
          <w:rFonts w:hint="eastAsia" w:ascii="宋体" w:hAnsi="宋体" w:eastAsia="宋体" w:cs="宋体"/>
          <w:u w:val="single"/>
        </w:rPr>
        <w:t>正常使用极限状态</w:t>
      </w:r>
      <w:r>
        <w:rPr>
          <w:rFonts w:hint="eastAsia" w:ascii="宋体" w:hAnsi="宋体" w:eastAsia="宋体" w:cs="宋体"/>
          <w:u w:val="single"/>
          <w:lang w:val="en-US" w:eastAsia="zh-CN"/>
        </w:rPr>
        <w:t xml:space="preserve">  </w:t>
      </w:r>
      <w:r>
        <w:rPr>
          <w:rFonts w:hint="eastAsia" w:ascii="宋体" w:hAnsi="宋体" w:eastAsia="宋体" w:cs="宋体"/>
          <w:lang w:eastAsia="zh-CN"/>
        </w:rPr>
        <w:t>。</w:t>
      </w:r>
    </w:p>
    <w:p>
      <w:pPr>
        <w:wordWrap w:val="0"/>
        <w:jc w:val="both"/>
        <w:rPr>
          <w:rFonts w:hint="eastAsia" w:eastAsia="宋体"/>
          <w:lang w:eastAsia="zh-CN"/>
        </w:rPr>
      </w:pPr>
      <w:r>
        <w:rPr>
          <w:rFonts w:hint="eastAsia" w:ascii="宋体" w:hAnsi="宋体" w:eastAsia="宋体" w:cs="宋体"/>
        </w:rPr>
        <w:t>5.对建筑结构应具备的功能要求可以用</w:t>
      </w:r>
      <w:r>
        <w:rPr>
          <w:rFonts w:hint="eastAsia" w:ascii="宋体" w:hAnsi="宋体" w:eastAsia="宋体" w:cs="宋体"/>
          <w:u w:val="single"/>
          <w:lang w:val="en-US" w:eastAsia="zh-CN"/>
        </w:rPr>
        <w:t xml:space="preserve"> </w:t>
      </w:r>
      <w:r>
        <w:rPr>
          <w:rFonts w:hint="eastAsia" w:ascii="宋体" w:hAnsi="宋体" w:eastAsia="宋体" w:cs="宋体"/>
          <w:u w:val="single"/>
        </w:rPr>
        <w:t>安全性</w:t>
      </w:r>
      <w:r>
        <w:rPr>
          <w:rFonts w:hint="eastAsia" w:ascii="宋体" w:hAnsi="宋体" w:eastAsia="宋体" w:cs="宋体"/>
          <w:u w:val="single"/>
          <w:lang w:val="en-US" w:eastAsia="zh-CN"/>
        </w:rPr>
        <w:t xml:space="preserve"> </w:t>
      </w:r>
      <w:r>
        <w:rPr>
          <w:rFonts w:hint="eastAsia" w:ascii="宋体" w:hAnsi="宋体" w:eastAsia="宋体" w:cs="宋体"/>
          <w:lang w:eastAsia="zh-CN"/>
        </w:rPr>
        <w:t>、</w:t>
      </w:r>
      <w:r>
        <w:rPr>
          <w:rFonts w:hint="eastAsia" w:ascii="宋体" w:hAnsi="宋体" w:eastAsia="宋体" w:cs="宋体"/>
          <w:u w:val="single"/>
          <w:lang w:val="en-US" w:eastAsia="zh-CN"/>
        </w:rPr>
        <w:t xml:space="preserve"> </w:t>
      </w:r>
      <w:r>
        <w:rPr>
          <w:rFonts w:hint="eastAsia" w:ascii="宋体" w:hAnsi="宋体" w:eastAsia="宋体" w:cs="宋体"/>
          <w:u w:val="single"/>
        </w:rPr>
        <w:t>适用性</w:t>
      </w:r>
      <w:r>
        <w:rPr>
          <w:rFonts w:hint="eastAsia" w:ascii="宋体" w:hAnsi="宋体" w:eastAsia="宋体" w:cs="宋体"/>
          <w:u w:val="single"/>
          <w:lang w:val="en-US" w:eastAsia="zh-CN"/>
        </w:rPr>
        <w:t xml:space="preserve"> </w:t>
      </w:r>
      <w:r>
        <w:rPr>
          <w:rFonts w:hint="eastAsia" w:ascii="宋体" w:hAnsi="宋体" w:eastAsia="宋体" w:cs="宋体"/>
        </w:rPr>
        <w:t>、</w:t>
      </w:r>
      <w:r>
        <w:rPr>
          <w:rFonts w:hint="eastAsia" w:ascii="宋体" w:hAnsi="宋体" w:eastAsia="宋体" w:cs="宋体"/>
          <w:lang w:val="en-US" w:eastAsia="zh-CN"/>
        </w:rPr>
        <w:t xml:space="preserve"> </w:t>
      </w:r>
      <w:r>
        <w:rPr>
          <w:rFonts w:hint="eastAsia" w:ascii="宋体" w:hAnsi="宋体" w:eastAsia="宋体" w:cs="宋体"/>
        </w:rPr>
        <w:t>耐久性</w:t>
      </w:r>
      <w:r>
        <w:rPr>
          <w:rFonts w:hint="eastAsia" w:ascii="宋体" w:hAnsi="宋体" w:eastAsia="宋体" w:cs="宋体"/>
          <w:lang w:val="en-US" w:eastAsia="zh-CN"/>
        </w:rPr>
        <w:t xml:space="preserve"> </w:t>
      </w:r>
      <w:r>
        <w:rPr>
          <w:rFonts w:hint="eastAsia" w:ascii="宋体" w:hAnsi="宋体" w:eastAsia="宋体" w:cs="宋体"/>
        </w:rPr>
        <w:t>来概括钢筋混凝土受弯构件斜截面破坏形式有</w:t>
      </w:r>
      <w:r>
        <w:rPr>
          <w:rFonts w:hint="eastAsia" w:ascii="宋体" w:hAnsi="宋体" w:eastAsia="宋体" w:cs="宋体"/>
          <w:lang w:val="en-US" w:eastAsia="zh-CN"/>
        </w:rPr>
        <w:t xml:space="preserve"> </w:t>
      </w:r>
      <w:r>
        <w:rPr>
          <w:rFonts w:hint="eastAsia" w:ascii="宋体" w:hAnsi="宋体" w:eastAsia="宋体" w:cs="宋体"/>
          <w:u w:val="single"/>
          <w:lang w:val="en-US" w:eastAsia="zh-CN"/>
        </w:rPr>
        <w:t xml:space="preserve"> </w:t>
      </w:r>
      <w:r>
        <w:rPr>
          <w:rFonts w:hint="eastAsia" w:ascii="宋体" w:hAnsi="宋体" w:eastAsia="宋体" w:cs="宋体"/>
          <w:u w:val="single"/>
        </w:rPr>
        <w:t>斜压破坏</w:t>
      </w:r>
      <w:r>
        <w:rPr>
          <w:rFonts w:hint="eastAsia" w:ascii="宋体" w:hAnsi="宋体" w:eastAsia="宋体" w:cs="宋体"/>
          <w:u w:val="single"/>
          <w:lang w:val="en-US" w:eastAsia="zh-CN"/>
        </w:rPr>
        <w:t xml:space="preserve">  </w:t>
      </w:r>
      <w:r>
        <w:rPr>
          <w:rFonts w:hint="eastAsia" w:ascii="宋体" w:hAnsi="宋体" w:eastAsia="宋体" w:cs="宋体"/>
          <w:lang w:eastAsia="zh-CN"/>
        </w:rPr>
        <w:t>、</w:t>
      </w:r>
      <w:r>
        <w:rPr>
          <w:rFonts w:hint="eastAsia" w:ascii="宋体" w:hAnsi="宋体" w:eastAsia="宋体" w:cs="宋体"/>
          <w:u w:val="single"/>
          <w:lang w:val="en-US" w:eastAsia="zh-CN"/>
        </w:rPr>
        <w:t xml:space="preserve"> </w:t>
      </w:r>
      <w:r>
        <w:rPr>
          <w:rFonts w:hint="eastAsia" w:ascii="宋体" w:hAnsi="宋体" w:eastAsia="宋体" w:cs="宋体"/>
          <w:u w:val="single"/>
        </w:rPr>
        <w:t>剪压破坏</w:t>
      </w:r>
      <w:r>
        <w:rPr>
          <w:rFonts w:hint="eastAsia" w:ascii="宋体" w:hAnsi="宋体" w:eastAsia="宋体" w:cs="宋体"/>
          <w:u w:val="single"/>
          <w:lang w:val="en-US" w:eastAsia="zh-CN"/>
        </w:rPr>
        <w:t xml:space="preserve"> </w:t>
      </w:r>
      <w:r>
        <w:rPr>
          <w:rFonts w:hint="eastAsia" w:ascii="宋体" w:hAnsi="宋体" w:eastAsia="宋体" w:cs="宋体"/>
        </w:rPr>
        <w:t>和</w:t>
      </w:r>
      <w:r>
        <w:rPr>
          <w:rFonts w:hint="eastAsia" w:ascii="宋体" w:hAnsi="宋体" w:eastAsia="宋体" w:cs="宋体"/>
          <w:lang w:val="en-US" w:eastAsia="zh-CN"/>
        </w:rPr>
        <w:t xml:space="preserve"> </w:t>
      </w:r>
      <w:r>
        <w:rPr>
          <w:rFonts w:hint="eastAsia" w:ascii="宋体" w:hAnsi="宋体" w:eastAsia="宋体" w:cs="宋体"/>
        </w:rPr>
        <w:t>斜拉破坏</w:t>
      </w:r>
      <w:r>
        <w:rPr>
          <w:rFonts w:hint="eastAsia" w:ascii="宋体" w:hAnsi="宋体" w:eastAsia="宋体" w:cs="宋体"/>
          <w:lang w:val="en-US" w:eastAsia="zh-CN"/>
        </w:rPr>
        <w:t>。</w:t>
      </w:r>
    </w:p>
    <w:p>
      <w:pPr>
        <w:wordWrap w:val="0"/>
        <w:jc w:val="both"/>
        <w:rPr>
          <w:rFonts w:hint="eastAsia"/>
        </w:rPr>
      </w:pPr>
      <w:r>
        <w:rPr>
          <w:rFonts w:hint="eastAsia"/>
          <w:lang w:val="en-US" w:eastAsia="zh-CN"/>
        </w:rPr>
        <w:t>6</w:t>
      </w:r>
      <w:r>
        <w:rPr>
          <w:rFonts w:hint="eastAsia"/>
        </w:rPr>
        <w:t>.无腹筋梁斜截面破坏的主要形态有</w:t>
      </w:r>
      <w:r>
        <w:rPr>
          <w:rFonts w:hint="eastAsia"/>
          <w:u w:val="single"/>
          <w:lang w:val="en-US" w:eastAsia="zh-CN"/>
        </w:rPr>
        <w:t xml:space="preserve"> </w:t>
      </w:r>
      <w:r>
        <w:rPr>
          <w:rFonts w:hint="eastAsia"/>
          <w:u w:val="single"/>
        </w:rPr>
        <w:t>斜拉破坏</w:t>
      </w:r>
      <w:r>
        <w:rPr>
          <w:rFonts w:hint="eastAsia"/>
          <w:u w:val="single"/>
          <w:lang w:val="en-US" w:eastAsia="zh-CN"/>
        </w:rPr>
        <w:t xml:space="preserve"> </w:t>
      </w:r>
      <w:r>
        <w:rPr>
          <w:rFonts w:hint="eastAsia"/>
          <w:lang w:eastAsia="zh-CN"/>
        </w:rPr>
        <w:t>、</w:t>
      </w:r>
      <w:r>
        <w:rPr>
          <w:rFonts w:hint="eastAsia"/>
          <w:lang w:val="en-US" w:eastAsia="zh-CN"/>
        </w:rPr>
        <w:t xml:space="preserve"> </w:t>
      </w:r>
      <w:r>
        <w:rPr>
          <w:rFonts w:hint="eastAsia"/>
        </w:rPr>
        <w:t>斜压破坏</w:t>
      </w:r>
      <w:r>
        <w:rPr>
          <w:rFonts w:hint="eastAsia"/>
          <w:lang w:eastAsia="zh-CN"/>
        </w:rPr>
        <w:t>、</w:t>
      </w:r>
      <w:r>
        <w:rPr>
          <w:rFonts w:hint="eastAsia"/>
        </w:rPr>
        <w:t>剪压破坏。</w:t>
      </w:r>
    </w:p>
    <w:p>
      <w:pPr>
        <w:rPr>
          <w:rFonts w:hint="eastAsia" w:eastAsia="宋体"/>
          <w:lang w:eastAsia="zh-CN"/>
        </w:rPr>
      </w:pPr>
      <w:r>
        <w:rPr>
          <w:rFonts w:hint="eastAsia"/>
          <w:lang w:val="en-US" w:eastAsia="zh-CN"/>
        </w:rPr>
        <w:t>7.</w:t>
      </w:r>
      <w:r>
        <w:rPr>
          <w:rFonts w:hint="eastAsia"/>
        </w:rPr>
        <w:t>施加预应力的方法可分为</w:t>
      </w:r>
      <w:r>
        <w:rPr>
          <w:rFonts w:hint="eastAsia"/>
          <w:u w:val="single"/>
          <w:lang w:val="en-US" w:eastAsia="zh-CN"/>
        </w:rPr>
        <w:t xml:space="preserve">  </w:t>
      </w:r>
      <w:r>
        <w:rPr>
          <w:rFonts w:hint="eastAsia"/>
          <w:u w:val="single"/>
        </w:rPr>
        <w:t>机械张拉法</w:t>
      </w:r>
      <w:r>
        <w:rPr>
          <w:rFonts w:hint="eastAsia"/>
          <w:u w:val="single"/>
          <w:lang w:val="en-US" w:eastAsia="zh-CN"/>
        </w:rPr>
        <w:t xml:space="preserve">  </w:t>
      </w:r>
      <w:r>
        <w:rPr>
          <w:rFonts w:hint="eastAsia"/>
          <w:lang w:eastAsia="zh-CN"/>
        </w:rPr>
        <w:t>、</w:t>
      </w:r>
      <w:r>
        <w:rPr>
          <w:rFonts w:hint="eastAsia"/>
          <w:u w:val="single"/>
          <w:lang w:val="en-US" w:eastAsia="zh-CN"/>
        </w:rPr>
        <w:t xml:space="preserve"> </w:t>
      </w:r>
      <w:r>
        <w:rPr>
          <w:rFonts w:hint="eastAsia"/>
          <w:u w:val="single"/>
        </w:rPr>
        <w:t>电热张拉法</w:t>
      </w:r>
      <w:r>
        <w:rPr>
          <w:rFonts w:hint="eastAsia"/>
          <w:u w:val="single"/>
          <w:lang w:val="en-US" w:eastAsia="zh-CN"/>
        </w:rPr>
        <w:t xml:space="preserve"> </w:t>
      </w:r>
      <w:r>
        <w:rPr>
          <w:rFonts w:hint="eastAsia"/>
          <w:lang w:eastAsia="zh-CN"/>
        </w:rPr>
        <w:t>、</w:t>
      </w:r>
      <w:r>
        <w:rPr>
          <w:rFonts w:hint="eastAsia"/>
        </w:rPr>
        <w:t>化学方法等</w:t>
      </w:r>
      <w:r>
        <w:rPr>
          <w:rFonts w:hint="eastAsia"/>
          <w:lang w:eastAsia="zh-CN"/>
        </w:rPr>
        <w:t>。</w:t>
      </w:r>
    </w:p>
    <w:p>
      <w:pPr>
        <w:rPr>
          <w:rFonts w:hint="eastAsia"/>
        </w:rPr>
      </w:pPr>
      <w:r>
        <w:rPr>
          <w:rFonts w:hint="eastAsia"/>
          <w:lang w:val="en-US" w:eastAsia="zh-CN"/>
        </w:rPr>
        <w:t>8</w:t>
      </w:r>
      <w:r>
        <w:rPr>
          <w:rFonts w:hint="eastAsia"/>
        </w:rPr>
        <w:t>.正截面承载力设计包括</w:t>
      </w:r>
      <w:r>
        <w:rPr>
          <w:rFonts w:hint="eastAsia"/>
          <w:u w:val="single"/>
          <w:lang w:val="en-US" w:eastAsia="zh-CN"/>
        </w:rPr>
        <w:t xml:space="preserve">  </w:t>
      </w:r>
      <w:r>
        <w:rPr>
          <w:rFonts w:hint="eastAsia"/>
          <w:u w:val="single"/>
        </w:rPr>
        <w:t>截面设计</w:t>
      </w:r>
      <w:r>
        <w:rPr>
          <w:rFonts w:hint="eastAsia"/>
          <w:u w:val="single"/>
        </w:rPr>
        <w:tab/>
      </w:r>
      <w:r>
        <w:rPr>
          <w:rFonts w:hint="eastAsia"/>
          <w:u w:val="single"/>
          <w:lang w:val="en-US" w:eastAsia="zh-CN"/>
        </w:rPr>
        <w:t xml:space="preserve">  </w:t>
      </w:r>
      <w:r>
        <w:rPr>
          <w:rFonts w:hint="eastAsia"/>
        </w:rPr>
        <w:t>和</w:t>
      </w:r>
      <w:r>
        <w:rPr>
          <w:rFonts w:hint="eastAsia"/>
          <w:u w:val="single"/>
          <w:lang w:val="en-US" w:eastAsia="zh-CN"/>
        </w:rPr>
        <w:t xml:space="preserve">  </w:t>
      </w:r>
      <w:r>
        <w:rPr>
          <w:rFonts w:hint="eastAsia"/>
          <w:u w:val="single"/>
        </w:rPr>
        <w:t>承载力复核</w:t>
      </w:r>
      <w:r>
        <w:rPr>
          <w:rFonts w:hint="eastAsia"/>
          <w:u w:val="single"/>
          <w:lang w:val="en-US" w:eastAsia="zh-CN"/>
        </w:rPr>
        <w:t xml:space="preserve"> </w:t>
      </w:r>
      <w:r>
        <w:rPr>
          <w:rFonts w:hint="eastAsia"/>
        </w:rPr>
        <w:t>。</w:t>
      </w:r>
    </w:p>
    <w:p>
      <w:pPr>
        <w:rPr>
          <w:rFonts w:hint="eastAsia"/>
        </w:rPr>
      </w:pPr>
      <w:r>
        <w:rPr>
          <w:rFonts w:hint="eastAsia"/>
          <w:lang w:val="en-US" w:eastAsia="zh-CN"/>
        </w:rPr>
        <w:t>9</w:t>
      </w:r>
      <w:r>
        <w:rPr>
          <w:rFonts w:hint="eastAsia"/>
        </w:rPr>
        <w:t>.受弯构件指承受弯矩和</w:t>
      </w:r>
      <w:r>
        <w:rPr>
          <w:rFonts w:hint="eastAsia"/>
          <w:u w:val="single"/>
          <w:lang w:val="en-US" w:eastAsia="zh-CN"/>
        </w:rPr>
        <w:t xml:space="preserve">  </w:t>
      </w:r>
      <w:r>
        <w:rPr>
          <w:rFonts w:hint="eastAsia"/>
          <w:u w:val="single"/>
        </w:rPr>
        <w:t>剪力</w:t>
      </w:r>
      <w:r>
        <w:rPr>
          <w:rFonts w:hint="eastAsia"/>
          <w:u w:val="single"/>
          <w:lang w:val="en-US" w:eastAsia="zh-CN"/>
        </w:rPr>
        <w:t xml:space="preserve"> </w:t>
      </w:r>
      <w:r>
        <w:rPr>
          <w:rFonts w:hint="eastAsia"/>
        </w:rPr>
        <w:t>，而</w:t>
      </w:r>
      <w:r>
        <w:rPr>
          <w:rFonts w:hint="eastAsia"/>
          <w:u w:val="single"/>
          <w:lang w:val="en-US" w:eastAsia="zh-CN"/>
        </w:rPr>
        <w:t xml:space="preserve">  </w:t>
      </w:r>
      <w:r>
        <w:rPr>
          <w:rFonts w:hint="eastAsia"/>
          <w:u w:val="single"/>
        </w:rPr>
        <w:t>轴力</w:t>
      </w:r>
      <w:r>
        <w:rPr>
          <w:rFonts w:hint="eastAsia"/>
          <w:u w:val="single"/>
          <w:lang w:val="en-US" w:eastAsia="zh-CN"/>
        </w:rPr>
        <w:t xml:space="preserve">  </w:t>
      </w:r>
      <w:r>
        <w:rPr>
          <w:rFonts w:hint="eastAsia"/>
        </w:rPr>
        <w:t>可忽略不计的构件。</w:t>
      </w:r>
    </w:p>
    <w:p>
      <w:pPr>
        <w:rPr>
          <w:rFonts w:hint="eastAsia" w:ascii="宋体" w:hAnsi="宋体" w:eastAsia="宋体" w:cs="宋体"/>
          <w:b/>
          <w:bCs/>
          <w:lang w:eastAsia="zh-CN"/>
        </w:rPr>
      </w:pPr>
      <w:r>
        <w:rPr>
          <w:rFonts w:hint="eastAsia"/>
          <w:lang w:val="en-US" w:eastAsia="zh-CN"/>
        </w:rPr>
        <w:t>10</w:t>
      </w:r>
      <w:r>
        <w:rPr>
          <w:rFonts w:hint="eastAsia"/>
        </w:rPr>
        <w:t>.无腹筋梁斜截面破坏的三种形态</w:t>
      </w:r>
      <w:r>
        <w:rPr>
          <w:rFonts w:hint="eastAsia"/>
          <w:u w:val="single"/>
          <w:lang w:val="en-US" w:eastAsia="zh-CN"/>
        </w:rPr>
        <w:t xml:space="preserve">  </w:t>
      </w:r>
      <w:r>
        <w:rPr>
          <w:rFonts w:hint="eastAsia"/>
          <w:u w:val="single"/>
        </w:rPr>
        <w:t>斜拉破坏</w:t>
      </w:r>
      <w:r>
        <w:rPr>
          <w:rFonts w:hint="eastAsia"/>
          <w:u w:val="single"/>
          <w:lang w:val="en-US" w:eastAsia="zh-CN"/>
        </w:rPr>
        <w:t xml:space="preserve">  </w:t>
      </w:r>
      <w:r>
        <w:rPr>
          <w:rFonts w:hint="eastAsia"/>
        </w:rPr>
        <w:t>、</w:t>
      </w:r>
      <w:r>
        <w:rPr>
          <w:rFonts w:hint="eastAsia"/>
          <w:u w:val="single"/>
          <w:lang w:val="en-US" w:eastAsia="zh-CN"/>
        </w:rPr>
        <w:t xml:space="preserve"> </w:t>
      </w:r>
      <w:r>
        <w:rPr>
          <w:rFonts w:hint="eastAsia"/>
          <w:u w:val="single"/>
        </w:rPr>
        <w:t>斜压破坏</w:t>
      </w:r>
      <w:r>
        <w:rPr>
          <w:rFonts w:hint="eastAsia"/>
          <w:u w:val="single"/>
          <w:lang w:val="en-US" w:eastAsia="zh-CN"/>
        </w:rPr>
        <w:t xml:space="preserve">  </w:t>
      </w:r>
      <w:r>
        <w:rPr>
          <w:rFonts w:hint="eastAsia"/>
        </w:rPr>
        <w:t>和剪压破坏</w:t>
      </w:r>
      <w:r>
        <w:rPr>
          <w:rFonts w:hint="eastAsia"/>
          <w:lang w:eastAsia="zh-CN"/>
        </w:rPr>
        <w:t>。</w:t>
      </w:r>
    </w:p>
    <w:p>
      <w:pPr>
        <w:rPr>
          <w:rFonts w:hint="eastAsia"/>
        </w:rPr>
      </w:pPr>
    </w:p>
    <w:p>
      <w:pPr>
        <w:numPr>
          <w:ilvl w:val="0"/>
          <w:numId w:val="1"/>
        </w:numPr>
        <w:rPr>
          <w:rFonts w:hint="eastAsia" w:ascii="宋体" w:hAnsi="宋体" w:eastAsia="宋体" w:cs="宋体"/>
          <w:b/>
          <w:bCs/>
        </w:rPr>
      </w:pPr>
      <w:r>
        <w:rPr>
          <w:rFonts w:hint="eastAsia" w:ascii="宋体" w:hAnsi="宋体" w:eastAsia="宋体" w:cs="宋体"/>
          <w:b/>
          <w:bCs/>
        </w:rPr>
        <w:t>判断题</w:t>
      </w:r>
    </w:p>
    <w:p>
      <w:pPr>
        <w:numPr>
          <w:numId w:val="0"/>
        </w:numPr>
        <w:rPr>
          <w:rFonts w:hint="eastAsia" w:ascii="宋体" w:hAnsi="宋体" w:eastAsia="宋体" w:cs="宋体"/>
        </w:rPr>
      </w:pPr>
      <w:r>
        <w:rPr>
          <w:rFonts w:hint="eastAsia" w:ascii="宋体" w:hAnsi="宋体" w:eastAsia="宋体" w:cs="宋体"/>
        </w:rPr>
        <w:t xml:space="preserve">1.荷载分项系数是一个小于1的数值。 （ </w:t>
      </w:r>
      <w:r>
        <w:rPr>
          <w:rFonts w:hint="eastAsia" w:ascii="宋体" w:hAnsi="宋体" w:eastAsia="宋体" w:cs="宋体"/>
          <w:lang w:val="en-US" w:eastAsia="zh-CN"/>
        </w:rPr>
        <w:t>×</w:t>
      </w:r>
      <w:r>
        <w:rPr>
          <w:rFonts w:hint="eastAsia" w:ascii="宋体" w:hAnsi="宋体" w:eastAsia="宋体" w:cs="宋体"/>
        </w:rPr>
        <w:t xml:space="preserve"> ）</w:t>
      </w:r>
    </w:p>
    <w:p>
      <w:pPr>
        <w:rPr>
          <w:rFonts w:hint="eastAsia" w:ascii="宋体" w:hAnsi="宋体" w:eastAsia="宋体" w:cs="宋体"/>
        </w:rPr>
      </w:pPr>
      <w:r>
        <w:rPr>
          <w:rFonts w:hint="eastAsia" w:ascii="宋体" w:hAnsi="宋体" w:eastAsia="宋体" w:cs="宋体"/>
        </w:rPr>
        <w:t xml:space="preserve">2.受压构件的承载力主要取决于纵向钢筋的强度。 （ </w:t>
      </w:r>
      <w:r>
        <w:rPr>
          <w:rFonts w:hint="eastAsia" w:ascii="宋体" w:hAnsi="宋体" w:eastAsia="宋体" w:cs="宋体"/>
          <w:lang w:val="en-US" w:eastAsia="zh-CN"/>
        </w:rPr>
        <w:t>×</w:t>
      </w:r>
      <w:r>
        <w:rPr>
          <w:rFonts w:hint="eastAsia" w:ascii="宋体" w:hAnsi="宋体" w:eastAsia="宋体" w:cs="宋体"/>
        </w:rPr>
        <w:t xml:space="preserve"> ） </w:t>
      </w:r>
    </w:p>
    <w:p>
      <w:pPr>
        <w:rPr>
          <w:rFonts w:hint="eastAsia" w:ascii="宋体" w:hAnsi="宋体" w:eastAsia="宋体" w:cs="宋体"/>
        </w:rPr>
      </w:pPr>
      <w:r>
        <w:rPr>
          <w:rFonts w:hint="eastAsia" w:ascii="宋体" w:hAnsi="宋体" w:eastAsia="宋体" w:cs="宋体"/>
        </w:rPr>
        <w:t xml:space="preserve">3. 钢筋商品混凝土大偏心受拉构件，当出现x？2as时，则表明Ne值较小，而设置的As’较多。（ </w:t>
      </w:r>
      <w:r>
        <w:rPr>
          <w:rFonts w:hint="eastAsia" w:ascii="宋体" w:hAnsi="宋体" w:eastAsia="宋体" w:cs="宋体"/>
          <w:lang w:val="en-US" w:eastAsia="zh-CN"/>
        </w:rPr>
        <w:t>√</w:t>
      </w:r>
      <w:r>
        <w:rPr>
          <w:rFonts w:hint="eastAsia" w:ascii="宋体" w:hAnsi="宋体" w:eastAsia="宋体" w:cs="宋体"/>
        </w:rPr>
        <w:t xml:space="preserve"> ） </w:t>
      </w:r>
    </w:p>
    <w:p>
      <w:pPr>
        <w:rPr>
          <w:rFonts w:hint="eastAsia" w:ascii="宋体" w:hAnsi="宋体" w:eastAsia="宋体" w:cs="宋体"/>
        </w:rPr>
      </w:pPr>
      <w:r>
        <w:rPr>
          <w:rFonts w:hint="eastAsia" w:ascii="宋体" w:hAnsi="宋体" w:eastAsia="宋体" w:cs="宋体"/>
        </w:rPr>
        <w:t xml:space="preserve">4.在楼盖设计时，对于支承于次梁上的板，可忽略次梁弯曲变形的影响。 （ </w:t>
      </w:r>
      <w:r>
        <w:rPr>
          <w:rFonts w:hint="eastAsia" w:ascii="宋体" w:hAnsi="宋体" w:eastAsia="宋体" w:cs="宋体"/>
          <w:lang w:val="en-US" w:eastAsia="zh-CN"/>
        </w:rPr>
        <w:t>√</w:t>
      </w:r>
      <w:r>
        <w:rPr>
          <w:rFonts w:hint="eastAsia" w:ascii="宋体" w:hAnsi="宋体" w:eastAsia="宋体" w:cs="宋体"/>
        </w:rPr>
        <w:t xml:space="preserve"> ）</w:t>
      </w:r>
    </w:p>
    <w:p>
      <w:pPr>
        <w:wordWrap w:val="0"/>
        <w:jc w:val="both"/>
        <w:rPr>
          <w:rFonts w:hint="eastAsia" w:ascii="宋体" w:hAnsi="宋体" w:eastAsia="宋体" w:cs="宋体"/>
        </w:rPr>
      </w:pPr>
      <w:r>
        <w:rPr>
          <w:rFonts w:hint="eastAsia" w:ascii="宋体" w:hAnsi="宋体" w:eastAsia="宋体" w:cs="宋体"/>
        </w:rPr>
        <w:t xml:space="preserve">5.连系梁的主要作用是连系横向柱列，增强厂房的横向刚度。 （ </w:t>
      </w:r>
      <w:r>
        <w:rPr>
          <w:rFonts w:hint="eastAsia" w:ascii="宋体" w:hAnsi="宋体" w:eastAsia="宋体" w:cs="宋体"/>
          <w:lang w:val="en-US" w:eastAsia="zh-CN"/>
        </w:rPr>
        <w:t>×</w:t>
      </w:r>
      <w:r>
        <w:rPr>
          <w:rFonts w:hint="eastAsia" w:ascii="宋体" w:hAnsi="宋体" w:eastAsia="宋体" w:cs="宋体"/>
        </w:rPr>
        <w:t xml:space="preserve"> ）</w:t>
      </w:r>
    </w:p>
    <w:p>
      <w:pPr>
        <w:rPr>
          <w:rFonts w:hint="eastAsia" w:ascii="宋体" w:hAnsi="宋体" w:eastAsia="宋体" w:cs="宋体"/>
        </w:rPr>
      </w:pPr>
      <w:r>
        <w:rPr>
          <w:rFonts w:hint="eastAsia" w:ascii="宋体" w:hAnsi="宋体" w:eastAsia="宋体" w:cs="宋体"/>
        </w:rPr>
        <w:t>6.《高层商品混凝土结构技术规程》(JGJ3-2016)的高层建筑标准是？10层，或高度超过28m。（</w:t>
      </w:r>
      <w:r>
        <w:rPr>
          <w:rFonts w:hint="eastAsia" w:ascii="宋体" w:hAnsi="宋体" w:eastAsia="宋体" w:cs="宋体"/>
          <w:lang w:val="en-US" w:eastAsia="zh-CN"/>
        </w:rPr>
        <w:t>×</w:t>
      </w:r>
      <w:r>
        <w:rPr>
          <w:rFonts w:hint="eastAsia" w:ascii="宋体" w:hAnsi="宋体" w:eastAsia="宋体" w:cs="宋体"/>
        </w:rPr>
        <w:t xml:space="preserve">  ） </w:t>
      </w:r>
    </w:p>
    <w:p>
      <w:pPr>
        <w:rPr>
          <w:rFonts w:hint="eastAsia" w:ascii="宋体" w:hAnsi="宋体" w:eastAsia="宋体" w:cs="宋体"/>
        </w:rPr>
      </w:pPr>
      <w:r>
        <w:rPr>
          <w:rFonts w:hint="eastAsia" w:ascii="宋体" w:hAnsi="宋体" w:eastAsia="宋体" w:cs="宋体"/>
        </w:rPr>
        <w:t xml:space="preserve">7. 当梁平面整体配筋图中局部区域的梁布置过密时，用截面注写比较麻烦。 （ </w:t>
      </w:r>
      <w:r>
        <w:rPr>
          <w:rFonts w:hint="eastAsia" w:ascii="宋体" w:hAnsi="宋体" w:eastAsia="宋体" w:cs="宋体"/>
          <w:lang w:val="en-US" w:eastAsia="zh-CN"/>
        </w:rPr>
        <w:t>×</w:t>
      </w:r>
      <w:r>
        <w:rPr>
          <w:rFonts w:hint="eastAsia" w:ascii="宋体" w:hAnsi="宋体" w:eastAsia="宋体" w:cs="宋体"/>
        </w:rPr>
        <w:t xml:space="preserve"> ） </w:t>
      </w:r>
    </w:p>
    <w:p>
      <w:pPr>
        <w:rPr>
          <w:rFonts w:hint="eastAsia" w:ascii="宋体" w:hAnsi="宋体" w:eastAsia="宋体" w:cs="宋体"/>
        </w:rPr>
      </w:pPr>
      <w:r>
        <w:rPr>
          <w:rFonts w:hint="eastAsia" w:ascii="宋体" w:hAnsi="宋体" w:eastAsia="宋体" w:cs="宋体"/>
        </w:rPr>
        <w:t xml:space="preserve">8.钢梁按截面形状不同，可以分为型钢梁和焊接组合梁。（ </w:t>
      </w:r>
      <w:r>
        <w:rPr>
          <w:rFonts w:hint="eastAsia" w:ascii="宋体" w:hAnsi="宋体" w:eastAsia="宋体" w:cs="宋体"/>
          <w:lang w:val="en-US" w:eastAsia="zh-CN"/>
        </w:rPr>
        <w:t>×</w:t>
      </w:r>
      <w:r>
        <w:rPr>
          <w:rFonts w:hint="eastAsia" w:ascii="宋体" w:hAnsi="宋体" w:eastAsia="宋体" w:cs="宋体"/>
        </w:rPr>
        <w:t xml:space="preserve"> ）</w:t>
      </w:r>
    </w:p>
    <w:p>
      <w:pPr>
        <w:rPr>
          <w:rFonts w:hint="eastAsia" w:ascii="宋体" w:hAnsi="宋体" w:eastAsia="宋体" w:cs="宋体"/>
        </w:rPr>
      </w:pPr>
      <w:r>
        <w:rPr>
          <w:rFonts w:hint="eastAsia" w:ascii="宋体" w:hAnsi="宋体" w:eastAsia="宋体" w:cs="宋体"/>
        </w:rPr>
        <w:t xml:space="preserve">9.抗震设防烈度是一个地区抗震设防依据的地震烈度，以达到抗震的效果。（ </w:t>
      </w:r>
      <w:r>
        <w:rPr>
          <w:rFonts w:hint="eastAsia" w:ascii="宋体" w:hAnsi="宋体" w:eastAsia="宋体" w:cs="宋体"/>
          <w:lang w:val="en-US" w:eastAsia="zh-CN"/>
        </w:rPr>
        <w:t>√</w:t>
      </w:r>
      <w:r>
        <w:rPr>
          <w:rFonts w:hint="eastAsia" w:ascii="宋体" w:hAnsi="宋体" w:eastAsia="宋体" w:cs="宋体"/>
        </w:rPr>
        <w:t xml:space="preserve"> ） </w:t>
      </w:r>
    </w:p>
    <w:p>
      <w:pPr>
        <w:rPr>
          <w:rFonts w:hint="eastAsia" w:ascii="宋体" w:hAnsi="宋体" w:eastAsia="宋体" w:cs="宋体"/>
        </w:rPr>
      </w:pPr>
      <w:r>
        <w:rPr>
          <w:rFonts w:hint="eastAsia" w:ascii="宋体" w:hAnsi="宋体" w:eastAsia="宋体" w:cs="宋体"/>
        </w:rPr>
        <w:t>10.独立梁受压区翼缘板在荷载作下经验算沿纵肋方向可能产生裂缝时，其 计算宽度应取用腹板宽度b. （</w:t>
      </w:r>
      <w:r>
        <w:rPr>
          <w:rFonts w:hint="eastAsia" w:ascii="宋体" w:hAnsi="宋体" w:eastAsia="宋体" w:cs="宋体"/>
          <w:lang w:val="en-US" w:eastAsia="zh-CN"/>
        </w:rPr>
        <w:t>√</w:t>
      </w:r>
      <w:r>
        <w:rPr>
          <w:rFonts w:hint="eastAsia" w:ascii="宋体" w:hAnsi="宋体" w:eastAsia="宋体" w:cs="宋体"/>
        </w:rPr>
        <w:t xml:space="preserve">  ）</w:t>
      </w:r>
    </w:p>
    <w:p>
      <w:pPr>
        <w:rPr>
          <w:b/>
          <w:bCs/>
        </w:rPr>
      </w:pPr>
      <w:r>
        <w:rPr>
          <w:b/>
          <w:bCs/>
        </w:rPr>
        <w:t>五、简答题</w:t>
      </w:r>
    </w:p>
    <w:p>
      <w:pPr>
        <w:rPr>
          <w:rFonts w:hint="eastAsia" w:eastAsia="宋体"/>
          <w:lang w:eastAsia="zh-CN"/>
        </w:rPr>
      </w:pPr>
      <w:r>
        <w:t>1.钢结构的优缺点</w:t>
      </w:r>
      <w:r>
        <w:rPr>
          <w:rFonts w:hint="eastAsia"/>
          <w:lang w:val="en-US" w:eastAsia="zh-CN"/>
        </w:rPr>
        <w:t>和</w:t>
      </w:r>
      <w:r>
        <w:t>优点</w:t>
      </w:r>
      <w:r>
        <w:rPr>
          <w:rFonts w:hint="eastAsia"/>
          <w:lang w:eastAsia="zh-CN"/>
        </w:rPr>
        <w:t>。</w:t>
      </w:r>
    </w:p>
    <w:p>
      <w:r>
        <w:t xml:space="preserve"> </w:t>
      </w:r>
      <w:r>
        <w:rPr>
          <w:rFonts w:hint="eastAsia"/>
          <w:lang w:val="en-US" w:eastAsia="zh-CN"/>
        </w:rPr>
        <w:t>答：优点：</w:t>
      </w:r>
      <w:r>
        <w:t>（1）重量轻而承载能力高</w:t>
      </w:r>
    </w:p>
    <w:p>
      <w:r>
        <w:t>（2）钢材质地均匀，其受力的实际情况与力学计算结果接近 （3）抗震性能好</w:t>
      </w:r>
    </w:p>
    <w:p>
      <w:r>
        <w:t>（4）制作简便，施工速度快，工期短，具有良好的装配性。</w:t>
      </w:r>
    </w:p>
    <w:p>
      <w:r>
        <w:t xml:space="preserve"> 缺点： （1）造价高 （2）易于锈蚀（3）耐热性好，但耐火性差</w:t>
      </w:r>
    </w:p>
    <w:p>
      <w:r>
        <w:t>2.为什么要考虑荷载最不利组合。</w:t>
      </w:r>
    </w:p>
    <w:p>
      <w:r>
        <w:rPr>
          <w:rFonts w:hint="eastAsia"/>
          <w:lang w:val="en-US" w:eastAsia="zh-CN"/>
        </w:rPr>
        <w:t>答：</w:t>
      </w:r>
      <w:r>
        <w:t>当荷载作用在不同跨间时，在各截面产生的内力不同。由于活荷载作用位置的可变性及各跨荷载相遇的随机性，故在设计连续梁、板时，存在一个如何将恒载和活荷载合理组合起来而使某一指定截面的内力为最不利的问题。</w:t>
      </w:r>
    </w:p>
    <w:p>
      <w:r>
        <w:t>3.牛腿的受力特点。</w:t>
      </w:r>
    </w:p>
    <w:p>
      <w:r>
        <w:rPr>
          <w:rFonts w:hint="eastAsia"/>
          <w:lang w:val="en-US" w:eastAsia="zh-CN"/>
        </w:rPr>
        <w:t>答：</w:t>
      </w:r>
      <w:r>
        <w:t xml:space="preserve"> 一般可把牛腿分成长牛腿和短牛腿两类，长牛腿的受力特点与悬臂梁相似。短牛腿上部的主拉应力基本与牛腿上边缘平等，且牛腿上表面的拉应力沿长度方向比较均匀，下部主压应力大致与从加载点到牛腿下部转角的连线平行。</w:t>
      </w:r>
    </w:p>
    <w:p>
      <w:r>
        <w:t>4.计算框架在水平荷载作用下的侧移时，为什么要对结构刚度进行折减？</w:t>
      </w:r>
    </w:p>
    <w:p>
      <w:r>
        <w:t xml:space="preserve"> </w:t>
      </w:r>
      <w:r>
        <w:rPr>
          <w:rFonts w:hint="eastAsia"/>
          <w:lang w:val="en-US" w:eastAsia="zh-CN"/>
        </w:rPr>
        <w:t>答：</w:t>
      </w:r>
      <w:r>
        <w:t>侧移刚度为施加于结构上的水平力与其引起的水平位移的比值，用来描述抵抗侧向变形的能力。工程结构试题含答案工程结构试题含答案。进行刚度折减，主要是出于安全考虑，给结构增加保险系数。</w:t>
      </w:r>
    </w:p>
    <w:p>
      <w:pPr>
        <w:numPr>
          <w:ilvl w:val="0"/>
          <w:numId w:val="2"/>
        </w:numPr>
        <w:spacing w:line="360" w:lineRule="auto"/>
        <w:rPr>
          <w:b/>
          <w:bCs/>
        </w:rPr>
      </w:pPr>
      <w:r>
        <w:rPr>
          <w:b/>
          <w:bCs/>
        </w:rPr>
        <w:t>计算题</w:t>
      </w:r>
      <w:bookmarkStart w:id="0" w:name="_GoBack"/>
      <w:bookmarkEnd w:id="0"/>
    </w:p>
    <w:p>
      <w:r>
        <w:rPr>
          <w:rFonts w:hint="eastAsia"/>
        </w:rPr>
        <w:t>1.己知一单筋矩形梁截面尺寸bXh为20cinX45ciu,混凝土标号20号(R=UMPa),釆 用 I 级钢筋(Rg=240MPa). A g =13.56cwr, y s=1.25. y c= 1.25, a=38mm・ j g =0.65, 该截面是否能承受计算弯矩65kN-m的作用°</w:t>
      </w:r>
    </w:p>
    <w:p>
      <w:pPr>
        <w:rPr>
          <w:rFonts w:hint="eastAsia" w:ascii="宋体" w:hAnsi="宋体" w:eastAsia="宋体" w:cs="宋体"/>
        </w:rPr>
      </w:pPr>
      <w:r>
        <w:rPr>
          <w:rFonts w:hint="eastAsia" w:ascii="宋体" w:hAnsi="宋体" w:eastAsia="宋体" w:cs="宋体"/>
        </w:rPr>
        <w:t>解：（1）计算混凝土受压区高度x</w:t>
      </w:r>
    </w:p>
    <w:p>
      <w:pPr>
        <w:rPr>
          <w:rFonts w:hint="eastAsia" w:ascii="宋体" w:hAnsi="宋体" w:eastAsia="宋体" w:cs="宋体"/>
        </w:rPr>
      </w:pPr>
      <w:r>
        <w:rPr>
          <w:rFonts w:hint="eastAsia" w:ascii="宋体" w:hAnsi="宋体" w:eastAsia="宋体" w:cs="宋体"/>
        </w:rPr>
        <w:t>3=38iiun,则有效高度 110=45 — 3.8=41.2cm</w:t>
      </w:r>
      <w:r>
        <w:rPr>
          <w:rFonts w:hint="eastAsia" w:ascii="宋体" w:hAnsi="宋体" w:eastAsia="宋体" w:cs="宋体"/>
        </w:rPr>
        <w:tab/>
      </w:r>
    </w:p>
    <w:p>
      <w:pPr>
        <w:rPr>
          <w:rFonts w:hint="eastAsia" w:ascii="宋体" w:hAnsi="宋体" w:eastAsia="宋体" w:cs="宋体"/>
        </w:rPr>
      </w:pPr>
      <w:r>
        <w:rPr>
          <w:rFonts w:hint="eastAsia" w:ascii="宋体" w:hAnsi="宋体" w:eastAsia="宋体" w:cs="宋体"/>
        </w:rPr>
        <w:t>R,A</w:t>
      </w:r>
      <w:r>
        <w:rPr>
          <w:rFonts w:hint="eastAsia" w:ascii="宋体" w:hAnsi="宋体" w:eastAsia="宋体" w:cs="宋体"/>
        </w:rPr>
        <w:tab/>
      </w:r>
      <w:r>
        <w:rPr>
          <w:rFonts w:hint="eastAsia" w:ascii="宋体" w:hAnsi="宋体" w:eastAsia="宋体" w:cs="宋体"/>
        </w:rPr>
        <w:t>240x1356</w:t>
      </w:r>
      <w:r>
        <w:rPr>
          <w:rFonts w:hint="eastAsia" w:ascii="宋体" w:hAnsi="宋体" w:eastAsia="宋体" w:cs="宋体"/>
        </w:rPr>
        <w:tab/>
      </w:r>
      <w:r>
        <w:rPr>
          <w:rFonts w:hint="eastAsia" w:ascii="宋体" w:hAnsi="宋体" w:eastAsia="宋体" w:cs="宋体"/>
        </w:rPr>
        <w:t>匕.</w:t>
      </w:r>
    </w:p>
    <w:p>
      <w:pPr>
        <w:rPr>
          <w:rFonts w:hint="eastAsia" w:ascii="宋体" w:hAnsi="宋体" w:eastAsia="宋体" w:cs="宋体"/>
        </w:rPr>
      </w:pPr>
      <w:r>
        <w:rPr>
          <w:rFonts w:hint="eastAsia" w:ascii="宋体" w:hAnsi="宋体" w:eastAsia="宋体" w:cs="宋体"/>
        </w:rPr>
        <w:t>C = * &amp; =</w:t>
      </w:r>
      <w:r>
        <w:rPr>
          <w:rFonts w:hint="eastAsia" w:ascii="宋体" w:hAnsi="宋体" w:eastAsia="宋体" w:cs="宋体"/>
        </w:rPr>
        <w:tab/>
      </w:r>
      <w:r>
        <w:rPr>
          <w:rFonts w:hint="eastAsia" w:ascii="宋体" w:hAnsi="宋体" w:eastAsia="宋体" w:cs="宋体"/>
        </w:rPr>
        <w:t>=14.79cm&lt;C 沱 h0=0.65 X41.2=26.78cm</w:t>
      </w:r>
    </w:p>
    <w:p>
      <w:pPr>
        <w:rPr>
          <w:rFonts w:hint="eastAsia" w:ascii="宋体" w:hAnsi="宋体" w:eastAsia="宋体" w:cs="宋体"/>
        </w:rPr>
      </w:pPr>
      <w:r>
        <w:rPr>
          <w:rFonts w:hint="eastAsia" w:ascii="宋体" w:hAnsi="宋体" w:eastAsia="宋体" w:cs="宋体"/>
        </w:rPr>
        <w:t>Rab</w:t>
      </w:r>
      <w:r>
        <w:rPr>
          <w:rFonts w:hint="eastAsia" w:ascii="宋体" w:hAnsi="宋体" w:eastAsia="宋体" w:cs="宋体"/>
        </w:rPr>
        <w:tab/>
      </w:r>
      <w:r>
        <w:rPr>
          <w:rFonts w:hint="eastAsia" w:ascii="宋体" w:hAnsi="宋体" w:eastAsia="宋体" w:cs="宋体"/>
        </w:rPr>
        <w:t>11x200x10e</w:t>
      </w:r>
    </w:p>
    <w:p>
      <w:pPr>
        <w:rPr>
          <w:rFonts w:hint="eastAsia" w:ascii="宋体" w:hAnsi="宋体" w:eastAsia="宋体" w:cs="宋体"/>
        </w:rPr>
      </w:pPr>
      <w:r>
        <w:rPr>
          <w:rFonts w:hint="eastAsia" w:ascii="宋体" w:hAnsi="宋体" w:eastAsia="宋体" w:cs="宋体"/>
        </w:rPr>
        <w:t>符合要求。</w:t>
      </w:r>
      <w:r>
        <w:rPr>
          <w:rFonts w:hint="eastAsia" w:ascii="宋体" w:hAnsi="宋体" w:eastAsia="宋体" w:cs="宋体"/>
        </w:rPr>
        <w:tab/>
      </w:r>
    </w:p>
    <w:p>
      <w:pPr>
        <w:rPr>
          <w:rFonts w:hint="eastAsia" w:ascii="宋体" w:hAnsi="宋体" w:eastAsia="宋体" w:cs="宋体"/>
        </w:rPr>
      </w:pPr>
      <w:r>
        <w:rPr>
          <w:rFonts w:hint="eastAsia" w:ascii="宋体" w:hAnsi="宋体" w:eastAsia="宋体" w:cs="宋体"/>
        </w:rPr>
        <w:t xml:space="preserve"> (2)计算截面所能承受的最大计算弯矩</w:t>
      </w:r>
    </w:p>
    <w:p>
      <w:pPr>
        <w:rPr>
          <w:rFonts w:hint="eastAsia" w:ascii="宋体" w:hAnsi="宋体" w:eastAsia="宋体" w:cs="宋体"/>
        </w:rPr>
      </w:pPr>
      <w:r>
        <w:rPr>
          <w:rFonts w:hint="eastAsia" w:ascii="宋体" w:hAnsi="宋体" w:eastAsia="宋体" w:cs="宋体"/>
        </w:rPr>
        <w:t>Mu=— Ra b X (ho —X/2)= p^yXHX200X 147.9X(410-147.9/2)X IO"6</w:t>
      </w:r>
    </w:p>
    <w:p>
      <w:pPr>
        <w:rPr>
          <w:rFonts w:hint="eastAsia" w:ascii="宋体" w:hAnsi="宋体" w:eastAsia="宋体" w:cs="宋体"/>
        </w:rPr>
      </w:pPr>
      <w:r>
        <w:rPr>
          <w:rFonts w:hint="eastAsia" w:ascii="宋体" w:hAnsi="宋体" w:eastAsia="宋体" w:cs="宋体"/>
        </w:rPr>
        <w:t>=87.98kN ・ m&gt;M)=65kN • m</w:t>
      </w:r>
    </w:p>
    <w:p>
      <w:pPr>
        <w:rPr>
          <w:rFonts w:hint="eastAsia" w:ascii="宋体" w:hAnsi="宋体" w:eastAsia="宋体" w:cs="宋体"/>
        </w:rPr>
      </w:pPr>
      <w:r>
        <w:rPr>
          <w:rFonts w:hint="eastAsia" w:ascii="宋体" w:hAnsi="宋体" w:eastAsia="宋体" w:cs="宋体"/>
        </w:rPr>
        <w:t>该截面能承受计算弯矩65kN - in的作用</w:t>
      </w:r>
    </w:p>
    <w:p>
      <w:pPr>
        <w:rPr>
          <w:rFonts w:hint="eastAsia" w:ascii="宋体" w:hAnsi="宋体" w:eastAsia="宋体" w:cs="宋体"/>
        </w:rPr>
      </w:pPr>
    </w:p>
    <w:p>
      <w:pPr>
        <w:rPr>
          <w:rFonts w:hint="eastAsia"/>
        </w:rPr>
      </w:pPr>
      <w:r>
        <w:rPr>
          <w:rFonts w:hint="eastAsia" w:ascii="宋体" w:hAnsi="宋体" w:eastAsia="宋体" w:cs="宋体"/>
        </w:rPr>
        <w:t xml:space="preserve"> </w:t>
      </w:r>
      <w:r>
        <w:rPr>
          <w:rFonts w:hint="eastAsia" w:ascii="宋体" w:hAnsi="宋体" w:eastAsia="宋体" w:cs="宋体"/>
          <w:lang w:val="en-US" w:eastAsia="zh-CN"/>
        </w:rPr>
        <w:t>2.</w:t>
      </w:r>
      <w:r>
        <w:rPr>
          <w:rFonts w:hint="eastAsia" w:ascii="宋体" w:hAnsi="宋体" w:eastAsia="宋体" w:cs="宋体"/>
        </w:rPr>
        <w:t xml:space="preserve"> 己知矩形截面偏心受压构件，截面尺寸bX 11=400X600111111计算长度10 =4cm,受 压钢筋A =1520niiir受拉钢筋Ag=1256nmi2o 20号混凝土，II级钢筋。承受计算轴向压 力Nj=1000kN,计算弯矩Mj=303.4kN -m验算该构件是否满足承莪力要求。 （15分） （Ra=llMpa, Rg= R , =340Mpa, £共=0.55, Yb=0.9,y==1.25. yc=1.25.ii=1.105,（p=0.895）</w:t>
      </w:r>
    </w:p>
    <w:p>
      <w:pPr>
        <w:rPr>
          <w:rFonts w:hint="eastAsia"/>
        </w:rPr>
      </w:pPr>
      <w:r>
        <w:rPr>
          <w:rFonts w:hint="eastAsia"/>
          <w:lang w:val="en-US" w:eastAsia="zh-CN"/>
        </w:rPr>
        <w:t>解：</w:t>
      </w:r>
      <w:r>
        <w:rPr>
          <w:rFonts w:hint="eastAsia"/>
        </w:rPr>
        <w:t>(1)大、小偏心受压的初步判定</w:t>
      </w:r>
    </w:p>
    <w:p>
      <w:pPr>
        <w:keepNext w:val="0"/>
        <w:keepLines w:val="0"/>
        <w:widowControl/>
        <w:suppressLineNumbers w:val="0"/>
        <w:jc w:val="left"/>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"C:\\Users\\Q\\AppData\\Roaming\\Tencent\\Users\\2225160373\\QQ\\WinTemp\\RichOle\\8$[W]MKD(ABJ}[L$ULK]O_T.png"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3726180" cy="2024380"/>
            <wp:effectExtent l="0" t="0" r="7620" b="1397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
                    <a:stretch>
                      <a:fillRect/>
                    </a:stretch>
                  </pic:blipFill>
                  <pic:spPr>
                    <a:xfrm>
                      <a:off x="0" y="0"/>
                      <a:ext cx="3726180" cy="2024380"/>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keepNext w:val="0"/>
        <w:keepLines w:val="0"/>
        <w:widowControl/>
        <w:suppressLineNumbers w:val="0"/>
        <w:jc w:val="left"/>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"C:\\Users\\Q\\AppData\\Roaming\\Tencent\\Users\\2225160373\\QQ\\WinTemp\\RichOle\\T)EYC~7ZA%]M4$`{8(9OVVR.png"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4698365" cy="2454910"/>
            <wp:effectExtent l="0" t="0" r="6985" b="2540"/>
            <wp:docPr id="1"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6"/>
                    <pic:cNvPicPr>
                      <a:picLocks noChangeAspect="1"/>
                    </pic:cNvPicPr>
                  </pic:nvPicPr>
                  <pic:blipFill>
                    <a:blip r:embed="rId5"/>
                    <a:stretch>
                      <a:fillRect/>
                    </a:stretch>
                  </pic:blipFill>
                  <pic:spPr>
                    <a:xfrm>
                      <a:off x="0" y="0"/>
                      <a:ext cx="4698365" cy="2454910"/>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rPr>
          <w:rFonts w:hint="eastAsia"/>
        </w:rPr>
      </w:pPr>
    </w:p>
    <w:p>
      <w:pPr>
        <w:rPr>
          <w:rFonts w:hint="eastAsia"/>
        </w:rPr>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"C:\\Users\\Q\\AppData\\Roaming\\Tencent\\Users\\2225160373\\QQ\\WinTemp\\RichOle\\BC_4%E@CNZ~04S`8__SBSK7.png"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4683760" cy="2973705"/>
            <wp:effectExtent l="0" t="0" r="2540" b="1714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tretch>
                      <a:fillRect/>
                    </a:stretch>
                  </pic:blipFill>
                  <pic:spPr>
                    <a:xfrm>
                      <a:off x="0" y="0"/>
                      <a:ext cx="4683760" cy="2973705"/>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rPr>
          <w:rFonts w:hint="eastAsia" w:ascii="宋体" w:hAnsi="宋体" w:eastAsia="宋体" w:cs="宋体"/>
          <w:lang w:val="en-US" w:eastAsia="zh-CN"/>
        </w:rPr>
      </w:pPr>
    </w:p>
    <w:p>
      <w:pPr>
        <w:spacing w:line="360" w:lineRule="auto"/>
        <w:rPr>
          <w:rFonts w:hint="default" w:eastAsia="宋体"/>
          <w:lang w:val="en-US" w:eastAsia="zh-CN"/>
        </w:rPr>
      </w:pPr>
    </w:p>
    <w:p>
      <w:pPr>
        <w:rPr>
          <w:rFonts w:hint="eastAsia" w:ascii="宋体" w:hAnsi="宋体" w:eastAsia="宋体" w:cs="宋体"/>
          <w:b/>
          <w:bCs/>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MS PGothic">
    <w:panose1 w:val="020B0600070205080204"/>
    <w:charset w:val="80"/>
    <w:family w:val="auto"/>
    <w:pitch w:val="default"/>
    <w:sig w:usb0="A00002BF" w:usb1="68C7FCFB" w:usb2="00000010"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B8301"/>
    <w:multiLevelType w:val="singleLevel"/>
    <w:tmpl w:val="17DB8301"/>
    <w:lvl w:ilvl="0" w:tentative="0">
      <w:start w:val="6"/>
      <w:numFmt w:val="chineseCounting"/>
      <w:suff w:val="nothing"/>
      <w:lvlText w:val="%1、"/>
      <w:lvlJc w:val="left"/>
      <w:rPr>
        <w:rFonts w:hint="eastAsia"/>
      </w:rPr>
    </w:lvl>
  </w:abstractNum>
  <w:abstractNum w:abstractNumId="1">
    <w:nsid w:val="459ECA1E"/>
    <w:multiLevelType w:val="singleLevel"/>
    <w:tmpl w:val="459ECA1E"/>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1F5BCA"/>
    <w:rsid w:val="0AF00E6A"/>
    <w:rsid w:val="17DF204F"/>
    <w:rsid w:val="19D928EF"/>
    <w:rsid w:val="26A07DA3"/>
    <w:rsid w:val="28427256"/>
    <w:rsid w:val="2BFD5EA5"/>
    <w:rsid w:val="2CB25565"/>
    <w:rsid w:val="2CBA5A5F"/>
    <w:rsid w:val="2D1F5BCA"/>
    <w:rsid w:val="354161A1"/>
    <w:rsid w:val="40D72302"/>
    <w:rsid w:val="46B65FDD"/>
    <w:rsid w:val="5D780A4D"/>
    <w:rsid w:val="62B97876"/>
    <w:rsid w:val="72AC35A0"/>
    <w:rsid w:val="778C5DA6"/>
    <w:rsid w:val="7DC00D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2021-05-15T08:22:00Z</dcterms:created>
  <dc:creator>育华教育玉环客服</dc:creator>
  <cp:lastModifiedBy>user</cp:lastModifiedBy>
  <dcterms:modified xsi:type="dcterms:W3CDTF">2021-06-18T06:15:03Z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047823B2A7E24832AE77261046ED7C63</vt:lpwstr>
  </property>
</Properties>
</file>