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D61C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i w:val="0"/>
          <w:iCs w:val="0"/>
          <w:caps w:val="0"/>
          <w:color w:val="222D44"/>
          <w:spacing w:val="0"/>
          <w:sz w:val="33"/>
          <w:szCs w:val="33"/>
          <w:shd w:val="clear" w:fill="F9F9FB"/>
        </w:rPr>
        <w:t>24秋</w:t>
      </w:r>
      <w:bookmarkStart w:id="0" w:name="_GoBack"/>
      <w:bookmarkEnd w:id="0"/>
      <w:r>
        <w:rPr>
          <w:b w:val="0"/>
          <w:bCs w:val="0"/>
          <w:i w:val="0"/>
          <w:iCs w:val="0"/>
          <w:caps w:val="0"/>
          <w:color w:val="222D44"/>
          <w:spacing w:val="0"/>
          <w:sz w:val="33"/>
          <w:szCs w:val="33"/>
          <w:shd w:val="clear" w:fill="F9F9FB"/>
        </w:rPr>
        <w:t>-工程项目管理</w:t>
      </w:r>
    </w:p>
    <w:p w14:paraId="4FDCD8BA">
      <w:pPr>
        <w:keepNext w:val="0"/>
        <w:keepLines w:val="0"/>
        <w:widowControl/>
        <w:suppressLineNumbers w:val="0"/>
        <w:shd w:val="clear" w:fill="F9F9FB"/>
        <w:wordWrap/>
        <w:spacing w:after="225" w:afterAutospacing="0" w:line="600" w:lineRule="atLeast"/>
        <w:ind w:left="0" w:firstLine="0"/>
        <w:jc w:val="center"/>
        <w:rPr>
          <w:rFonts w:ascii="微软雅黑" w:hAnsi="微软雅黑" w:eastAsia="微软雅黑" w:cs="微软雅黑"/>
          <w:i w:val="0"/>
          <w:iCs w:val="0"/>
          <w:caps w:val="0"/>
          <w:color w:val="AAB6CC"/>
          <w:spacing w:val="0"/>
          <w:sz w:val="19"/>
          <w:szCs w:val="19"/>
        </w:rPr>
      </w:pPr>
      <w:r>
        <w:rPr>
          <w:rFonts w:hint="eastAsia" w:ascii="微软雅黑" w:hAnsi="微软雅黑" w:eastAsia="微软雅黑" w:cs="微软雅黑"/>
          <w:i w:val="0"/>
          <w:iCs w:val="0"/>
          <w:caps w:val="0"/>
          <w:color w:val="66AAFF"/>
          <w:spacing w:val="0"/>
          <w:kern w:val="0"/>
          <w:sz w:val="27"/>
          <w:szCs w:val="27"/>
          <w:shd w:val="clear" w:fill="F9F9FB"/>
          <w:lang w:val="en-US" w:eastAsia="zh-CN" w:bidi="ar"/>
        </w:rPr>
        <w:t>35</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题 </w:t>
      </w:r>
      <w:r>
        <w:rPr>
          <w:rFonts w:hint="eastAsia" w:ascii="微软雅黑" w:hAnsi="微软雅黑" w:eastAsia="微软雅黑" w:cs="微软雅黑"/>
          <w:i w:val="0"/>
          <w:iCs w:val="0"/>
          <w:caps w:val="0"/>
          <w:color w:val="D6DBE0"/>
          <w:spacing w:val="0"/>
          <w:kern w:val="0"/>
          <w:sz w:val="16"/>
          <w:szCs w:val="16"/>
          <w:shd w:val="clear" w:fill="F9F9FB"/>
          <w:lang w:val="en-US" w:eastAsia="zh-CN" w:bidi="ar"/>
        </w:rPr>
        <w:t>|</w:t>
      </w:r>
      <w:r>
        <w:rPr>
          <w:rFonts w:hint="eastAsia" w:ascii="微软雅黑" w:hAnsi="微软雅黑" w:eastAsia="微软雅黑" w:cs="微软雅黑"/>
          <w:i w:val="0"/>
          <w:iCs w:val="0"/>
          <w:caps w:val="0"/>
          <w:color w:val="FF6666"/>
          <w:spacing w:val="0"/>
          <w:kern w:val="0"/>
          <w:sz w:val="27"/>
          <w:szCs w:val="27"/>
          <w:shd w:val="clear" w:fill="F9F9FB"/>
          <w:lang w:val="en-US" w:eastAsia="zh-CN" w:bidi="ar"/>
        </w:rPr>
        <w:t>100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分</w:t>
      </w:r>
    </w:p>
    <w:p w14:paraId="58CD5F28">
      <w:pPr>
        <w:keepNext w:val="0"/>
        <w:keepLines w:val="0"/>
        <w:widowControl/>
        <w:suppressLineNumbers w:val="0"/>
        <w:shd w:val="clear" w:fill="EEF0F6"/>
        <w:wordWrap/>
        <w:spacing w:before="225" w:beforeAutospacing="0" w:after="225" w:afterAutospacing="0" w:line="375" w:lineRule="atLeast"/>
        <w:ind w:left="0" w:right="0" w:firstLine="0"/>
        <w:jc w:val="center"/>
        <w:rPr>
          <w:rFonts w:hint="eastAsia" w:ascii="微软雅黑" w:hAnsi="微软雅黑" w:eastAsia="微软雅黑" w:cs="微软雅黑"/>
          <w:i w:val="0"/>
          <w:iCs w:val="0"/>
          <w:caps w:val="0"/>
          <w:color w:val="AAB6CC"/>
          <w:spacing w:val="0"/>
          <w:sz w:val="18"/>
          <w:szCs w:val="18"/>
        </w:rPr>
      </w:pPr>
      <w:r>
        <w:rPr>
          <w:rFonts w:hint="eastAsia" w:ascii="微软雅黑" w:hAnsi="微软雅黑" w:eastAsia="微软雅黑" w:cs="微软雅黑"/>
          <w:i w:val="0"/>
          <w:iCs w:val="0"/>
          <w:caps w:val="0"/>
          <w:color w:val="AAB6CC"/>
          <w:spacing w:val="0"/>
          <w:kern w:val="0"/>
          <w:sz w:val="18"/>
          <w:szCs w:val="18"/>
          <w:shd w:val="clear" w:fill="EEF0F6"/>
          <w:lang w:val="en-US" w:eastAsia="zh-CN" w:bidi="ar"/>
        </w:rPr>
        <w:t>收起全部</w:t>
      </w:r>
    </w:p>
    <w:p w14:paraId="5A5FD2B8">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一.  单选题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（每题3分，共20题，总分值60分）</w:t>
      </w:r>
    </w:p>
    <w:p w14:paraId="5ED9CAC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1. </w:t>
      </w:r>
    </w:p>
    <w:p w14:paraId="2E8C71F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依法必须进行招标项目自招标文件开始发出之日起至投标人提交投标文件截止之日止不得少于（）日。</w:t>
      </w:r>
    </w:p>
    <w:p w14:paraId="78514A42">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5E04247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3BEA0A4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20</w:t>
      </w:r>
    </w:p>
    <w:p w14:paraId="7F078BF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7F0CB06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15</w:t>
      </w:r>
    </w:p>
    <w:p w14:paraId="59B8FD3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0F878E8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7</w:t>
      </w:r>
    </w:p>
    <w:p w14:paraId="7BECC53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3EE52B0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30</w:t>
      </w:r>
    </w:p>
    <w:p w14:paraId="32E53C1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1D13D70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A</w:t>
      </w:r>
    </w:p>
    <w:p w14:paraId="0B5FB92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6AF7837B">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013A3398">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1B3E3F9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2. </w:t>
      </w:r>
    </w:p>
    <w:p w14:paraId="345E0BE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由建设单位提出项目的使用要求;把项目管理工作一揽子包出去;即将勘察设计、设备选购、工程施工、试生产验收等全部工作委托给一家大承包公司去做的组织机构形式是（）。</w:t>
      </w:r>
    </w:p>
    <w:p w14:paraId="0985644B">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77FB428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1A17A71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混合工作队式</w:t>
      </w:r>
    </w:p>
    <w:p w14:paraId="1BD8CE4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2E20608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建设单位自组织方式</w:t>
      </w:r>
    </w:p>
    <w:p w14:paraId="018752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312B7E9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指挥部制</w:t>
      </w:r>
    </w:p>
    <w:p w14:paraId="5D909B1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77F5319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交钥匙管理方式</w:t>
      </w:r>
    </w:p>
    <w:p w14:paraId="56C56F3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3B0CAB4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D</w:t>
      </w:r>
    </w:p>
    <w:p w14:paraId="027BDA4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62939574">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49ADD9A9">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54805FE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3. </w:t>
      </w:r>
    </w:p>
    <w:p w14:paraId="6D10A7C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澄清或者修改的内容可能影响资格预审申请文件或者投标文件编制的;招标人应当在投标截止时间至少（）日前;以书面形式通知所有获取资格预审文件或者招标文件的潜在投标人。</w:t>
      </w:r>
    </w:p>
    <w:p w14:paraId="3A0C9418">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70C17C7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2045687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30</w:t>
      </w:r>
    </w:p>
    <w:p w14:paraId="672DDCA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3A04517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20</w:t>
      </w:r>
    </w:p>
    <w:p w14:paraId="134BF0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4460C96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7</w:t>
      </w:r>
    </w:p>
    <w:p w14:paraId="087F3A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4ED653A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15</w:t>
      </w:r>
    </w:p>
    <w:p w14:paraId="1670D6B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4E1E41A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D</w:t>
      </w:r>
    </w:p>
    <w:p w14:paraId="75E8385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1A716090">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7130FD18">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1C0765E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4. </w:t>
      </w:r>
    </w:p>
    <w:p w14:paraId="2F41E71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某分部分项工程原计划用钢100吨，钢材价2400元/吨，由于工程量增加导致实际用钢量160吨，此时钢材价格涨到3000元/吨，合同约定为价格原因导致的成本增加由施工单位承担，则施工单位可向业主索赔多少元 （ ）</w:t>
      </w:r>
    </w:p>
    <w:p w14:paraId="0F72C772">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1052A3D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23DFB00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7.2万</w:t>
      </w:r>
    </w:p>
    <w:p w14:paraId="1DB7EBF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54212F9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9.6万</w:t>
      </w:r>
    </w:p>
    <w:p w14:paraId="496D3D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0FAB9F0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14.4万</w:t>
      </w:r>
    </w:p>
    <w:p w14:paraId="25CCC0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11ED23A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18万</w:t>
      </w:r>
    </w:p>
    <w:p w14:paraId="200E022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43B73CD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B</w:t>
      </w:r>
    </w:p>
    <w:p w14:paraId="487EA2C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1A829B0A">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52C0C69E">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0F60FAF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5. </w:t>
      </w:r>
    </w:p>
    <w:p w14:paraId="6C5B64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000000"/>
          <w:spacing w:val="0"/>
          <w:kern w:val="0"/>
          <w:sz w:val="21"/>
          <w:szCs w:val="21"/>
          <w:shd w:val="clear" w:fill="F9F9FB"/>
          <w:lang w:val="en-US" w:eastAsia="zh-CN" w:bidi="ar"/>
        </w:rPr>
        <w:t>设计方的项目管理工作不涉及下列（）阶段。</w:t>
      </w:r>
    </w:p>
    <w:p w14:paraId="4682D9DF">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526E469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2297924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设计前的准备阶段</w:t>
      </w:r>
    </w:p>
    <w:p w14:paraId="756392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4DEA70F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施工阶段</w:t>
      </w:r>
    </w:p>
    <w:p w14:paraId="7B33694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380F4B6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决策阶段</w:t>
      </w:r>
    </w:p>
    <w:p w14:paraId="7DD82ED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040CB30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动用前准备阶段</w:t>
      </w:r>
    </w:p>
    <w:p w14:paraId="0F34A52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5372187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C</w:t>
      </w:r>
    </w:p>
    <w:p w14:paraId="3254B63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50FB315A">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shd w:val="clear" w:fill="F9F9FB"/>
        </w:rPr>
        <w:t>难度 : 容易</w:t>
      </w:r>
      <w:r>
        <w:rPr>
          <w:i w:val="0"/>
          <w:iCs w:val="0"/>
          <w:caps w:val="0"/>
          <w:color w:val="D6DBE0"/>
          <w:spacing w:val="0"/>
          <w:sz w:val="19"/>
          <w:szCs w:val="19"/>
          <w:shd w:val="clear" w:fill="F9F9FB"/>
        </w:rPr>
        <w:t>|</w:t>
      </w:r>
    </w:p>
    <w:p w14:paraId="5B0A8386">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工程项目投标与管理,工程项目管理</w:t>
      </w:r>
    </w:p>
    <w:p w14:paraId="2A49B51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6. </w:t>
      </w:r>
    </w:p>
    <w:p w14:paraId="4C35BCC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施工单项合同估算价在（）万人民币以上的;必须进行公开招标。</w:t>
      </w:r>
    </w:p>
    <w:p w14:paraId="0A3679E0">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6E1CB8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44F26EF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100</w:t>
      </w:r>
    </w:p>
    <w:p w14:paraId="0477AE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4F37AA8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200</w:t>
      </w:r>
    </w:p>
    <w:p w14:paraId="401509C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44C8C93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300</w:t>
      </w:r>
    </w:p>
    <w:p w14:paraId="40B3BE1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5BF3533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400</w:t>
      </w:r>
    </w:p>
    <w:p w14:paraId="2C9DBE4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6A0AE86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D</w:t>
      </w:r>
    </w:p>
    <w:p w14:paraId="5F5AD2C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3BBFBC31">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270D4164">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1A7B3C3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7. </w:t>
      </w:r>
    </w:p>
    <w:p w14:paraId="517BEE1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评标委员会的专家中;技术、经济等方面的专家不得少于成员总数的（）。</w:t>
      </w:r>
    </w:p>
    <w:p w14:paraId="31C221CC">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1512BE0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0E31A6C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五分之三</w:t>
      </w:r>
    </w:p>
    <w:p w14:paraId="41C1C68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6BD30C6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三分之一</w:t>
      </w:r>
    </w:p>
    <w:p w14:paraId="792B79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49E2C6A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四分之三</w:t>
      </w:r>
    </w:p>
    <w:p w14:paraId="225A32F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3455DC7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三分之二</w:t>
      </w:r>
    </w:p>
    <w:p w14:paraId="39E14B3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6DDF5CF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D</w:t>
      </w:r>
    </w:p>
    <w:p w14:paraId="7C81B26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46623297">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18A7BF3B">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43DB180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8. </w:t>
      </w:r>
    </w:p>
    <w:p w14:paraId="4EA6CB5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在直接费的额外费用部分的基础上;再加上赢得的间接费和利润;即是承包商赢得的索赔金额的计算方法是（）。</w:t>
      </w:r>
    </w:p>
    <w:p w14:paraId="241D5641">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18EA8AD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6ACDC33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理论计算法</w:t>
      </w:r>
    </w:p>
    <w:p w14:paraId="4FEC9F4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66EF04A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实际费用法</w:t>
      </w:r>
    </w:p>
    <w:p w14:paraId="23B7BBC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024BC66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总费用法</w:t>
      </w:r>
    </w:p>
    <w:p w14:paraId="621D5A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221E407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修正总费用法</w:t>
      </w:r>
    </w:p>
    <w:p w14:paraId="279086E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49B7669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B</w:t>
      </w:r>
    </w:p>
    <w:p w14:paraId="32CAC12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303C0211">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7D63BD28">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5257F64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9. </w:t>
      </w:r>
    </w:p>
    <w:p w14:paraId="1A872D7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负责对所承保建筑、安装工程直接相关的意外事故引起工地内及邻近区域的第三者人身伤亡、疾病或财产损失进行赔偿的保险是（）。</w:t>
      </w:r>
    </w:p>
    <w:p w14:paraId="4F41E52B">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6BAE1E3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586EC8A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雇主责任保险</w:t>
      </w:r>
    </w:p>
    <w:p w14:paraId="03E5CF5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715C2D0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建筑工程一切险</w:t>
      </w:r>
    </w:p>
    <w:p w14:paraId="66E1DC7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354F43F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第三者责任保险</w:t>
      </w:r>
    </w:p>
    <w:p w14:paraId="61E92F4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225DF7F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安装工程一切险</w:t>
      </w:r>
    </w:p>
    <w:p w14:paraId="05693A8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21B0DA1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C</w:t>
      </w:r>
    </w:p>
    <w:p w14:paraId="2C55835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10ADCE70">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79206635">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5C600F0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10. </w:t>
      </w:r>
    </w:p>
    <w:p w14:paraId="68562F0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下列（）不是可行性研究应遵循的原则。</w:t>
      </w:r>
    </w:p>
    <w:p w14:paraId="3731B579">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4229BE5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6A0220B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科学性原则</w:t>
      </w:r>
    </w:p>
    <w:p w14:paraId="2562EB3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6CE1A7B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客观性原则</w:t>
      </w:r>
    </w:p>
    <w:p w14:paraId="4701ECE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1D71570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民主化原则</w:t>
      </w:r>
    </w:p>
    <w:p w14:paraId="7A41B8F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61758EF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公正性原则</w:t>
      </w:r>
    </w:p>
    <w:p w14:paraId="2F3724B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5060578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C</w:t>
      </w:r>
    </w:p>
    <w:p w14:paraId="38DB06A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6442B826">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41CF8D3F">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4DC6A51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11. </w:t>
      </w:r>
    </w:p>
    <w:p w14:paraId="3AAB444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评标委员会提出评标意见后;报送决标单位确定;依据决标内容向中标单位发出《中标通知书》;属于招标投标活动的（）阶段。</w:t>
      </w:r>
    </w:p>
    <w:p w14:paraId="58E846F0">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3643FDF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08C0DB6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招标准备阶段</w:t>
      </w:r>
    </w:p>
    <w:p w14:paraId="506502F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6B80038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开标评标阶段</w:t>
      </w:r>
    </w:p>
    <w:p w14:paraId="0E2C1EF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1FE97C2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定标签约阶段</w:t>
      </w:r>
    </w:p>
    <w:p w14:paraId="637C2AE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42324C1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投标准备阶段</w:t>
      </w:r>
    </w:p>
    <w:p w14:paraId="4CD2D8D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3EFCB38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C</w:t>
      </w:r>
    </w:p>
    <w:p w14:paraId="0F8BB58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21D510A8">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66B2D953">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35A783B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12. </w:t>
      </w:r>
    </w:p>
    <w:p w14:paraId="0BE73A4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工程项目投标保证金的有效期限应超出投标有效期（）天。</w:t>
      </w:r>
    </w:p>
    <w:p w14:paraId="521CDEA1">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5B80DD6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0663710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30</w:t>
      </w:r>
    </w:p>
    <w:p w14:paraId="28C9C50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67FA974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15</w:t>
      </w:r>
    </w:p>
    <w:p w14:paraId="16DA8F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776A6D1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7</w:t>
      </w:r>
    </w:p>
    <w:p w14:paraId="35B1F9F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5C27633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45</w:t>
      </w:r>
    </w:p>
    <w:p w14:paraId="05859E9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603B28D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A</w:t>
      </w:r>
    </w:p>
    <w:p w14:paraId="7AC7921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63F93874">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0216B92B">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173078E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13. </w:t>
      </w:r>
    </w:p>
    <w:p w14:paraId="47F0DE8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000000"/>
          <w:spacing w:val="0"/>
          <w:kern w:val="0"/>
          <w:sz w:val="21"/>
          <w:szCs w:val="21"/>
          <w:shd w:val="clear" w:fill="F9F9FB"/>
          <w:lang w:val="en-US" w:eastAsia="zh-CN" w:bidi="ar"/>
        </w:rPr>
        <w:t>施工成本控制的核心和实质性工作分别是（）。</w:t>
      </w:r>
    </w:p>
    <w:p w14:paraId="4BB82595">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762FD63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7373146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预测、分析</w:t>
      </w:r>
    </w:p>
    <w:p w14:paraId="12316D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3A8AB10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比较、检查</w:t>
      </w:r>
    </w:p>
    <w:p w14:paraId="772558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61BFB7B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分析、纠偏</w:t>
      </w:r>
    </w:p>
    <w:p w14:paraId="4154FC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69A11A8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纠偏、检查</w:t>
      </w:r>
    </w:p>
    <w:p w14:paraId="315CF29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4A52445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C</w:t>
      </w:r>
    </w:p>
    <w:p w14:paraId="615AFE4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0DB88F76">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shd w:val="clear" w:fill="F9F9FB"/>
        </w:rPr>
        <w:t>难度 : 容易</w:t>
      </w:r>
      <w:r>
        <w:rPr>
          <w:i w:val="0"/>
          <w:iCs w:val="0"/>
          <w:caps w:val="0"/>
          <w:color w:val="D6DBE0"/>
          <w:spacing w:val="0"/>
          <w:sz w:val="19"/>
          <w:szCs w:val="19"/>
          <w:shd w:val="clear" w:fill="F9F9FB"/>
        </w:rPr>
        <w:t>|</w:t>
      </w:r>
    </w:p>
    <w:p w14:paraId="1F7E3944">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工程项目投标与管理,工程项目管理</w:t>
      </w:r>
    </w:p>
    <w:p w14:paraId="2DC3F1C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14. </w:t>
      </w:r>
    </w:p>
    <w:p w14:paraId="067CD7A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最适用于大型经营性企业的工程承包;特别是远离公司本部的工程承包的组织形式是（）。</w:t>
      </w:r>
    </w:p>
    <w:p w14:paraId="381B6B6A">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5181832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329969A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事业部式</w:t>
      </w:r>
    </w:p>
    <w:p w14:paraId="240683E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638B32D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矩阵式</w:t>
      </w:r>
    </w:p>
    <w:p w14:paraId="704BECD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7F53021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部门控制式</w:t>
      </w:r>
    </w:p>
    <w:p w14:paraId="3DA4232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28F31EA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混合工作队式</w:t>
      </w:r>
    </w:p>
    <w:p w14:paraId="58A9775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36E3136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A</w:t>
      </w:r>
    </w:p>
    <w:p w14:paraId="38DBC82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51EBC289">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34ACDFF6">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676B44D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15. </w:t>
      </w:r>
    </w:p>
    <w:p w14:paraId="5FA5995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222D44"/>
          <w:spacing w:val="0"/>
          <w:kern w:val="0"/>
          <w:sz w:val="21"/>
          <w:szCs w:val="21"/>
          <w:shd w:val="clear" w:fill="F9F9FB"/>
          <w:lang w:val="en-US" w:eastAsia="zh-CN" w:bidi="ar"/>
        </w:rPr>
        <w:t>项目管理信息系统在项目实施过程中控制项目目标不包括（）。</w:t>
      </w:r>
    </w:p>
    <w:p w14:paraId="40F9A56C">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6C5C837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7B5E8F7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进度目标</w:t>
      </w:r>
    </w:p>
    <w:p w14:paraId="339604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3BE21BE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质量目标</w:t>
      </w:r>
    </w:p>
    <w:p w14:paraId="2BB5C9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3516937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预算目标</w:t>
      </w:r>
    </w:p>
    <w:p w14:paraId="1108BF9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1CF936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费用目标</w:t>
      </w:r>
    </w:p>
    <w:p w14:paraId="6FEAEA3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0C350A1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C</w:t>
      </w:r>
    </w:p>
    <w:p w14:paraId="0645C0B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45D1C576">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shd w:val="clear" w:fill="F9F9FB"/>
        </w:rPr>
        <w:t>难度 : 容易</w:t>
      </w:r>
      <w:r>
        <w:rPr>
          <w:i w:val="0"/>
          <w:iCs w:val="0"/>
          <w:caps w:val="0"/>
          <w:color w:val="D6DBE0"/>
          <w:spacing w:val="0"/>
          <w:sz w:val="19"/>
          <w:szCs w:val="19"/>
          <w:shd w:val="clear" w:fill="F9F9FB"/>
        </w:rPr>
        <w:t>|</w:t>
      </w:r>
    </w:p>
    <w:p w14:paraId="2173370B">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499237D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16. </w:t>
      </w:r>
    </w:p>
    <w:p w14:paraId="04B7066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管理者为实现项目目标;通过有效的监督手段及项目受控后的动态效应;不断改变项目控制状态以保证项目目标实现的综合管理过程是（）。</w:t>
      </w:r>
    </w:p>
    <w:p w14:paraId="2D981841">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49F3F60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20F86F8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工程项目控制</w:t>
      </w:r>
    </w:p>
    <w:p w14:paraId="1613945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7A4E9B8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工程项目计划</w:t>
      </w:r>
    </w:p>
    <w:p w14:paraId="1E4C234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638CF50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工程项目协调</w:t>
      </w:r>
    </w:p>
    <w:p w14:paraId="5ABB4F8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6BC2486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工程项目调控</w:t>
      </w:r>
    </w:p>
    <w:p w14:paraId="4081D39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41D8B34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A</w:t>
      </w:r>
    </w:p>
    <w:p w14:paraId="3C7C3EA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3B4C151B">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281B3AF4">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3CB9175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17. </w:t>
      </w:r>
    </w:p>
    <w:p w14:paraId="3514B71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000000"/>
          <w:spacing w:val="0"/>
          <w:kern w:val="0"/>
          <w:sz w:val="21"/>
          <w:szCs w:val="21"/>
          <w:shd w:val="clear" w:fill="F9F9FB"/>
          <w:lang w:val="en-US" w:eastAsia="zh-CN" w:bidi="ar"/>
        </w:rPr>
        <w:t>投资的计划值和实际值是相对的，相对于工程预算而言，（）是投资的计划值。</w:t>
      </w:r>
    </w:p>
    <w:p w14:paraId="3C7C51B0">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3D27893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73FC02C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合同价</w:t>
      </w:r>
    </w:p>
    <w:p w14:paraId="18312A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713D890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工程概算</w:t>
      </w:r>
    </w:p>
    <w:p w14:paraId="2133596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30169C2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工程决算</w:t>
      </w:r>
    </w:p>
    <w:p w14:paraId="3354A05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6E33B00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施工预算</w:t>
      </w:r>
    </w:p>
    <w:p w14:paraId="169FB72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5E2A373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B</w:t>
      </w:r>
    </w:p>
    <w:p w14:paraId="480DBAB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30B603B7">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shd w:val="clear" w:fill="F9F9FB"/>
        </w:rPr>
        <w:t>难度 : 容易</w:t>
      </w:r>
      <w:r>
        <w:rPr>
          <w:i w:val="0"/>
          <w:iCs w:val="0"/>
          <w:caps w:val="0"/>
          <w:color w:val="D6DBE0"/>
          <w:spacing w:val="0"/>
          <w:sz w:val="19"/>
          <w:szCs w:val="19"/>
          <w:shd w:val="clear" w:fill="F9F9FB"/>
        </w:rPr>
        <w:t>|</w:t>
      </w:r>
    </w:p>
    <w:p w14:paraId="1DA5E470">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工程项目投标与管理,工程项目管理</w:t>
      </w:r>
    </w:p>
    <w:p w14:paraId="44CDEF4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18. </w:t>
      </w:r>
    </w:p>
    <w:p w14:paraId="1367538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000000"/>
          <w:spacing w:val="0"/>
          <w:kern w:val="0"/>
          <w:sz w:val="21"/>
          <w:szCs w:val="21"/>
          <w:shd w:val="clear" w:fill="F9F9FB"/>
          <w:lang w:val="en-US" w:eastAsia="zh-CN" w:bidi="ar"/>
        </w:rPr>
        <w:t>双代号时标网络计划是以时间坐标为尺度编制的网络计划，网络图申以波形线表示工作的（）。</w:t>
      </w:r>
    </w:p>
    <w:p w14:paraId="250AA38B">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0C67571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23AD501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逻辑关系</w:t>
      </w:r>
    </w:p>
    <w:p w14:paraId="46E7629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38ACB04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关键线路</w:t>
      </w:r>
    </w:p>
    <w:p w14:paraId="5ACB67E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6836801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总时差</w:t>
      </w:r>
    </w:p>
    <w:p w14:paraId="1B69E1A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48A2224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自由时差</w:t>
      </w:r>
    </w:p>
    <w:p w14:paraId="3F4CBC0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5D36104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D</w:t>
      </w:r>
    </w:p>
    <w:p w14:paraId="4A2D04F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77EDA3D2">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shd w:val="clear" w:fill="F9F9FB"/>
        </w:rPr>
        <w:t>难度 : 容易</w:t>
      </w:r>
      <w:r>
        <w:rPr>
          <w:i w:val="0"/>
          <w:iCs w:val="0"/>
          <w:caps w:val="0"/>
          <w:color w:val="D6DBE0"/>
          <w:spacing w:val="0"/>
          <w:sz w:val="19"/>
          <w:szCs w:val="19"/>
          <w:shd w:val="clear" w:fill="F9F9FB"/>
        </w:rPr>
        <w:t>|</w:t>
      </w:r>
    </w:p>
    <w:p w14:paraId="2FB36253">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工程项目投标与管理,工程项目管理</w:t>
      </w:r>
    </w:p>
    <w:p w14:paraId="5AAA3A9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19. </w:t>
      </w:r>
    </w:p>
    <w:p w14:paraId="6BBB67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000000"/>
          <w:spacing w:val="0"/>
          <w:kern w:val="0"/>
          <w:sz w:val="21"/>
          <w:szCs w:val="21"/>
          <w:shd w:val="clear" w:fill="F9F9FB"/>
          <w:lang w:val="en-US" w:eastAsia="zh-CN" w:bidi="ar"/>
        </w:rPr>
        <w:t>确定项目里程碑事件进度目标的是（）。</w:t>
      </w:r>
    </w:p>
    <w:p w14:paraId="0B04166A">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27AA2A7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7367E3C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总进度计划</w:t>
      </w:r>
    </w:p>
    <w:p w14:paraId="2FA2023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7B5B650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总进度规划</w:t>
      </w:r>
    </w:p>
    <w:p w14:paraId="45B3C39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3C97B5F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详细进度规划</w:t>
      </w:r>
    </w:p>
    <w:p w14:paraId="2842E99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7F25106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作业进度计划</w:t>
      </w:r>
    </w:p>
    <w:p w14:paraId="4F7175D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29DF69B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B</w:t>
      </w:r>
    </w:p>
    <w:p w14:paraId="6017343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29E5CD5F">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shd w:val="clear" w:fill="F9F9FB"/>
        </w:rPr>
        <w:t>难度 : 容易</w:t>
      </w:r>
      <w:r>
        <w:rPr>
          <w:i w:val="0"/>
          <w:iCs w:val="0"/>
          <w:caps w:val="0"/>
          <w:color w:val="D6DBE0"/>
          <w:spacing w:val="0"/>
          <w:sz w:val="19"/>
          <w:szCs w:val="19"/>
          <w:shd w:val="clear" w:fill="F9F9FB"/>
        </w:rPr>
        <w:t>|</w:t>
      </w:r>
    </w:p>
    <w:p w14:paraId="57ED7F74">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工程项目投标与管理,工程项目管理</w:t>
      </w:r>
    </w:p>
    <w:p w14:paraId="66C80F3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20. </w:t>
      </w:r>
    </w:p>
    <w:p w14:paraId="4FC407A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000000"/>
          <w:spacing w:val="0"/>
          <w:kern w:val="0"/>
          <w:sz w:val="21"/>
          <w:szCs w:val="21"/>
          <w:shd w:val="clear" w:fill="F9F9FB"/>
          <w:lang w:val="en-US" w:eastAsia="zh-CN" w:bidi="ar"/>
        </w:rPr>
        <w:t>施工方进度控制的任务是依据（）对施工进度的要求控制施工进度。</w:t>
      </w:r>
    </w:p>
    <w:p w14:paraId="20181328">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（3分）</w:t>
      </w:r>
    </w:p>
    <w:p w14:paraId="47A286B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64E7148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监理规划</w:t>
      </w:r>
    </w:p>
    <w:p w14:paraId="27C3B00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55ECD20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施工任务委托合同</w:t>
      </w:r>
    </w:p>
    <w:p w14:paraId="4696A41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42D460B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施工任务单</w:t>
      </w:r>
    </w:p>
    <w:p w14:paraId="6A86236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2819129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设计任务书</w:t>
      </w:r>
    </w:p>
    <w:p w14:paraId="2F22C6C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64B5792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B</w:t>
      </w:r>
    </w:p>
    <w:p w14:paraId="20BA334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3061B7F4">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shd w:val="clear" w:fill="F9F9FB"/>
        </w:rPr>
        <w:t>难度 : 容易</w:t>
      </w:r>
      <w:r>
        <w:rPr>
          <w:i w:val="0"/>
          <w:iCs w:val="0"/>
          <w:caps w:val="0"/>
          <w:color w:val="D6DBE0"/>
          <w:spacing w:val="0"/>
          <w:sz w:val="19"/>
          <w:szCs w:val="19"/>
          <w:shd w:val="clear" w:fill="F9F9FB"/>
        </w:rPr>
        <w:t>|</w:t>
      </w:r>
    </w:p>
    <w:p w14:paraId="4084D4AF">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工程项目投标与管理,工程项目管理</w:t>
      </w:r>
    </w:p>
    <w:p w14:paraId="5B233544">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二.  多选题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（每题4分，共5题，总分值20分）</w:t>
      </w:r>
    </w:p>
    <w:p w14:paraId="13D79BF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21. </w:t>
      </w:r>
    </w:p>
    <w:p w14:paraId="1E7AC90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222D44"/>
          <w:spacing w:val="0"/>
          <w:kern w:val="0"/>
          <w:sz w:val="21"/>
          <w:szCs w:val="21"/>
          <w:shd w:val="clear" w:fill="F9F9FB"/>
          <w:lang w:val="en-US" w:eastAsia="zh-CN" w:bidi="ar"/>
        </w:rPr>
        <w:t>组织是为了使其系统达到特定的目标，是全体参加者经分工与协作以及设置不同层次的权力和责任制度而构成的一种人的组合体。组织的构成要素包括（）。</w:t>
      </w:r>
    </w:p>
    <w:p w14:paraId="33EBAA73">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（4分）</w:t>
      </w:r>
    </w:p>
    <w:p w14:paraId="0633839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3F06361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管理制度</w:t>
      </w:r>
    </w:p>
    <w:p w14:paraId="6654316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1C358E6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管理部门</w:t>
      </w:r>
    </w:p>
    <w:p w14:paraId="118F420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19CBBEE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管理职责</w:t>
      </w:r>
    </w:p>
    <w:p w14:paraId="18DBC4D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43C06CA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管理层次</w:t>
      </w:r>
    </w:p>
    <w:p w14:paraId="1E9C47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E</w:t>
      </w:r>
    </w:p>
    <w:p w14:paraId="28CDA88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管理跨度</w:t>
      </w:r>
    </w:p>
    <w:p w14:paraId="1418EAD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33A4EAA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BCDE</w:t>
      </w:r>
    </w:p>
    <w:p w14:paraId="712A158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0D402B4C">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shd w:val="clear" w:fill="F9F9FB"/>
        </w:rPr>
        <w:t>难度 : 容易</w:t>
      </w:r>
      <w:r>
        <w:rPr>
          <w:i w:val="0"/>
          <w:iCs w:val="0"/>
          <w:caps w:val="0"/>
          <w:color w:val="D6DBE0"/>
          <w:spacing w:val="0"/>
          <w:sz w:val="19"/>
          <w:szCs w:val="19"/>
          <w:shd w:val="clear" w:fill="F9F9FB"/>
        </w:rPr>
        <w:t>|</w:t>
      </w:r>
    </w:p>
    <w:p w14:paraId="7CB9EBF6">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756AC70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22. </w:t>
      </w:r>
    </w:p>
    <w:p w14:paraId="7BAF8F7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采用财务措施来处理确实会发生的损失的方法有（）。</w:t>
      </w:r>
    </w:p>
    <w:p w14:paraId="63C1523D">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（4分）</w:t>
      </w:r>
    </w:p>
    <w:p w14:paraId="4EF6E0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42D8D61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自我保险</w:t>
      </w:r>
    </w:p>
    <w:p w14:paraId="2FE04B8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62D07E3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风险准备金</w:t>
      </w:r>
    </w:p>
    <w:p w14:paraId="1D49F9B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738A63D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风险自留</w:t>
      </w:r>
    </w:p>
    <w:p w14:paraId="136DBF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3F14EA9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财务转移</w:t>
      </w:r>
    </w:p>
    <w:p w14:paraId="2C67765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0EC4AB3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ABCD</w:t>
      </w:r>
    </w:p>
    <w:p w14:paraId="19BD9DF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29C311A1">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71410565">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227A39E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23. </w:t>
      </w:r>
    </w:p>
    <w:p w14:paraId="2020199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与公开招标相比;邀请招标具有以下特点（）。</w:t>
      </w:r>
    </w:p>
    <w:p w14:paraId="3888100D">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（4分）</w:t>
      </w:r>
    </w:p>
    <w:p w14:paraId="323116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3058C91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不利于自由竞争</w:t>
      </w:r>
    </w:p>
    <w:p w14:paraId="3010D9E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29FEE43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竞争程度没有公开招标激烈</w:t>
      </w:r>
    </w:p>
    <w:p w14:paraId="791790E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34A0B70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花费的时间和费用较公开招标节省</w:t>
      </w:r>
    </w:p>
    <w:p w14:paraId="6F06E4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1199898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招标程序较公开招标简单</w:t>
      </w:r>
    </w:p>
    <w:p w14:paraId="0419B9A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5F86ABA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ABCD</w:t>
      </w:r>
    </w:p>
    <w:p w14:paraId="413D4FD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229C1389">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09DF7EFA">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0B993A6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24. </w:t>
      </w:r>
    </w:p>
    <w:p w14:paraId="11C8BB9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000000"/>
          <w:spacing w:val="0"/>
          <w:kern w:val="0"/>
          <w:sz w:val="21"/>
          <w:szCs w:val="21"/>
          <w:shd w:val="clear" w:fill="F9F9FB"/>
          <w:lang w:val="en-US" w:eastAsia="zh-CN" w:bidi="ar"/>
        </w:rPr>
        <w:t>合同分析的目的和作用体现在（）。</w:t>
      </w:r>
    </w:p>
    <w:p w14:paraId="084766F2">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（4分）</w:t>
      </w:r>
    </w:p>
    <w:p w14:paraId="4273345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2483955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分析合同中的漏洞，解释有争议的内容</w:t>
      </w:r>
    </w:p>
    <w:p w14:paraId="1FF97FC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1C55F6F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分析合同的报价高低</w:t>
      </w:r>
    </w:p>
    <w:p w14:paraId="37F566F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2532833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分析合同风险，制定风险对策</w:t>
      </w:r>
    </w:p>
    <w:p w14:paraId="3156686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3C5AAEF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合同任务分解、落实</w:t>
      </w:r>
    </w:p>
    <w:p w14:paraId="7F0CD4A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E</w:t>
      </w:r>
    </w:p>
    <w:p w14:paraId="5B7F78F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分析合同工期的长短</w:t>
      </w:r>
    </w:p>
    <w:p w14:paraId="7F82119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5107673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ACD</w:t>
      </w:r>
    </w:p>
    <w:p w14:paraId="1C07C18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3FBB1D9B">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shd w:val="clear" w:fill="F9F9FB"/>
        </w:rPr>
        <w:t>难度 : 容易</w:t>
      </w:r>
      <w:r>
        <w:rPr>
          <w:i w:val="0"/>
          <w:iCs w:val="0"/>
          <w:caps w:val="0"/>
          <w:color w:val="D6DBE0"/>
          <w:spacing w:val="0"/>
          <w:sz w:val="19"/>
          <w:szCs w:val="19"/>
          <w:shd w:val="clear" w:fill="F9F9FB"/>
        </w:rPr>
        <w:t>|</w:t>
      </w:r>
    </w:p>
    <w:p w14:paraId="51FAB6B3">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工程项目投标与管理,工程项目管理</w:t>
      </w:r>
    </w:p>
    <w:p w14:paraId="464A831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25. </w:t>
      </w:r>
    </w:p>
    <w:p w14:paraId="18DB749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工程项目协调管理技术主要包括（）。</w:t>
      </w:r>
    </w:p>
    <w:p w14:paraId="057524B5">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（4分）</w:t>
      </w:r>
    </w:p>
    <w:p w14:paraId="5A12E3B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A</w:t>
      </w:r>
    </w:p>
    <w:p w14:paraId="4916D1A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激励</w:t>
      </w:r>
    </w:p>
    <w:p w14:paraId="2BF02CA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B</w:t>
      </w:r>
    </w:p>
    <w:p w14:paraId="37D5328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批评</w:t>
      </w:r>
    </w:p>
    <w:p w14:paraId="14B9370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C</w:t>
      </w:r>
    </w:p>
    <w:p w14:paraId="450043F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会议与会谈</w:t>
      </w:r>
    </w:p>
    <w:p w14:paraId="4DA64CB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shd w:val="clear" w:fill="BBC3CC"/>
        </w:rPr>
        <w:t>D</w:t>
      </w:r>
    </w:p>
    <w:p w14:paraId="017ABEE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交际</w:t>
      </w:r>
    </w:p>
    <w:p w14:paraId="3FC5578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4F8269A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ABCD</w:t>
      </w:r>
    </w:p>
    <w:p w14:paraId="101AEAE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64C14DF4">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19D7C85B">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75CE1AB4">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三.  判断题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（每题2分，共10题，总分值20分）</w:t>
      </w:r>
    </w:p>
    <w:p w14:paraId="4F70292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26. </w:t>
      </w:r>
    </w:p>
    <w:p w14:paraId="36835F8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项目的“一次性”是指项目具有明确的起点和终点。（）</w:t>
      </w:r>
    </w:p>
    <w:p w14:paraId="365C41CF">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（2分）</w:t>
      </w:r>
    </w:p>
    <w:p w14:paraId="16AB12B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0649204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正确</w:t>
      </w:r>
    </w:p>
    <w:p w14:paraId="550DE77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1FDB4789">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2CEE59BB">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0E1549E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27. </w:t>
      </w:r>
    </w:p>
    <w:p w14:paraId="350BAB5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反索赔，就是反驳、反击或防止对方提出的索赔，不让对方索赔成功或全部成功。（）</w:t>
      </w:r>
    </w:p>
    <w:p w14:paraId="17A63CDF">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（2分）</w:t>
      </w:r>
    </w:p>
    <w:p w14:paraId="40729D4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3C41CC1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正确</w:t>
      </w:r>
    </w:p>
    <w:p w14:paraId="259FDE2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3A190333">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42FF251D">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67179F5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28. </w:t>
      </w:r>
    </w:p>
    <w:p w14:paraId="5962714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采用合同书包括确认书形式订立合同的,自双方当事人签字或者盖章时合同成立。签字或盖章不在同一时间的,最先签字或盖章时合同成立。</w:t>
      </w:r>
    </w:p>
    <w:p w14:paraId="428CD439">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（2分）</w:t>
      </w:r>
    </w:p>
    <w:p w14:paraId="509FEA8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56749E7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错误</w:t>
      </w:r>
    </w:p>
    <w:p w14:paraId="23460FD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7FDDDA68">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60494AE8">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5FAE3C0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29. </w:t>
      </w:r>
    </w:p>
    <w:p w14:paraId="68AA68E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对于工程一切险,保险公司的赔偿一般以恢复投保项目受损前的状态为限,其受损的残值应被扣除。（）</w:t>
      </w:r>
    </w:p>
    <w:p w14:paraId="0DDC0A08">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（2分）</w:t>
      </w:r>
    </w:p>
    <w:p w14:paraId="61F3230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4E306C3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正确</w:t>
      </w:r>
    </w:p>
    <w:p w14:paraId="1A1BF62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69D97637">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640BDC74">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0E8528C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30. </w:t>
      </w:r>
    </w:p>
    <w:p w14:paraId="43DAFD9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由承包商以外的原因造成工期的延长,称为工程延误。（）</w:t>
      </w:r>
    </w:p>
    <w:p w14:paraId="0573FA58">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（2分）</w:t>
      </w:r>
    </w:p>
    <w:p w14:paraId="7AB32B8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484C65E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错误</w:t>
      </w:r>
    </w:p>
    <w:p w14:paraId="614FD54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7CA02774">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7D590812">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40E16A3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31. </w:t>
      </w:r>
    </w:p>
    <w:p w14:paraId="0FA5539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混合工作队式下，在工程建设期间,项目管理班子成员与原所在部门不会断绝领导与被领导关系。（）</w:t>
      </w:r>
    </w:p>
    <w:p w14:paraId="7F9B345C">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（2分）</w:t>
      </w:r>
    </w:p>
    <w:p w14:paraId="03B2D64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68E3637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错误</w:t>
      </w:r>
    </w:p>
    <w:p w14:paraId="088C307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136215B4">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22591148">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60AC48A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32. </w:t>
      </w:r>
    </w:p>
    <w:p w14:paraId="165AA20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工程项目范围变更是指在实施合同期间项目工作范围发生的改变,如增加或删除某些工作等。（）</w:t>
      </w:r>
    </w:p>
    <w:p w14:paraId="386E1AA1">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（2分）</w:t>
      </w:r>
    </w:p>
    <w:p w14:paraId="6D1739E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3D3398F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正确</w:t>
      </w:r>
    </w:p>
    <w:p w14:paraId="435E17D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485ABD43">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42803EFA">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51E53B3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33. </w:t>
      </w:r>
    </w:p>
    <w:p w14:paraId="5CCB1A8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网络图的起点节点只有外向箭线，终点节点只有内向箭线，中间节点既有内向箭线，又有外向箭线。（）</w:t>
      </w:r>
    </w:p>
    <w:p w14:paraId="48839A5B">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（2分）</w:t>
      </w:r>
    </w:p>
    <w:p w14:paraId="61EF671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6A60F32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正确</w:t>
      </w:r>
    </w:p>
    <w:p w14:paraId="026C94A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79297925">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0C94D972">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75FC751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34. </w:t>
      </w:r>
    </w:p>
    <w:p w14:paraId="2A40360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F9F9FB"/>
          <w:lang w:val="en-US" w:eastAsia="zh-CN" w:bidi="ar"/>
        </w:rPr>
        <w:t>工程项目合同的实际履行就是要求项目合同的当事人按照合同规定的目标来履行。（）</w:t>
      </w:r>
    </w:p>
    <w:p w14:paraId="0A44406F">
      <w:pPr>
        <w:keepNext w:val="0"/>
        <w:keepLines w:val="0"/>
        <w:widowControl/>
        <w:suppressLineNumbers w:val="0"/>
        <w:wordWrap/>
        <w:spacing w:after="300" w:afterAutospacing="0"/>
      </w:pPr>
      <w:r>
        <w:rPr>
          <w:b w:val="0"/>
          <w:bCs w:val="0"/>
          <w:i w:val="0"/>
          <w:iCs w:val="0"/>
          <w:caps w:val="0"/>
          <w:color w:val="BBC3CC"/>
          <w:spacing w:val="0"/>
          <w:sz w:val="19"/>
          <w:szCs w:val="19"/>
          <w:shd w:val="clear" w:fill="F9F9FB"/>
        </w:rPr>
        <w:t>（2分）</w:t>
      </w:r>
    </w:p>
    <w:p w14:paraId="1E9D617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76BA871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正确</w:t>
      </w:r>
    </w:p>
    <w:p w14:paraId="5581613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68040EDF">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shd w:val="clear" w:fill="F9F9FB"/>
        </w:rPr>
        <w:t>难度 : 较易</w:t>
      </w:r>
      <w:r>
        <w:rPr>
          <w:i w:val="0"/>
          <w:iCs w:val="0"/>
          <w:caps w:val="0"/>
          <w:color w:val="D6DBE0"/>
          <w:spacing w:val="0"/>
          <w:sz w:val="19"/>
          <w:szCs w:val="19"/>
          <w:shd w:val="clear" w:fill="F9F9FB"/>
        </w:rPr>
        <w:t>|</w:t>
      </w:r>
    </w:p>
    <w:p w14:paraId="259D7175">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shd w:val="clear" w:fill="F9F9FB"/>
        </w:rPr>
        <w:t>课程结构 : 工程项目管理</w:t>
      </w:r>
    </w:p>
    <w:p w14:paraId="468117F6">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E4EFFF"/>
          <w:lang w:val="en-US" w:eastAsia="zh-CN" w:bidi="ar"/>
        </w:rPr>
        <w:t>35. </w:t>
      </w:r>
    </w:p>
    <w:p w14:paraId="23F3591B">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shd w:val="clear" w:fill="E4EFFF"/>
          <w:lang w:val="en-US" w:eastAsia="zh-CN" w:bidi="ar"/>
        </w:rPr>
        <w:t>零星用工的单价一般可稍高于工程单价表中的工资单价,原因是零星用工不属于承包总价的范围,发生时实报实销,可多获利。</w:t>
      </w:r>
    </w:p>
    <w:p w14:paraId="156C0CBF">
      <w:pPr>
        <w:keepNext w:val="0"/>
        <w:keepLines w:val="0"/>
        <w:widowControl/>
        <w:suppressLineNumbers w:val="0"/>
        <w:wordWrap/>
        <w:spacing w:after="256" w:afterAutospacing="0"/>
        <w:ind w:left="-48" w:right="-48"/>
      </w:pPr>
      <w:r>
        <w:rPr>
          <w:b w:val="0"/>
          <w:bCs w:val="0"/>
          <w:i w:val="0"/>
          <w:iCs w:val="0"/>
          <w:caps w:val="0"/>
          <w:color w:val="BBC3CC"/>
          <w:spacing w:val="0"/>
          <w:sz w:val="19"/>
          <w:szCs w:val="19"/>
          <w:shd w:val="clear" w:fill="E4EFFF"/>
        </w:rPr>
        <w:t>（2分）</w:t>
      </w:r>
    </w:p>
    <w:p w14:paraId="53B873D7">
      <w:pPr>
        <w:keepNext w:val="0"/>
        <w:keepLines w:val="0"/>
        <w:widowControl/>
        <w:numPr>
          <w:ilvl w:val="0"/>
          <w:numId w:val="35"/>
        </w:numPr>
        <w:suppressLineNumbers w:val="0"/>
        <w:wordWrap/>
        <w:spacing w:line="450" w:lineRule="atLeast"/>
        <w:ind w:left="-16" w:right="-15" w:hanging="360"/>
        <w:jc w:val="center"/>
      </w:pPr>
      <w:r>
        <w:rPr>
          <w:i w:val="0"/>
          <w:iCs w:val="0"/>
          <w:caps w:val="0"/>
          <w:color w:val="FFFFFF"/>
          <w:spacing w:val="0"/>
          <w:sz w:val="21"/>
          <w:szCs w:val="21"/>
          <w:shd w:val="clear" w:fill="56A2FF"/>
        </w:rPr>
        <w:t>纠错</w:t>
      </w:r>
    </w:p>
    <w:p w14:paraId="1613A98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答案</w:t>
      </w:r>
    </w:p>
    <w:p w14:paraId="5BEB36E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shd w:val="clear" w:fill="EEF5FF"/>
          <w:lang w:val="en-US" w:eastAsia="zh-CN" w:bidi="ar"/>
        </w:rPr>
        <w:t>正确</w:t>
      </w:r>
    </w:p>
    <w:p w14:paraId="12189B4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shd w:val="clear" w:fill="EEF5FF"/>
          <w:lang w:val="en-US" w:eastAsia="zh-CN" w:bidi="ar"/>
        </w:rPr>
        <w:t>解析</w:t>
      </w:r>
    </w:p>
    <w:p w14:paraId="59851BBF">
      <w:pPr>
        <w:keepNext w:val="0"/>
        <w:keepLines w:val="0"/>
        <w:widowControl/>
        <w:numPr>
          <w:ilvl w:val="0"/>
          <w:numId w:val="36"/>
        </w:numPr>
        <w:suppressLineNumbers w:val="0"/>
        <w:wordWrap/>
        <w:spacing w:before="75" w:beforeAutospacing="0"/>
        <w:ind w:left="-16" w:right="-15" w:hanging="360"/>
      </w:pPr>
      <w:r>
        <w:rPr>
          <w:i w:val="0"/>
          <w:iCs w:val="0"/>
          <w:caps w:val="0"/>
          <w:color w:val="AAB6CC"/>
          <w:spacing w:val="0"/>
          <w:sz w:val="19"/>
          <w:szCs w:val="19"/>
          <w:shd w:val="clear" w:fill="E4EFFF"/>
        </w:rPr>
        <w:t>难度 : 较易</w:t>
      </w:r>
      <w:r>
        <w:rPr>
          <w:i w:val="0"/>
          <w:iCs w:val="0"/>
          <w:caps w:val="0"/>
          <w:color w:val="D6DBE0"/>
          <w:spacing w:val="0"/>
          <w:sz w:val="19"/>
          <w:szCs w:val="19"/>
          <w:shd w:val="clear" w:fill="E4EFFF"/>
        </w:rPr>
        <w:t>|</w:t>
      </w:r>
    </w:p>
    <w:p w14:paraId="28BEE93F">
      <w:pPr>
        <w:keepNext w:val="0"/>
        <w:keepLines w:val="0"/>
        <w:widowControl/>
        <w:numPr>
          <w:ilvl w:val="0"/>
          <w:numId w:val="36"/>
        </w:numPr>
        <w:suppressLineNumbers w:val="0"/>
        <w:wordWrap/>
        <w:spacing w:before="75" w:beforeAutospacing="0"/>
        <w:ind w:left="-16" w:right="-15" w:hanging="360"/>
      </w:pPr>
      <w:r>
        <w:rPr>
          <w:i w:val="0"/>
          <w:iCs w:val="0"/>
          <w:caps w:val="0"/>
          <w:color w:val="AAB6CC"/>
          <w:spacing w:val="0"/>
          <w:sz w:val="19"/>
          <w:szCs w:val="19"/>
          <w:shd w:val="clear" w:fill="E4EFFF"/>
        </w:rPr>
        <w:t>课程结构 : 工程项目管理</w:t>
      </w:r>
    </w:p>
    <w:p w14:paraId="47DE44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747F2"/>
    <w:multiLevelType w:val="multilevel"/>
    <w:tmpl w:val="94B747F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EED6453"/>
    <w:multiLevelType w:val="multilevel"/>
    <w:tmpl w:val="9EED64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A1F17DEC"/>
    <w:multiLevelType w:val="multilevel"/>
    <w:tmpl w:val="A1F17DE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A7CBAAAB"/>
    <w:multiLevelType w:val="multilevel"/>
    <w:tmpl w:val="A7CBAAA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B22C8559"/>
    <w:multiLevelType w:val="multilevel"/>
    <w:tmpl w:val="B22C855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B5628636"/>
    <w:multiLevelType w:val="multilevel"/>
    <w:tmpl w:val="B562863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B9AE20AC"/>
    <w:multiLevelType w:val="multilevel"/>
    <w:tmpl w:val="B9AE20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BE29C425"/>
    <w:multiLevelType w:val="multilevel"/>
    <w:tmpl w:val="BE29C4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C00B3140"/>
    <w:multiLevelType w:val="multilevel"/>
    <w:tmpl w:val="C00B314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C3FBB5D5"/>
    <w:multiLevelType w:val="multilevel"/>
    <w:tmpl w:val="C3FBB5D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C79758FC"/>
    <w:multiLevelType w:val="multilevel"/>
    <w:tmpl w:val="C79758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D7DFA703"/>
    <w:multiLevelType w:val="multilevel"/>
    <w:tmpl w:val="D7DFA70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E228A78E"/>
    <w:multiLevelType w:val="multilevel"/>
    <w:tmpl w:val="E228A7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E4E63A0B"/>
    <w:multiLevelType w:val="multilevel"/>
    <w:tmpl w:val="E4E63A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E642DFB4"/>
    <w:multiLevelType w:val="multilevel"/>
    <w:tmpl w:val="E642DF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E9C22311"/>
    <w:multiLevelType w:val="multilevel"/>
    <w:tmpl w:val="E9C2231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F214AE5D"/>
    <w:multiLevelType w:val="multilevel"/>
    <w:tmpl w:val="F214AE5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08212194"/>
    <w:multiLevelType w:val="multilevel"/>
    <w:tmpl w:val="0821219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0FA6CB0B"/>
    <w:multiLevelType w:val="multilevel"/>
    <w:tmpl w:val="0FA6CB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10C8D974"/>
    <w:multiLevelType w:val="multilevel"/>
    <w:tmpl w:val="10C8D9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140525D6"/>
    <w:multiLevelType w:val="multilevel"/>
    <w:tmpl w:val="140525D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14713698"/>
    <w:multiLevelType w:val="multilevel"/>
    <w:tmpl w:val="147136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193FB2FA"/>
    <w:multiLevelType w:val="multilevel"/>
    <w:tmpl w:val="193FB2F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25353BC1"/>
    <w:multiLevelType w:val="multilevel"/>
    <w:tmpl w:val="25353BC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2B0DF63B"/>
    <w:multiLevelType w:val="multilevel"/>
    <w:tmpl w:val="2B0DF6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2FF0A513"/>
    <w:multiLevelType w:val="multilevel"/>
    <w:tmpl w:val="2FF0A5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315FF1FC"/>
    <w:multiLevelType w:val="multilevel"/>
    <w:tmpl w:val="315FF1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35DBCDA2"/>
    <w:multiLevelType w:val="multilevel"/>
    <w:tmpl w:val="35DBCD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507C2D4A"/>
    <w:multiLevelType w:val="multilevel"/>
    <w:tmpl w:val="507C2D4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54C47949"/>
    <w:multiLevelType w:val="multilevel"/>
    <w:tmpl w:val="54C4794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5D79E6F2"/>
    <w:multiLevelType w:val="multilevel"/>
    <w:tmpl w:val="5D79E6F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64990009"/>
    <w:multiLevelType w:val="multilevel"/>
    <w:tmpl w:val="6499000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65FB7566"/>
    <w:multiLevelType w:val="multilevel"/>
    <w:tmpl w:val="65FB756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707BD99F"/>
    <w:multiLevelType w:val="multilevel"/>
    <w:tmpl w:val="707BD99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75250B5B"/>
    <w:multiLevelType w:val="multilevel"/>
    <w:tmpl w:val="75250B5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5">
    <w:nsid w:val="7FCE4C91"/>
    <w:multiLevelType w:val="multilevel"/>
    <w:tmpl w:val="7FCE4C9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2"/>
  </w:num>
  <w:num w:numId="2">
    <w:abstractNumId w:val="15"/>
  </w:num>
  <w:num w:numId="3">
    <w:abstractNumId w:val="25"/>
  </w:num>
  <w:num w:numId="4">
    <w:abstractNumId w:val="30"/>
  </w:num>
  <w:num w:numId="5">
    <w:abstractNumId w:val="11"/>
  </w:num>
  <w:num w:numId="6">
    <w:abstractNumId w:val="19"/>
  </w:num>
  <w:num w:numId="7">
    <w:abstractNumId w:val="35"/>
  </w:num>
  <w:num w:numId="8">
    <w:abstractNumId w:val="6"/>
  </w:num>
  <w:num w:numId="9">
    <w:abstractNumId w:val="8"/>
  </w:num>
  <w:num w:numId="10">
    <w:abstractNumId w:val="31"/>
  </w:num>
  <w:num w:numId="11">
    <w:abstractNumId w:val="33"/>
  </w:num>
  <w:num w:numId="12">
    <w:abstractNumId w:val="22"/>
  </w:num>
  <w:num w:numId="13">
    <w:abstractNumId w:val="18"/>
  </w:num>
  <w:num w:numId="14">
    <w:abstractNumId w:val="34"/>
  </w:num>
  <w:num w:numId="15">
    <w:abstractNumId w:val="27"/>
  </w:num>
  <w:num w:numId="16">
    <w:abstractNumId w:val="12"/>
  </w:num>
  <w:num w:numId="17">
    <w:abstractNumId w:val="26"/>
  </w:num>
  <w:num w:numId="18">
    <w:abstractNumId w:val="20"/>
  </w:num>
  <w:num w:numId="19">
    <w:abstractNumId w:val="29"/>
  </w:num>
  <w:num w:numId="20">
    <w:abstractNumId w:val="5"/>
  </w:num>
  <w:num w:numId="21">
    <w:abstractNumId w:val="13"/>
  </w:num>
  <w:num w:numId="22">
    <w:abstractNumId w:val="9"/>
  </w:num>
  <w:num w:numId="23">
    <w:abstractNumId w:val="21"/>
  </w:num>
  <w:num w:numId="24">
    <w:abstractNumId w:val="0"/>
  </w:num>
  <w:num w:numId="25">
    <w:abstractNumId w:val="2"/>
  </w:num>
  <w:num w:numId="26">
    <w:abstractNumId w:val="1"/>
  </w:num>
  <w:num w:numId="27">
    <w:abstractNumId w:val="3"/>
  </w:num>
  <w:num w:numId="28">
    <w:abstractNumId w:val="24"/>
  </w:num>
  <w:num w:numId="29">
    <w:abstractNumId w:val="23"/>
  </w:num>
  <w:num w:numId="30">
    <w:abstractNumId w:val="28"/>
  </w:num>
  <w:num w:numId="31">
    <w:abstractNumId w:val="14"/>
  </w:num>
  <w:num w:numId="32">
    <w:abstractNumId w:val="10"/>
  </w:num>
  <w:num w:numId="33">
    <w:abstractNumId w:val="4"/>
  </w:num>
  <w:num w:numId="34">
    <w:abstractNumId w:val="7"/>
  </w:num>
  <w:num w:numId="35">
    <w:abstractNumId w:val="1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OTQ2MmZkMzBiZmNjZDQ4YjI1YTg1ZjZmYjUwNTQifQ=="/>
  </w:docVars>
  <w:rsids>
    <w:rsidRoot w:val="48542AFB"/>
    <w:rsid w:val="223E5A4B"/>
    <w:rsid w:val="4854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3131</Words>
  <Characters>3251</Characters>
  <Lines>0</Lines>
  <Paragraphs>0</Paragraphs>
  <TotalTime>0</TotalTime>
  <ScaleCrop>false</ScaleCrop>
  <LinksUpToDate>false</LinksUpToDate>
  <CharactersWithSpaces>3437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2024-12-23T04:17:00Z</dcterms:created>
  <dc:creator>kitttttty</dc:creator>
  <cp:lastModifiedBy>育华教育叶燮燮</cp:lastModifiedBy>
  <dcterms:modified xsi:type="dcterms:W3CDTF">2024-12-23T06:15:01Z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F28197D8B3C54D68803510717B777428_11</vt:lpwstr>
  </property>
</Properties>
</file>