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540" w:firstLineChars="300"/>
        <w:rPr>
          <w:rFonts w:ascii="Times New Roman" w:hAnsi="Times New Roman" w:eastAsia="仿宋_GB2312" w:cs="Times New Roman"/>
          <w:bCs/>
          <w:sz w:val="18"/>
          <w:szCs w:val="18"/>
        </w:rPr>
      </w:pPr>
      <w:r>
        <w:rPr>
          <w:rFonts w:hint="eastAsia" w:ascii="Times New Roman" w:hAnsi="Times New Roman" w:eastAsia="仿宋_GB2312" w:cs="Times New Roman"/>
          <w:bCs/>
          <w:sz w:val="18"/>
          <w:szCs w:val="18"/>
          <w:u w:val="single"/>
        </w:rPr>
        <w:t>幼儿园教育环境创设</w:t>
      </w:r>
      <w:r>
        <w:rPr>
          <w:rFonts w:hint="eastAsia" w:ascii="Times New Roman" w:hAnsi="Times New Roman" w:eastAsia="仿宋_GB2312" w:cs="Times New Roman"/>
          <w:bCs/>
          <w:sz w:val="18"/>
          <w:szCs w:val="18"/>
          <w:u w:val="single"/>
          <w:lang w:eastAsia="zh-CN"/>
        </w:rPr>
        <w:t>复习资料</w:t>
      </w:r>
      <w:r>
        <w:rPr>
          <w:rFonts w:ascii="Times New Roman" w:hAnsi="Times New Roman" w:eastAsia="仿宋_GB2312" w:cs="Times New Roman"/>
          <w:bCs/>
          <w:sz w:val="18"/>
          <w:szCs w:val="18"/>
        </w:rPr>
        <w:t>：</w:t>
      </w:r>
    </w:p>
    <w:p>
      <w:pPr>
        <w:spacing w:line="360" w:lineRule="auto"/>
        <w:jc w:val="left"/>
        <w:rPr>
          <w:rFonts w:hint="eastAsia" w:hAnsi="宋体"/>
          <w:b/>
          <w:bCs w:val="0"/>
          <w:kern w:val="0"/>
          <w:sz w:val="18"/>
          <w:szCs w:val="18"/>
        </w:rPr>
      </w:pPr>
      <w:r>
        <w:rPr>
          <w:rFonts w:hint="eastAsia" w:hAnsi="宋体"/>
          <w:b/>
          <w:bCs w:val="0"/>
          <w:kern w:val="0"/>
          <w:sz w:val="18"/>
          <w:szCs w:val="18"/>
          <w:lang w:eastAsia="zh-CN"/>
        </w:rPr>
        <w:t>填空题</w:t>
      </w:r>
    </w:p>
    <w:p>
      <w:pPr>
        <w:spacing w:line="360" w:lineRule="auto"/>
        <w:jc w:val="left"/>
        <w:rPr>
          <w:rFonts w:hint="eastAsia"/>
          <w:sz w:val="18"/>
          <w:szCs w:val="18"/>
        </w:rPr>
      </w:pPr>
      <w:r>
        <w:rPr>
          <w:rFonts w:hint="eastAsia"/>
          <w:sz w:val="18"/>
          <w:szCs w:val="18"/>
        </w:rPr>
        <w:t>1．</w:t>
      </w:r>
      <w:r>
        <w:rPr>
          <w:rFonts w:ascii="Times New Roman" w:hAnsi="Times New Roman" w:eastAsia="仿宋_GB2312" w:cs="Times New Roman"/>
          <w:bCs/>
          <w:sz w:val="18"/>
          <w:szCs w:val="18"/>
          <w:u w:val="single"/>
        </w:rPr>
        <w:t xml:space="preserve">      </w:t>
      </w:r>
      <w:r>
        <w:rPr>
          <w:rFonts w:hint="eastAsia"/>
          <w:sz w:val="18"/>
          <w:szCs w:val="18"/>
        </w:rPr>
        <w:t>泛指生物有机体生存空间内的各种条件的总和。</w:t>
      </w:r>
    </w:p>
    <w:p>
      <w:pPr>
        <w:spacing w:line="360" w:lineRule="auto"/>
        <w:jc w:val="left"/>
        <w:rPr>
          <w:rFonts w:hint="eastAsia"/>
          <w:sz w:val="18"/>
          <w:szCs w:val="18"/>
        </w:rPr>
      </w:pPr>
      <w:r>
        <w:rPr>
          <w:rFonts w:hint="eastAsia"/>
          <w:sz w:val="18"/>
          <w:szCs w:val="18"/>
        </w:rPr>
        <w:t>2．</w:t>
      </w:r>
      <w:r>
        <w:rPr>
          <w:rFonts w:ascii="Times New Roman" w:hAnsi="Times New Roman" w:eastAsia="仿宋_GB2312" w:cs="Times New Roman"/>
          <w:bCs/>
          <w:sz w:val="18"/>
          <w:szCs w:val="18"/>
          <w:u w:val="single"/>
        </w:rPr>
        <w:t xml:space="preserve">      </w:t>
      </w:r>
      <w:r>
        <w:rPr>
          <w:rFonts w:hint="eastAsia"/>
          <w:sz w:val="18"/>
          <w:szCs w:val="18"/>
        </w:rPr>
        <w:t>主要指幼儿园的人际关系、幼儿园园所文化、教师的教育观念与行为等。</w:t>
      </w:r>
    </w:p>
    <w:p>
      <w:pPr>
        <w:spacing w:line="360" w:lineRule="auto"/>
        <w:jc w:val="left"/>
        <w:rPr>
          <w:rFonts w:hint="eastAsia"/>
          <w:sz w:val="18"/>
          <w:szCs w:val="18"/>
        </w:rPr>
      </w:pPr>
      <w:r>
        <w:rPr>
          <w:rFonts w:hint="eastAsia"/>
          <w:sz w:val="18"/>
          <w:szCs w:val="18"/>
        </w:rPr>
        <w:t>3．在幼儿园环境创设的过程中，应让幼儿园环境真正成为幼儿的“</w:t>
      </w:r>
      <w:r>
        <w:rPr>
          <w:rFonts w:ascii="Times New Roman" w:hAnsi="Times New Roman" w:eastAsia="仿宋_GB2312" w:cs="Times New Roman"/>
          <w:bCs/>
          <w:sz w:val="18"/>
          <w:szCs w:val="18"/>
          <w:u w:val="single"/>
        </w:rPr>
        <w:t xml:space="preserve">      </w:t>
      </w:r>
      <w:r>
        <w:rPr>
          <w:rFonts w:hint="eastAsia"/>
          <w:sz w:val="18"/>
          <w:szCs w:val="18"/>
        </w:rPr>
        <w:t>”，发挥其重要的教育作用。</w:t>
      </w:r>
    </w:p>
    <w:p>
      <w:pPr>
        <w:spacing w:line="360" w:lineRule="auto"/>
        <w:jc w:val="left"/>
        <w:rPr>
          <w:rFonts w:hint="eastAsia"/>
          <w:sz w:val="18"/>
          <w:szCs w:val="18"/>
        </w:rPr>
      </w:pPr>
      <w:r>
        <w:rPr>
          <w:rFonts w:hint="eastAsia"/>
          <w:sz w:val="18"/>
          <w:szCs w:val="18"/>
        </w:rPr>
        <w:t>4．由于幼儿年龄小，生活能力和自我保护能力都较差，因此幼儿园环境的创设必须遵循</w:t>
      </w:r>
      <w:r>
        <w:rPr>
          <w:rFonts w:ascii="Times New Roman" w:hAnsi="Times New Roman" w:eastAsia="仿宋_GB2312" w:cs="Times New Roman"/>
          <w:bCs/>
          <w:sz w:val="18"/>
          <w:szCs w:val="18"/>
          <w:u w:val="single"/>
        </w:rPr>
        <w:t xml:space="preserve">      </w:t>
      </w:r>
      <w:r>
        <w:rPr>
          <w:rFonts w:hint="eastAsia"/>
          <w:sz w:val="18"/>
          <w:szCs w:val="18"/>
        </w:rPr>
        <w:t xml:space="preserve">。 </w:t>
      </w:r>
    </w:p>
    <w:p>
      <w:pPr>
        <w:spacing w:line="360" w:lineRule="auto"/>
        <w:jc w:val="left"/>
        <w:rPr>
          <w:rFonts w:hint="eastAsia"/>
          <w:sz w:val="18"/>
          <w:szCs w:val="18"/>
        </w:rPr>
      </w:pPr>
      <w:r>
        <w:rPr>
          <w:rFonts w:hint="eastAsia"/>
          <w:sz w:val="18"/>
          <w:szCs w:val="18"/>
        </w:rPr>
        <w:t xml:space="preserve">5．幼儿园按照管理形式可以分为 </w:t>
      </w:r>
      <w:r>
        <w:rPr>
          <w:rFonts w:ascii="Times New Roman" w:hAnsi="Times New Roman" w:eastAsia="仿宋_GB2312" w:cs="Times New Roman"/>
          <w:bCs/>
          <w:sz w:val="18"/>
          <w:szCs w:val="18"/>
          <w:u w:val="single"/>
        </w:rPr>
        <w:t xml:space="preserve">      </w:t>
      </w:r>
      <w:r>
        <w:rPr>
          <w:rFonts w:hint="eastAsia"/>
          <w:sz w:val="18"/>
          <w:szCs w:val="18"/>
        </w:rPr>
        <w:t>、</w:t>
      </w:r>
      <w:r>
        <w:rPr>
          <w:rFonts w:ascii="Times New Roman" w:hAnsi="Times New Roman" w:eastAsia="仿宋_GB2312" w:cs="Times New Roman"/>
          <w:bCs/>
          <w:sz w:val="18"/>
          <w:szCs w:val="18"/>
          <w:u w:val="single"/>
        </w:rPr>
        <w:t xml:space="preserve">      </w:t>
      </w:r>
      <w:r>
        <w:rPr>
          <w:rFonts w:hint="eastAsia"/>
          <w:sz w:val="18"/>
          <w:szCs w:val="18"/>
        </w:rPr>
        <w:t>和</w:t>
      </w:r>
      <w:r>
        <w:rPr>
          <w:rFonts w:ascii="Times New Roman" w:hAnsi="Times New Roman" w:eastAsia="仿宋_GB2312" w:cs="Times New Roman"/>
          <w:bCs/>
          <w:sz w:val="18"/>
          <w:szCs w:val="18"/>
          <w:u w:val="single"/>
        </w:rPr>
        <w:t xml:space="preserve">      </w:t>
      </w:r>
      <w:r>
        <w:rPr>
          <w:rFonts w:hint="eastAsia"/>
          <w:sz w:val="18"/>
          <w:szCs w:val="18"/>
        </w:rPr>
        <w:t>。</w:t>
      </w:r>
    </w:p>
    <w:p>
      <w:pPr>
        <w:spacing w:line="360" w:lineRule="auto"/>
        <w:jc w:val="left"/>
        <w:rPr>
          <w:rFonts w:hint="eastAsia" w:hAnsi="宋体"/>
          <w:b/>
          <w:bCs w:val="0"/>
          <w:kern w:val="0"/>
          <w:sz w:val="18"/>
          <w:szCs w:val="18"/>
        </w:rPr>
      </w:pPr>
      <w:r>
        <w:rPr>
          <w:rFonts w:hint="eastAsia" w:hAnsi="宋体"/>
          <w:b/>
          <w:bCs w:val="0"/>
          <w:kern w:val="0"/>
          <w:sz w:val="18"/>
          <w:szCs w:val="18"/>
        </w:rPr>
        <w:t>简答题</w:t>
      </w:r>
    </w:p>
    <w:p>
      <w:pPr>
        <w:spacing w:line="360" w:lineRule="auto"/>
        <w:jc w:val="left"/>
        <w:rPr>
          <w:rFonts w:hint="eastAsia" w:hAnsi="宋体"/>
          <w:b w:val="0"/>
          <w:bCs/>
          <w:kern w:val="0"/>
          <w:sz w:val="18"/>
          <w:szCs w:val="18"/>
        </w:rPr>
      </w:pPr>
      <w:r>
        <w:rPr>
          <w:rFonts w:hint="eastAsia" w:hAnsi="宋体"/>
          <w:b w:val="0"/>
          <w:bCs/>
          <w:kern w:val="0"/>
          <w:sz w:val="18"/>
          <w:szCs w:val="18"/>
          <w:lang w:val="en-US" w:eastAsia="zh-CN"/>
        </w:rPr>
        <w:t>1</w:t>
      </w:r>
      <w:r>
        <w:rPr>
          <w:rFonts w:hint="eastAsia" w:hAnsi="宋体"/>
          <w:b w:val="0"/>
          <w:bCs/>
          <w:kern w:val="0"/>
          <w:sz w:val="18"/>
          <w:szCs w:val="18"/>
        </w:rPr>
        <w:t>.简述幼儿园环境创设的基本要求。</w:t>
      </w:r>
    </w:p>
    <w:p>
      <w:pPr>
        <w:rPr>
          <w:rFonts w:hint="eastAsia"/>
          <w:sz w:val="18"/>
          <w:szCs w:val="18"/>
        </w:rPr>
      </w:pPr>
      <w:r>
        <w:rPr>
          <w:rFonts w:hint="eastAsia" w:hAnsi="宋体"/>
          <w:b w:val="0"/>
          <w:bCs/>
          <w:kern w:val="0"/>
          <w:sz w:val="18"/>
          <w:szCs w:val="18"/>
          <w:lang w:val="en-US" w:eastAsia="zh-CN"/>
        </w:rPr>
        <w:t>2</w:t>
      </w:r>
      <w:r>
        <w:rPr>
          <w:rFonts w:hint="eastAsia" w:hAnsi="宋体"/>
          <w:b w:val="0"/>
          <w:bCs/>
          <w:kern w:val="0"/>
          <w:sz w:val="18"/>
          <w:szCs w:val="18"/>
        </w:rPr>
        <w:t>.</w:t>
      </w:r>
      <w:r>
        <w:rPr>
          <w:rFonts w:hint="eastAsia"/>
          <w:sz w:val="18"/>
          <w:szCs w:val="18"/>
        </w:rPr>
        <w:t>什么是幼儿园环境。</w:t>
      </w:r>
    </w:p>
    <w:p>
      <w:pPr>
        <w:rPr>
          <w:rFonts w:hint="eastAsia"/>
          <w:sz w:val="18"/>
          <w:szCs w:val="18"/>
        </w:rPr>
      </w:pPr>
      <w:r>
        <w:rPr>
          <w:rFonts w:hint="eastAsia" w:hAnsi="宋体"/>
          <w:b w:val="0"/>
          <w:bCs/>
          <w:kern w:val="0"/>
          <w:sz w:val="18"/>
          <w:szCs w:val="18"/>
          <w:lang w:val="en-US" w:eastAsia="zh-CN"/>
        </w:rPr>
        <w:t>3</w:t>
      </w:r>
      <w:r>
        <w:rPr>
          <w:rFonts w:hint="eastAsia" w:hAnsi="宋体"/>
          <w:b w:val="0"/>
          <w:bCs/>
          <w:kern w:val="0"/>
          <w:sz w:val="18"/>
          <w:szCs w:val="18"/>
        </w:rPr>
        <w:t>.</w:t>
      </w:r>
      <w:r>
        <w:rPr>
          <w:rFonts w:hint="eastAsia"/>
          <w:sz w:val="18"/>
          <w:szCs w:val="18"/>
        </w:rPr>
        <w:t>幼儿园室内环境的创设要求有哪些</w:t>
      </w:r>
    </w:p>
    <w:p>
      <w:pPr>
        <w:spacing w:line="360" w:lineRule="auto"/>
        <w:jc w:val="left"/>
        <w:rPr>
          <w:rFonts w:hint="eastAsia" w:hAnsi="宋体"/>
          <w:b w:val="0"/>
          <w:bCs/>
          <w:kern w:val="0"/>
          <w:sz w:val="18"/>
          <w:szCs w:val="18"/>
        </w:rPr>
      </w:pPr>
      <w:r>
        <w:rPr>
          <w:rFonts w:hint="eastAsia" w:hAnsi="宋体"/>
          <w:b/>
          <w:bCs w:val="0"/>
          <w:kern w:val="0"/>
          <w:sz w:val="18"/>
          <w:szCs w:val="18"/>
        </w:rPr>
        <w:t>论述题</w:t>
      </w:r>
    </w:p>
    <w:p>
      <w:pPr>
        <w:spacing w:line="360" w:lineRule="auto"/>
        <w:jc w:val="left"/>
        <w:rPr>
          <w:rFonts w:hint="eastAsia" w:hAnsi="宋体"/>
          <w:b w:val="0"/>
          <w:bCs/>
          <w:kern w:val="0"/>
          <w:sz w:val="18"/>
          <w:szCs w:val="18"/>
        </w:rPr>
      </w:pPr>
      <w:r>
        <w:rPr>
          <w:rFonts w:hint="eastAsia" w:hAnsi="宋体"/>
          <w:b w:val="0"/>
          <w:bCs/>
          <w:kern w:val="0"/>
          <w:sz w:val="18"/>
          <w:szCs w:val="18"/>
        </w:rPr>
        <w:t>试述教师在幼儿园环境创设中的作用。</w:t>
      </w:r>
    </w:p>
    <w:p>
      <w:pPr>
        <w:spacing w:line="360" w:lineRule="auto"/>
        <w:jc w:val="left"/>
        <w:rPr>
          <w:rFonts w:hint="eastAsia" w:hAnsi="宋体"/>
          <w:b w:val="0"/>
          <w:bCs/>
          <w:kern w:val="0"/>
          <w:sz w:val="18"/>
          <w:szCs w:val="18"/>
        </w:rPr>
      </w:pPr>
      <w:r>
        <w:rPr>
          <w:rFonts w:hint="eastAsia" w:hAnsi="宋体"/>
          <w:b/>
          <w:bCs w:val="0"/>
          <w:kern w:val="0"/>
          <w:sz w:val="18"/>
          <w:szCs w:val="18"/>
          <w:lang w:eastAsia="zh-CN"/>
        </w:rPr>
        <w:t>材料分析</w:t>
      </w:r>
    </w:p>
    <w:p>
      <w:pPr>
        <w:spacing w:line="360" w:lineRule="auto"/>
        <w:ind w:firstLine="360" w:firstLineChars="200"/>
        <w:jc w:val="left"/>
        <w:rPr>
          <w:rFonts w:hint="eastAsia" w:hAnsi="宋体"/>
          <w:b w:val="0"/>
          <w:bCs/>
          <w:kern w:val="0"/>
          <w:sz w:val="18"/>
          <w:szCs w:val="18"/>
        </w:rPr>
      </w:pPr>
      <w:r>
        <w:rPr>
          <w:rFonts w:hint="eastAsia" w:hAnsi="宋体"/>
          <w:b w:val="0"/>
          <w:bCs/>
          <w:kern w:val="0"/>
          <w:sz w:val="18"/>
          <w:szCs w:val="18"/>
        </w:rPr>
        <w:t>星期一，A老师埋怨说：“</w:t>
      </w:r>
      <w:r>
        <w:rPr>
          <w:rFonts w:hint="eastAsia" w:hAnsi="宋体"/>
          <w:b w:val="0"/>
          <w:bCs/>
          <w:kern w:val="0"/>
          <w:sz w:val="18"/>
          <w:szCs w:val="18"/>
          <w:lang w:eastAsia="zh-CN"/>
        </w:rPr>
        <w:t>云云</w:t>
      </w:r>
      <w:r>
        <w:rPr>
          <w:rFonts w:hint="eastAsia" w:hAnsi="宋体"/>
          <w:b w:val="0"/>
          <w:bCs/>
          <w:kern w:val="0"/>
          <w:sz w:val="18"/>
          <w:szCs w:val="18"/>
        </w:rPr>
        <w:t>在家过了一个双休日，再回到幼儿园后，许多良好的行为习惯就退步了，不认真吃饭，乱扔东西，活动时喜欢说话，真不知孩子在家时，家长是怎么教育的?”站在一旁的B老师颇有同感地说：“是啊。如果家长都能按我们的要求去教育幼儿，我们的工作就好做多了!”A老师接着说：“可这些家长不按我们的要求去做倒也罢了，还经常给我们提这样那样的意见。好像我们当老师的还不如他们懂得多，真拿这些家长没有办法 ……”</w:t>
      </w:r>
    </w:p>
    <w:p>
      <w:pPr>
        <w:spacing w:line="360" w:lineRule="auto"/>
        <w:ind w:firstLine="360" w:firstLineChars="200"/>
        <w:jc w:val="left"/>
        <w:rPr>
          <w:rFonts w:hint="eastAsia" w:hAnsi="宋体"/>
          <w:b w:val="0"/>
          <w:bCs/>
          <w:kern w:val="0"/>
          <w:sz w:val="18"/>
          <w:szCs w:val="18"/>
        </w:rPr>
      </w:pPr>
      <w:r>
        <w:rPr>
          <w:rFonts w:hint="eastAsia" w:hAnsi="宋体"/>
          <w:b w:val="0"/>
          <w:bCs/>
          <w:kern w:val="0"/>
          <w:sz w:val="18"/>
          <w:szCs w:val="18"/>
        </w:rPr>
        <w:t>请你运用幼儿园与家庭相互配合的有关理论，分析和评论A、B老师的教育观点，并具体谈谈幼儿园与家庭相互配合时，应遵循哪些原则 ?</w:t>
      </w:r>
    </w:p>
    <w:p>
      <w:pPr>
        <w:spacing w:line="360" w:lineRule="auto"/>
        <w:jc w:val="left"/>
        <w:rPr>
          <w:rFonts w:hint="eastAsia" w:hAnsi="宋体"/>
          <w:b/>
          <w:bCs w:val="0"/>
          <w:kern w:val="0"/>
          <w:sz w:val="18"/>
          <w:szCs w:val="18"/>
          <w:lang w:eastAsia="zh-CN"/>
        </w:rPr>
      </w:pPr>
      <w:r>
        <w:rPr>
          <w:rFonts w:hint="eastAsia" w:hAnsi="宋体"/>
          <w:b/>
          <w:bCs w:val="0"/>
          <w:kern w:val="0"/>
          <w:sz w:val="18"/>
          <w:szCs w:val="18"/>
          <w:lang w:eastAsia="zh-CN"/>
        </w:rPr>
        <w:t>活动设计题</w:t>
      </w:r>
    </w:p>
    <w:p>
      <w:pPr>
        <w:spacing w:line="360" w:lineRule="auto"/>
        <w:jc w:val="left"/>
        <w:rPr>
          <w:rFonts w:hint="eastAsia" w:hAnsi="宋体"/>
          <w:b w:val="0"/>
          <w:bCs/>
          <w:kern w:val="0"/>
          <w:sz w:val="18"/>
          <w:szCs w:val="18"/>
        </w:rPr>
      </w:pPr>
      <w:r>
        <w:rPr>
          <w:rFonts w:hint="eastAsia" w:hAnsi="宋体"/>
          <w:b w:val="0"/>
          <w:bCs/>
          <w:kern w:val="0"/>
          <w:sz w:val="18"/>
          <w:szCs w:val="18"/>
        </w:rPr>
        <w:t>请为幼儿园小班设计一份 “环境保护 ”的教育主题活动设计。</w:t>
      </w:r>
    </w:p>
    <w:p>
      <w:pPr>
        <w:spacing w:line="360" w:lineRule="auto"/>
        <w:jc w:val="left"/>
        <w:rPr>
          <w:rFonts w:hint="eastAsia" w:hAnsi="宋体"/>
          <w:b w:val="0"/>
          <w:bCs/>
          <w:kern w:val="0"/>
          <w:sz w:val="18"/>
          <w:szCs w:val="18"/>
        </w:rPr>
      </w:pPr>
      <w:r>
        <w:rPr>
          <w:rFonts w:hint="eastAsia" w:hAnsi="宋体"/>
          <w:b w:val="0"/>
          <w:bCs/>
          <w:kern w:val="0"/>
          <w:sz w:val="18"/>
          <w:szCs w:val="18"/>
        </w:rPr>
        <w:br w:type="page"/>
      </w:r>
    </w:p>
    <w:p>
      <w:pPr>
        <w:spacing w:line="360" w:lineRule="auto"/>
        <w:jc w:val="left"/>
        <w:rPr>
          <w:rFonts w:hint="eastAsia" w:hAnsi="宋体"/>
          <w:b w:val="0"/>
          <w:bCs/>
          <w:kern w:val="0"/>
          <w:sz w:val="18"/>
          <w:szCs w:val="18"/>
          <w:lang w:val="en-US" w:eastAsia="zh-CN"/>
        </w:rPr>
      </w:pPr>
      <w:r>
        <w:rPr>
          <w:rFonts w:hint="eastAsia" w:hAnsi="宋体"/>
          <w:b w:val="0"/>
          <w:bCs/>
          <w:kern w:val="0"/>
          <w:sz w:val="18"/>
          <w:szCs w:val="18"/>
          <w:lang w:val="en-US" w:eastAsia="zh-CN"/>
        </w:rPr>
        <w:t>参考答案</w:t>
      </w:r>
    </w:p>
    <w:p>
      <w:pPr>
        <w:spacing w:line="360" w:lineRule="auto"/>
        <w:jc w:val="left"/>
        <w:rPr>
          <w:rFonts w:hint="eastAsia" w:hAnsi="宋体"/>
          <w:b/>
          <w:bCs w:val="0"/>
          <w:kern w:val="0"/>
          <w:sz w:val="18"/>
          <w:szCs w:val="18"/>
          <w:lang w:val="en-US" w:eastAsia="zh-CN"/>
        </w:rPr>
      </w:pPr>
      <w:r>
        <w:rPr>
          <w:rFonts w:hint="eastAsia" w:hAnsi="宋体"/>
          <w:b/>
          <w:bCs w:val="0"/>
          <w:kern w:val="0"/>
          <w:sz w:val="18"/>
          <w:szCs w:val="18"/>
          <w:lang w:val="en-US" w:eastAsia="zh-CN"/>
        </w:rPr>
        <w:t>选择题</w:t>
      </w:r>
    </w:p>
    <w:p>
      <w:pPr>
        <w:spacing w:line="360" w:lineRule="auto"/>
        <w:jc w:val="left"/>
        <w:rPr>
          <w:rFonts w:hint="eastAsia" w:hAnsi="宋体"/>
          <w:b w:val="0"/>
          <w:bCs/>
          <w:kern w:val="0"/>
          <w:sz w:val="18"/>
          <w:szCs w:val="18"/>
          <w:lang w:val="en-US" w:eastAsia="zh-CN"/>
        </w:rPr>
      </w:pPr>
      <w:r>
        <w:rPr>
          <w:rFonts w:hint="eastAsia" w:hAnsi="宋体"/>
          <w:b w:val="0"/>
          <w:bCs/>
          <w:kern w:val="0"/>
          <w:sz w:val="18"/>
          <w:szCs w:val="18"/>
          <w:lang w:val="en-US" w:eastAsia="zh-CN"/>
        </w:rPr>
        <w:t>1-7：ABCC</w:t>
      </w:r>
    </w:p>
    <w:p>
      <w:pPr>
        <w:spacing w:line="360" w:lineRule="auto"/>
        <w:jc w:val="left"/>
        <w:rPr>
          <w:rFonts w:hint="eastAsia" w:hAnsi="宋体"/>
          <w:b/>
          <w:bCs w:val="0"/>
          <w:kern w:val="0"/>
          <w:sz w:val="18"/>
          <w:szCs w:val="18"/>
          <w:lang w:val="en-US" w:eastAsia="zh-CN"/>
        </w:rPr>
      </w:pPr>
      <w:r>
        <w:rPr>
          <w:rFonts w:hint="eastAsia" w:hAnsi="宋体"/>
          <w:b/>
          <w:bCs w:val="0"/>
          <w:kern w:val="0"/>
          <w:sz w:val="18"/>
          <w:szCs w:val="18"/>
          <w:lang w:val="en-US" w:eastAsia="zh-CN"/>
        </w:rPr>
        <w:t>填空题</w:t>
      </w:r>
    </w:p>
    <w:p>
      <w:pPr>
        <w:rPr>
          <w:rFonts w:hint="eastAsia"/>
          <w:sz w:val="18"/>
          <w:szCs w:val="18"/>
        </w:rPr>
      </w:pPr>
      <w:r>
        <w:rPr>
          <w:rFonts w:hint="eastAsia"/>
          <w:sz w:val="18"/>
          <w:szCs w:val="18"/>
        </w:rPr>
        <w:t>1.环境，</w:t>
      </w:r>
    </w:p>
    <w:p>
      <w:pPr>
        <w:rPr>
          <w:rFonts w:hint="eastAsia"/>
          <w:sz w:val="18"/>
          <w:szCs w:val="18"/>
        </w:rPr>
      </w:pPr>
      <w:r>
        <w:rPr>
          <w:rFonts w:hint="eastAsia"/>
          <w:sz w:val="18"/>
          <w:szCs w:val="18"/>
        </w:rPr>
        <w:t>2．狭义的幼儿园人文环境。</w:t>
      </w:r>
    </w:p>
    <w:p>
      <w:pPr>
        <w:rPr>
          <w:rFonts w:hint="eastAsia"/>
          <w:sz w:val="18"/>
          <w:szCs w:val="18"/>
        </w:rPr>
      </w:pPr>
      <w:r>
        <w:rPr>
          <w:rFonts w:hint="eastAsia"/>
          <w:sz w:val="18"/>
          <w:szCs w:val="18"/>
        </w:rPr>
        <w:t>3．“不说话的老师”。</w:t>
      </w:r>
    </w:p>
    <w:p>
      <w:pPr>
        <w:rPr>
          <w:rFonts w:hint="eastAsia"/>
          <w:sz w:val="18"/>
          <w:szCs w:val="18"/>
        </w:rPr>
      </w:pPr>
      <w:r>
        <w:rPr>
          <w:rFonts w:hint="eastAsia"/>
          <w:sz w:val="18"/>
          <w:szCs w:val="18"/>
        </w:rPr>
        <w:t xml:space="preserve">4.安全性原则。 </w:t>
      </w:r>
    </w:p>
    <w:p>
      <w:pPr>
        <w:rPr>
          <w:rFonts w:hint="eastAsia"/>
          <w:sz w:val="18"/>
          <w:szCs w:val="18"/>
        </w:rPr>
      </w:pPr>
      <w:r>
        <w:rPr>
          <w:rFonts w:hint="eastAsia"/>
          <w:sz w:val="18"/>
          <w:szCs w:val="18"/>
        </w:rPr>
        <w:t>5. 半日制幼儿园、全日制幼儿园、寄宿制幼儿园。</w:t>
      </w:r>
    </w:p>
    <w:p>
      <w:pPr>
        <w:rPr>
          <w:rFonts w:hint="eastAsia"/>
          <w:sz w:val="18"/>
          <w:szCs w:val="18"/>
          <w:lang w:val="en-US" w:eastAsia="zh-CN"/>
        </w:rPr>
      </w:pPr>
      <w:r>
        <w:rPr>
          <w:rFonts w:hint="eastAsia"/>
          <w:b/>
          <w:bCs/>
          <w:sz w:val="18"/>
          <w:szCs w:val="18"/>
          <w:lang w:val="en-US" w:eastAsia="zh-CN"/>
        </w:rPr>
        <w:t>简答题</w:t>
      </w:r>
    </w:p>
    <w:p>
      <w:pPr>
        <w:rPr>
          <w:rFonts w:hint="eastAsia"/>
          <w:sz w:val="18"/>
          <w:szCs w:val="18"/>
          <w:lang w:val="en-US" w:eastAsia="zh-CN"/>
        </w:rPr>
      </w:pPr>
      <w:r>
        <w:rPr>
          <w:rFonts w:hint="eastAsia"/>
          <w:sz w:val="18"/>
          <w:szCs w:val="18"/>
          <w:lang w:val="en-US" w:eastAsia="zh-CN"/>
        </w:rPr>
        <w:t>1简述幼儿园环境创设的基本要求。</w:t>
      </w:r>
    </w:p>
    <w:p>
      <w:pPr>
        <w:rPr>
          <w:rFonts w:hint="eastAsia"/>
          <w:sz w:val="18"/>
          <w:szCs w:val="18"/>
          <w:lang w:val="en-US" w:eastAsia="zh-CN"/>
        </w:rPr>
      </w:pPr>
      <w:r>
        <w:rPr>
          <w:rFonts w:hint="eastAsia"/>
          <w:sz w:val="18"/>
          <w:szCs w:val="18"/>
          <w:lang w:val="en-US" w:eastAsia="zh-CN"/>
        </w:rPr>
        <w:t>【参考答案】</w:t>
      </w:r>
    </w:p>
    <w:p>
      <w:pPr>
        <w:rPr>
          <w:rFonts w:hint="eastAsia"/>
          <w:sz w:val="18"/>
          <w:szCs w:val="18"/>
          <w:lang w:val="en-US" w:eastAsia="zh-CN"/>
        </w:rPr>
      </w:pPr>
      <w:r>
        <w:rPr>
          <w:rFonts w:hint="eastAsia"/>
          <w:sz w:val="18"/>
          <w:szCs w:val="18"/>
          <w:lang w:val="en-US" w:eastAsia="zh-CN"/>
        </w:rPr>
        <w:t>(1)幼儿的安全与健康。</w:t>
      </w:r>
    </w:p>
    <w:p>
      <w:pPr>
        <w:rPr>
          <w:rFonts w:hint="eastAsia"/>
          <w:sz w:val="18"/>
          <w:szCs w:val="18"/>
          <w:lang w:val="en-US" w:eastAsia="zh-CN"/>
        </w:rPr>
      </w:pPr>
      <w:r>
        <w:rPr>
          <w:rFonts w:hint="eastAsia"/>
          <w:sz w:val="18"/>
          <w:szCs w:val="18"/>
          <w:lang w:val="en-US" w:eastAsia="zh-CN"/>
        </w:rPr>
        <w:t>(2)满足幼儿身心发展的基本需要。</w:t>
      </w:r>
    </w:p>
    <w:p>
      <w:pPr>
        <w:rPr>
          <w:rFonts w:hint="eastAsia"/>
          <w:sz w:val="18"/>
          <w:szCs w:val="18"/>
          <w:lang w:val="en-US" w:eastAsia="zh-CN"/>
        </w:rPr>
      </w:pPr>
      <w:r>
        <w:rPr>
          <w:rFonts w:hint="eastAsia"/>
          <w:sz w:val="18"/>
          <w:szCs w:val="18"/>
          <w:lang w:val="en-US" w:eastAsia="zh-CN"/>
        </w:rPr>
        <w:t>(3)适宜幼儿身心发展的水平与特点。</w:t>
      </w:r>
    </w:p>
    <w:p>
      <w:pPr>
        <w:rPr>
          <w:rFonts w:hint="eastAsia"/>
          <w:sz w:val="18"/>
          <w:szCs w:val="18"/>
          <w:lang w:val="en-US" w:eastAsia="zh-CN"/>
        </w:rPr>
      </w:pPr>
      <w:r>
        <w:rPr>
          <w:rFonts w:hint="eastAsia"/>
          <w:sz w:val="18"/>
          <w:szCs w:val="18"/>
          <w:lang w:val="en-US" w:eastAsia="zh-CN"/>
        </w:rPr>
        <w:t>(4)符合教育目标与要求。</w:t>
      </w:r>
    </w:p>
    <w:p>
      <w:pPr>
        <w:rPr>
          <w:rFonts w:hint="eastAsia"/>
          <w:sz w:val="18"/>
          <w:szCs w:val="18"/>
          <w:lang w:val="en-US" w:eastAsia="zh-CN"/>
        </w:rPr>
      </w:pPr>
      <w:r>
        <w:rPr>
          <w:rFonts w:hint="eastAsia"/>
          <w:sz w:val="18"/>
          <w:szCs w:val="18"/>
          <w:lang w:val="en-US" w:eastAsia="zh-CN"/>
        </w:rPr>
        <w:t>(5)适宜于社区文化背景与经济发展条件。</w:t>
      </w:r>
    </w:p>
    <w:p>
      <w:pPr>
        <w:rPr>
          <w:rFonts w:hint="eastAsia"/>
          <w:sz w:val="18"/>
          <w:szCs w:val="18"/>
          <w:lang w:val="en-US" w:eastAsia="zh-CN"/>
        </w:rPr>
      </w:pPr>
    </w:p>
    <w:p>
      <w:pPr>
        <w:rPr>
          <w:rFonts w:hint="eastAsia"/>
          <w:sz w:val="18"/>
          <w:szCs w:val="18"/>
          <w:lang w:val="en-US" w:eastAsia="zh-CN"/>
        </w:rPr>
      </w:pPr>
      <w:r>
        <w:rPr>
          <w:rFonts w:hint="eastAsia"/>
          <w:sz w:val="18"/>
          <w:szCs w:val="18"/>
          <w:lang w:val="en-US" w:eastAsia="zh-CN"/>
        </w:rPr>
        <w:t>2.【参考答案】</w:t>
      </w:r>
    </w:p>
    <w:p>
      <w:pPr>
        <w:rPr>
          <w:rFonts w:hint="eastAsia"/>
          <w:sz w:val="18"/>
          <w:szCs w:val="18"/>
        </w:rPr>
      </w:pPr>
      <w:r>
        <w:rPr>
          <w:rFonts w:hint="eastAsia"/>
          <w:sz w:val="18"/>
          <w:szCs w:val="18"/>
        </w:rPr>
        <w:t>幼儿园环境是重要的教育资源，要具备以下特征：</w:t>
      </w:r>
    </w:p>
    <w:p>
      <w:pPr>
        <w:rPr>
          <w:rFonts w:hint="eastAsia"/>
          <w:sz w:val="18"/>
          <w:szCs w:val="18"/>
        </w:rPr>
      </w:pPr>
      <w:r>
        <w:rPr>
          <w:rFonts w:hint="eastAsia"/>
          <w:sz w:val="18"/>
          <w:szCs w:val="18"/>
        </w:rPr>
        <w:t>1、幼儿园的空间、设施、活动材料和常规要求等应有利于引发、支持幼儿的游戏和各种探索活动，有利于引发、支持幼儿与周围环境之间积极的相互作用。</w:t>
      </w:r>
    </w:p>
    <w:p>
      <w:pPr>
        <w:rPr>
          <w:rFonts w:hint="eastAsia"/>
          <w:sz w:val="18"/>
          <w:szCs w:val="18"/>
        </w:rPr>
      </w:pPr>
      <w:r>
        <w:rPr>
          <w:rFonts w:hint="eastAsia"/>
          <w:sz w:val="18"/>
          <w:szCs w:val="18"/>
        </w:rPr>
        <w:t>2、幼儿同伴群体及幼儿园教师集体是宝贵的教育资源，应充分发挥这一资源的作用。</w:t>
      </w:r>
    </w:p>
    <w:p>
      <w:pPr>
        <w:rPr>
          <w:rFonts w:hint="eastAsia"/>
          <w:sz w:val="18"/>
          <w:szCs w:val="18"/>
        </w:rPr>
      </w:pPr>
      <w:r>
        <w:rPr>
          <w:rFonts w:hint="eastAsia"/>
          <w:sz w:val="18"/>
          <w:szCs w:val="18"/>
        </w:rPr>
        <w:t>3、教师的态度和管理方式应有助于形成安全、温馨的心理环境；言行举止应成为幼儿学习的良好榜样。</w:t>
      </w:r>
    </w:p>
    <w:p>
      <w:pPr>
        <w:rPr>
          <w:rFonts w:hint="eastAsia"/>
          <w:sz w:val="18"/>
          <w:szCs w:val="18"/>
        </w:rPr>
      </w:pPr>
      <w:r>
        <w:rPr>
          <w:rFonts w:hint="eastAsia"/>
          <w:sz w:val="18"/>
          <w:szCs w:val="18"/>
        </w:rPr>
        <w:t>4、家庭是幼儿园重要的合作伙伴。应本着尊重、平等、合作的原则，争取家长的理解、支持和主动参与，并积极支持、帮助家长提高教育能力。</w:t>
      </w:r>
    </w:p>
    <w:p>
      <w:pPr>
        <w:rPr>
          <w:rFonts w:hint="eastAsia"/>
          <w:sz w:val="18"/>
          <w:szCs w:val="18"/>
        </w:rPr>
      </w:pPr>
      <w:r>
        <w:rPr>
          <w:rFonts w:hint="eastAsia"/>
          <w:sz w:val="18"/>
          <w:szCs w:val="18"/>
        </w:rPr>
        <w:t>5、充分利用自然环境和社区的教育资源，扩展幼儿生活和学习的空间。幼儿园同时应为社区的早期教育提供服务。</w:t>
      </w:r>
    </w:p>
    <w:p>
      <w:pPr>
        <w:rPr>
          <w:rFonts w:hint="eastAsia"/>
          <w:sz w:val="18"/>
          <w:szCs w:val="18"/>
        </w:rPr>
      </w:pPr>
    </w:p>
    <w:p>
      <w:pPr>
        <w:rPr>
          <w:rFonts w:hint="eastAsia"/>
          <w:sz w:val="18"/>
          <w:szCs w:val="18"/>
        </w:rPr>
      </w:pPr>
    </w:p>
    <w:p>
      <w:pPr>
        <w:rPr>
          <w:rFonts w:hint="eastAsia"/>
          <w:sz w:val="18"/>
          <w:szCs w:val="18"/>
        </w:rPr>
      </w:pPr>
      <w:bookmarkStart w:id="0" w:name="_GoBack"/>
      <w:bookmarkEnd w:id="0"/>
    </w:p>
    <w:p>
      <w:pPr>
        <w:rPr>
          <w:rFonts w:hint="eastAsia"/>
          <w:b/>
          <w:bCs/>
          <w:sz w:val="18"/>
          <w:szCs w:val="18"/>
          <w:lang w:val="en-US" w:eastAsia="zh-CN"/>
        </w:rPr>
      </w:pPr>
      <w:r>
        <w:rPr>
          <w:rFonts w:hint="eastAsia"/>
          <w:b/>
          <w:bCs/>
          <w:sz w:val="18"/>
          <w:szCs w:val="18"/>
          <w:lang w:val="en-US" w:eastAsia="zh-CN"/>
        </w:rPr>
        <w:t>论述题</w:t>
      </w:r>
    </w:p>
    <w:p>
      <w:pPr>
        <w:rPr>
          <w:rFonts w:hint="eastAsia"/>
          <w:sz w:val="18"/>
          <w:szCs w:val="18"/>
          <w:lang w:val="en-US" w:eastAsia="zh-CN"/>
        </w:rPr>
      </w:pPr>
      <w:r>
        <w:rPr>
          <w:rFonts w:hint="eastAsia"/>
          <w:sz w:val="18"/>
          <w:szCs w:val="18"/>
          <w:lang w:val="en-US" w:eastAsia="zh-CN"/>
        </w:rPr>
        <w:t>试述教师在幼儿园环境创设中的作用。</w:t>
      </w:r>
    </w:p>
    <w:p>
      <w:pPr>
        <w:rPr>
          <w:rFonts w:hint="eastAsia"/>
          <w:sz w:val="18"/>
          <w:szCs w:val="18"/>
          <w:lang w:val="en-US" w:eastAsia="zh-CN"/>
        </w:rPr>
      </w:pPr>
      <w:r>
        <w:rPr>
          <w:rFonts w:hint="eastAsia"/>
          <w:sz w:val="18"/>
          <w:szCs w:val="18"/>
          <w:lang w:val="en-US" w:eastAsia="zh-CN"/>
        </w:rPr>
        <w:t>【参考答案】</w:t>
      </w:r>
    </w:p>
    <w:p>
      <w:pPr>
        <w:rPr>
          <w:rFonts w:hint="eastAsia"/>
          <w:sz w:val="18"/>
          <w:szCs w:val="18"/>
          <w:lang w:val="en-US" w:eastAsia="zh-CN"/>
        </w:rPr>
      </w:pPr>
      <w:r>
        <w:rPr>
          <w:rFonts w:hint="eastAsia"/>
          <w:sz w:val="18"/>
          <w:szCs w:val="18"/>
          <w:lang w:val="en-US" w:eastAsia="zh-CN"/>
        </w:rPr>
        <w:t>教师是幼儿园环境创设中重要的人的要素，在环境创设中发挥着重要的作用，这主要</w:t>
      </w:r>
    </w:p>
    <w:p>
      <w:pPr>
        <w:rPr>
          <w:rFonts w:hint="eastAsia"/>
          <w:sz w:val="18"/>
          <w:szCs w:val="18"/>
          <w:lang w:val="en-US" w:eastAsia="zh-CN"/>
        </w:rPr>
      </w:pPr>
      <w:r>
        <w:rPr>
          <w:rFonts w:hint="eastAsia"/>
          <w:sz w:val="18"/>
          <w:szCs w:val="18"/>
          <w:lang w:val="en-US" w:eastAsia="zh-CN"/>
        </w:rPr>
        <w:t>表现在以下几个方面：</w:t>
      </w:r>
    </w:p>
    <w:p>
      <w:pPr>
        <w:rPr>
          <w:rFonts w:hint="eastAsia"/>
          <w:sz w:val="18"/>
          <w:szCs w:val="18"/>
          <w:lang w:val="en-US" w:eastAsia="zh-CN"/>
        </w:rPr>
      </w:pPr>
      <w:r>
        <w:rPr>
          <w:rFonts w:hint="eastAsia"/>
          <w:sz w:val="18"/>
          <w:szCs w:val="18"/>
          <w:lang w:val="en-US" w:eastAsia="zh-CN"/>
        </w:rPr>
        <w:t>(1)准备环境</w:t>
      </w:r>
    </w:p>
    <w:p>
      <w:pPr>
        <w:rPr>
          <w:rFonts w:hint="eastAsia"/>
          <w:sz w:val="18"/>
          <w:szCs w:val="18"/>
          <w:lang w:val="en-US" w:eastAsia="zh-CN"/>
        </w:rPr>
      </w:pPr>
      <w:r>
        <w:rPr>
          <w:rFonts w:hint="eastAsia"/>
          <w:sz w:val="18"/>
          <w:szCs w:val="18"/>
          <w:lang w:val="en-US" w:eastAsia="zh-CN"/>
        </w:rPr>
        <w:t>准备一个与教育相适宜的环境是教师的职责。教师在准备环境时的作用主要表现在：</w:t>
      </w:r>
    </w:p>
    <w:p>
      <w:pPr>
        <w:rPr>
          <w:rFonts w:hint="eastAsia"/>
          <w:sz w:val="18"/>
          <w:szCs w:val="18"/>
          <w:lang w:val="en-US" w:eastAsia="zh-CN"/>
        </w:rPr>
      </w:pPr>
      <w:r>
        <w:rPr>
          <w:rFonts w:hint="eastAsia"/>
          <w:sz w:val="18"/>
          <w:szCs w:val="18"/>
          <w:lang w:val="en-US" w:eastAsia="zh-CN"/>
        </w:rPr>
        <w:t>①让环境蕴含目标。这就是说教师必须带着明确的目标来准备环境，将周围的人际因</w:t>
      </w:r>
    </w:p>
    <w:p>
      <w:pPr>
        <w:rPr>
          <w:rFonts w:hint="eastAsia"/>
          <w:sz w:val="18"/>
          <w:szCs w:val="18"/>
          <w:lang w:val="en-US" w:eastAsia="zh-CN"/>
        </w:rPr>
      </w:pPr>
      <w:r>
        <w:rPr>
          <w:rFonts w:hint="eastAsia"/>
          <w:sz w:val="18"/>
          <w:szCs w:val="18"/>
          <w:lang w:val="en-US" w:eastAsia="zh-CN"/>
        </w:rPr>
        <w:t>素和物质条件精心地加以组织，让环境中的一切负载教育的信息，让环境去告诉幼儿该做</w:t>
      </w:r>
    </w:p>
    <w:p>
      <w:pPr>
        <w:rPr>
          <w:rFonts w:hint="eastAsia"/>
          <w:sz w:val="18"/>
          <w:szCs w:val="18"/>
          <w:lang w:val="en-US" w:eastAsia="zh-CN"/>
        </w:rPr>
      </w:pPr>
      <w:r>
        <w:rPr>
          <w:rFonts w:hint="eastAsia"/>
          <w:sz w:val="18"/>
          <w:szCs w:val="18"/>
          <w:lang w:val="en-US" w:eastAsia="zh-CN"/>
        </w:rPr>
        <w:t>什么。</w:t>
      </w:r>
    </w:p>
    <w:p>
      <w:pPr>
        <w:rPr>
          <w:rFonts w:hint="eastAsia"/>
          <w:sz w:val="18"/>
          <w:szCs w:val="18"/>
          <w:lang w:val="en-US" w:eastAsia="zh-CN"/>
        </w:rPr>
      </w:pPr>
      <w:r>
        <w:rPr>
          <w:rFonts w:hint="eastAsia"/>
          <w:sz w:val="18"/>
          <w:szCs w:val="18"/>
          <w:lang w:val="en-US" w:eastAsia="zh-CN"/>
        </w:rPr>
        <w:t>②让幼儿感兴趣，更使其增加兴趣。环境要体现教育目标，也必须符合幼儿的需要和</w:t>
      </w:r>
    </w:p>
    <w:p>
      <w:pPr>
        <w:rPr>
          <w:rFonts w:hint="eastAsia"/>
          <w:sz w:val="18"/>
          <w:szCs w:val="18"/>
          <w:lang w:val="en-US" w:eastAsia="zh-CN"/>
        </w:rPr>
      </w:pPr>
      <w:r>
        <w:rPr>
          <w:rFonts w:hint="eastAsia"/>
          <w:sz w:val="18"/>
          <w:szCs w:val="18"/>
          <w:lang w:val="en-US" w:eastAsia="zh-CN"/>
        </w:rPr>
        <w:t>兴趣，但幼儿现存的兴趣无论广度和深度都有限，他们对自己的需要也往往不能意识到。</w:t>
      </w:r>
    </w:p>
    <w:p>
      <w:pPr>
        <w:rPr>
          <w:rFonts w:hint="eastAsia"/>
          <w:sz w:val="18"/>
          <w:szCs w:val="18"/>
          <w:lang w:val="en-US" w:eastAsia="zh-CN"/>
        </w:rPr>
      </w:pPr>
      <w:r>
        <w:rPr>
          <w:rFonts w:hint="eastAsia"/>
          <w:sz w:val="18"/>
          <w:szCs w:val="18"/>
          <w:lang w:val="en-US" w:eastAsia="zh-CN"/>
        </w:rPr>
        <w:t>因此，只要是幼儿发展所必需的东西，应当将其纳入环境中，并引导和发展幼儿的兴趣。</w:t>
      </w:r>
    </w:p>
    <w:p>
      <w:pPr>
        <w:rPr>
          <w:rFonts w:hint="eastAsia"/>
          <w:sz w:val="18"/>
          <w:szCs w:val="18"/>
          <w:lang w:val="en-US" w:eastAsia="zh-CN"/>
        </w:rPr>
      </w:pPr>
      <w:r>
        <w:rPr>
          <w:rFonts w:hint="eastAsia"/>
          <w:sz w:val="18"/>
          <w:szCs w:val="18"/>
          <w:lang w:val="en-US" w:eastAsia="zh-CN"/>
        </w:rPr>
        <w:t>③尽可能让幼儿感到环境是由自己而不是教师决定的。环境毕竟是用来供幼儿活动的，</w:t>
      </w:r>
    </w:p>
    <w:p>
      <w:pPr>
        <w:rPr>
          <w:rFonts w:hint="eastAsia"/>
          <w:sz w:val="18"/>
          <w:szCs w:val="18"/>
          <w:lang w:val="en-US" w:eastAsia="zh-CN"/>
        </w:rPr>
      </w:pPr>
      <w:r>
        <w:rPr>
          <w:rFonts w:hint="eastAsia"/>
          <w:sz w:val="18"/>
          <w:szCs w:val="18"/>
          <w:lang w:val="en-US" w:eastAsia="zh-CN"/>
        </w:rPr>
        <w:t>因此，贯彻幼儿参与原则是教师准备环境时最重要的内容之一，也是教师发挥作用的最重</w:t>
      </w:r>
    </w:p>
    <w:p>
      <w:pPr>
        <w:rPr>
          <w:rFonts w:hint="eastAsia"/>
          <w:sz w:val="18"/>
          <w:szCs w:val="18"/>
          <w:lang w:val="en-US" w:eastAsia="zh-CN"/>
        </w:rPr>
      </w:pPr>
      <w:r>
        <w:rPr>
          <w:rFonts w:hint="eastAsia"/>
          <w:sz w:val="18"/>
          <w:szCs w:val="18"/>
          <w:lang w:val="en-US" w:eastAsia="zh-CN"/>
        </w:rPr>
        <w:t>要的一个方面。实践证明，幼儿积极参与准备的环境，最受幼儿喜欢，最能引起幼儿的关</w:t>
      </w:r>
    </w:p>
    <w:p>
      <w:pPr>
        <w:rPr>
          <w:rFonts w:hint="eastAsia"/>
          <w:sz w:val="18"/>
          <w:szCs w:val="18"/>
          <w:lang w:val="en-US" w:eastAsia="zh-CN"/>
        </w:rPr>
      </w:pPr>
      <w:r>
        <w:rPr>
          <w:rFonts w:hint="eastAsia"/>
          <w:sz w:val="18"/>
          <w:szCs w:val="18"/>
          <w:lang w:val="en-US" w:eastAsia="zh-CN"/>
        </w:rPr>
        <w:t>注和投入，而那些完全由教师包办的环境，却并不大吸引幼儿。教师应当尽可能地提供机</w:t>
      </w:r>
    </w:p>
    <w:p>
      <w:pPr>
        <w:rPr>
          <w:rFonts w:hint="eastAsia"/>
          <w:sz w:val="18"/>
          <w:szCs w:val="18"/>
          <w:lang w:val="en-US" w:eastAsia="zh-CN"/>
        </w:rPr>
      </w:pPr>
      <w:r>
        <w:rPr>
          <w:rFonts w:hint="eastAsia"/>
          <w:sz w:val="18"/>
          <w:szCs w:val="18"/>
          <w:lang w:val="en-US" w:eastAsia="zh-CN"/>
        </w:rPr>
        <w:t>会，让幼儿能发表意见，动脑动手 ;只要是幼儿能够理解和参与的，应当尽可能地将之巧妙</w:t>
      </w:r>
    </w:p>
    <w:p>
      <w:pPr>
        <w:rPr>
          <w:rFonts w:hint="eastAsia"/>
          <w:sz w:val="18"/>
          <w:szCs w:val="18"/>
          <w:lang w:val="en-US" w:eastAsia="zh-CN"/>
        </w:rPr>
      </w:pPr>
      <w:r>
        <w:rPr>
          <w:rFonts w:hint="eastAsia"/>
          <w:sz w:val="18"/>
          <w:szCs w:val="18"/>
          <w:lang w:val="en-US" w:eastAsia="zh-CN"/>
        </w:rPr>
        <w:t>地变成幼儿的 “决定 ”。</w:t>
      </w:r>
    </w:p>
    <w:p>
      <w:pPr>
        <w:rPr>
          <w:rFonts w:hint="eastAsia"/>
          <w:sz w:val="18"/>
          <w:szCs w:val="18"/>
          <w:lang w:val="en-US" w:eastAsia="zh-CN"/>
        </w:rPr>
      </w:pPr>
      <w:r>
        <w:rPr>
          <w:rFonts w:hint="eastAsia"/>
          <w:sz w:val="18"/>
          <w:szCs w:val="18"/>
          <w:lang w:val="en-US" w:eastAsia="zh-CN"/>
        </w:rPr>
        <w:t>(2)控制环境</w:t>
      </w:r>
    </w:p>
    <w:p>
      <w:pPr>
        <w:rPr>
          <w:rFonts w:hint="eastAsia"/>
          <w:sz w:val="18"/>
          <w:szCs w:val="18"/>
          <w:lang w:val="en-US" w:eastAsia="zh-CN"/>
        </w:rPr>
      </w:pPr>
      <w:r>
        <w:rPr>
          <w:rFonts w:hint="eastAsia"/>
          <w:sz w:val="18"/>
          <w:szCs w:val="18"/>
          <w:lang w:val="en-US" w:eastAsia="zh-CN"/>
        </w:rPr>
        <w:t>教师控制环境的作用是指教师能利用环境来激发和保持幼儿的活动积极性，能帮助幼</w:t>
      </w:r>
    </w:p>
    <w:p>
      <w:pPr>
        <w:rPr>
          <w:rFonts w:hint="eastAsia"/>
          <w:sz w:val="18"/>
          <w:szCs w:val="18"/>
          <w:lang w:val="en-US" w:eastAsia="zh-CN"/>
        </w:rPr>
      </w:pPr>
      <w:r>
        <w:rPr>
          <w:rFonts w:hint="eastAsia"/>
          <w:sz w:val="18"/>
          <w:szCs w:val="18"/>
          <w:lang w:val="en-US" w:eastAsia="zh-CN"/>
        </w:rPr>
        <w:t>儿利用环境的条件来发展自己。教师控制环境的作用，大致有以下几个环节：诱导幼儿进</w:t>
      </w:r>
    </w:p>
    <w:p>
      <w:pPr>
        <w:rPr>
          <w:rFonts w:hint="eastAsia"/>
          <w:sz w:val="18"/>
          <w:szCs w:val="18"/>
          <w:lang w:val="en-US" w:eastAsia="zh-CN"/>
        </w:rPr>
      </w:pPr>
      <w:r>
        <w:rPr>
          <w:rFonts w:hint="eastAsia"/>
          <w:sz w:val="18"/>
          <w:szCs w:val="18"/>
          <w:lang w:val="en-US" w:eastAsia="zh-CN"/>
        </w:rPr>
        <w:t>入活动，帮助幼儿展开活动，指导幼儿解决纷争、困难或情绪问题，帮助幼儿结束活动。</w:t>
      </w:r>
    </w:p>
    <w:p>
      <w:pPr>
        <w:rPr>
          <w:rFonts w:hint="eastAsia"/>
          <w:sz w:val="18"/>
          <w:szCs w:val="18"/>
          <w:lang w:val="en-US" w:eastAsia="zh-CN"/>
        </w:rPr>
      </w:pPr>
      <w:r>
        <w:rPr>
          <w:rFonts w:hint="eastAsia"/>
          <w:sz w:val="18"/>
          <w:szCs w:val="18"/>
          <w:lang w:val="en-US" w:eastAsia="zh-CN"/>
        </w:rPr>
        <w:t>(3)调整环境</w:t>
      </w:r>
    </w:p>
    <w:p>
      <w:pPr>
        <w:rPr>
          <w:rFonts w:hint="eastAsia"/>
          <w:sz w:val="18"/>
          <w:szCs w:val="18"/>
          <w:lang w:val="en-US" w:eastAsia="zh-CN"/>
        </w:rPr>
      </w:pPr>
      <w:r>
        <w:rPr>
          <w:rFonts w:hint="eastAsia"/>
          <w:sz w:val="18"/>
          <w:szCs w:val="18"/>
          <w:lang w:val="en-US" w:eastAsia="zh-CN"/>
        </w:rPr>
        <w:t>环境不是凝固的、僵化的、一成不变的，它必须随着幼儿的兴趣、需要、能力的变化，</w:t>
      </w:r>
    </w:p>
    <w:p>
      <w:pPr>
        <w:rPr>
          <w:rFonts w:hint="eastAsia"/>
          <w:sz w:val="18"/>
          <w:szCs w:val="18"/>
          <w:lang w:val="en-US" w:eastAsia="zh-CN"/>
        </w:rPr>
      </w:pPr>
      <w:r>
        <w:rPr>
          <w:rFonts w:hint="eastAsia"/>
          <w:sz w:val="18"/>
          <w:szCs w:val="18"/>
          <w:lang w:val="en-US" w:eastAsia="zh-CN"/>
        </w:rPr>
        <w:t>以及教育目标、客观条件的变化而不断变化。经常调整环境，使它保持适合幼儿发展的状</w:t>
      </w:r>
    </w:p>
    <w:p>
      <w:pPr>
        <w:rPr>
          <w:rFonts w:hint="eastAsia"/>
          <w:sz w:val="18"/>
          <w:szCs w:val="18"/>
          <w:lang w:val="en-US" w:eastAsia="zh-CN"/>
        </w:rPr>
      </w:pPr>
      <w:r>
        <w:rPr>
          <w:rFonts w:hint="eastAsia"/>
          <w:sz w:val="18"/>
          <w:szCs w:val="18"/>
          <w:lang w:val="en-US" w:eastAsia="zh-CN"/>
        </w:rPr>
        <w:t>态，是教师的重要作用。教师要对环境与幼儿的相互作用保持高度的敏感，每一天甚至每</w:t>
      </w:r>
    </w:p>
    <w:p>
      <w:pPr>
        <w:rPr>
          <w:rFonts w:hint="eastAsia"/>
          <w:sz w:val="18"/>
          <w:szCs w:val="18"/>
          <w:lang w:val="en-US" w:eastAsia="zh-CN"/>
        </w:rPr>
      </w:pPr>
      <w:r>
        <w:rPr>
          <w:rFonts w:hint="eastAsia"/>
          <w:sz w:val="18"/>
          <w:szCs w:val="18"/>
          <w:lang w:val="en-US" w:eastAsia="zh-CN"/>
        </w:rPr>
        <w:t>次活动后都重新审视一下环境，及时地通过调整来保持环境的发展性、教育性。</w:t>
      </w:r>
    </w:p>
    <w:p>
      <w:pPr>
        <w:rPr>
          <w:rFonts w:hint="eastAsia"/>
          <w:sz w:val="18"/>
          <w:szCs w:val="18"/>
          <w:lang w:val="en-US" w:eastAsia="zh-CN"/>
        </w:rPr>
      </w:pPr>
      <w:r>
        <w:rPr>
          <w:rFonts w:hint="eastAsia"/>
          <w:sz w:val="18"/>
          <w:szCs w:val="18"/>
          <w:lang w:val="en-US" w:eastAsia="zh-CN"/>
        </w:rPr>
        <w:t>总之，准备环境、控制环境、调整环境就是教师在幼儿园环境创设中的重要作用。教</w:t>
      </w:r>
    </w:p>
    <w:p>
      <w:pPr>
        <w:rPr>
          <w:rFonts w:hint="eastAsia"/>
          <w:sz w:val="18"/>
          <w:szCs w:val="18"/>
          <w:lang w:val="en-US" w:eastAsia="zh-CN"/>
        </w:rPr>
      </w:pPr>
      <w:r>
        <w:rPr>
          <w:rFonts w:hint="eastAsia"/>
          <w:sz w:val="18"/>
          <w:szCs w:val="18"/>
          <w:lang w:val="en-US" w:eastAsia="zh-CN"/>
        </w:rPr>
        <w:t>师是环境的掌控者，环境中的物质材料、人际因素以及它们与幼儿的关系和相互作用都是</w:t>
      </w:r>
    </w:p>
    <w:p>
      <w:pPr>
        <w:rPr>
          <w:rFonts w:hint="eastAsia"/>
          <w:sz w:val="18"/>
          <w:szCs w:val="18"/>
          <w:lang w:val="en-US" w:eastAsia="zh-CN"/>
        </w:rPr>
      </w:pPr>
      <w:r>
        <w:rPr>
          <w:rFonts w:hint="eastAsia"/>
          <w:sz w:val="18"/>
          <w:szCs w:val="18"/>
          <w:lang w:val="en-US" w:eastAsia="zh-CN"/>
        </w:rPr>
        <w:t>由教师来调控的，幼儿在环境中的活动也是由教师直接或间接引导的，没有教师的主导作</w:t>
      </w:r>
    </w:p>
    <w:p>
      <w:pPr>
        <w:rPr>
          <w:rFonts w:hint="eastAsia"/>
          <w:sz w:val="18"/>
          <w:szCs w:val="18"/>
          <w:lang w:val="en-US" w:eastAsia="zh-CN"/>
        </w:rPr>
      </w:pPr>
      <w:r>
        <w:rPr>
          <w:rFonts w:hint="eastAsia"/>
          <w:sz w:val="18"/>
          <w:szCs w:val="18"/>
          <w:lang w:val="en-US" w:eastAsia="zh-CN"/>
        </w:rPr>
        <w:t>用，幼儿在环境中的发展是不可能实现的。</w:t>
      </w:r>
    </w:p>
    <w:p>
      <w:pPr>
        <w:rPr>
          <w:rFonts w:hint="eastAsia"/>
          <w:sz w:val="18"/>
          <w:szCs w:val="18"/>
          <w:lang w:val="en-US" w:eastAsia="zh-CN"/>
        </w:rPr>
      </w:pPr>
    </w:p>
    <w:p>
      <w:pPr>
        <w:rPr>
          <w:rFonts w:hint="eastAsia"/>
          <w:sz w:val="18"/>
          <w:szCs w:val="18"/>
          <w:lang w:val="en-US" w:eastAsia="zh-CN"/>
        </w:rPr>
      </w:pPr>
    </w:p>
    <w:p>
      <w:pPr>
        <w:rPr>
          <w:rFonts w:hint="eastAsia" w:hAnsi="宋体"/>
          <w:b/>
          <w:bCs w:val="0"/>
          <w:kern w:val="0"/>
          <w:sz w:val="18"/>
          <w:szCs w:val="18"/>
          <w:lang w:eastAsia="zh-CN"/>
        </w:rPr>
      </w:pPr>
      <w:r>
        <w:rPr>
          <w:rFonts w:hint="eastAsia" w:hAnsi="宋体"/>
          <w:b/>
          <w:bCs w:val="0"/>
          <w:kern w:val="0"/>
          <w:sz w:val="18"/>
          <w:szCs w:val="18"/>
          <w:lang w:eastAsia="zh-CN"/>
        </w:rPr>
        <w:t>材料分析</w:t>
      </w:r>
    </w:p>
    <w:p>
      <w:pPr>
        <w:rPr>
          <w:rFonts w:hint="eastAsia"/>
          <w:sz w:val="18"/>
          <w:szCs w:val="18"/>
          <w:lang w:val="en-US" w:eastAsia="zh-CN"/>
        </w:rPr>
      </w:pPr>
      <w:r>
        <w:rPr>
          <w:rFonts w:hint="eastAsia"/>
          <w:sz w:val="18"/>
          <w:szCs w:val="18"/>
          <w:lang w:val="en-US" w:eastAsia="zh-CN"/>
        </w:rPr>
        <w:t>【参考答案】</w:t>
      </w:r>
    </w:p>
    <w:p>
      <w:pPr>
        <w:rPr>
          <w:rFonts w:hint="eastAsia"/>
          <w:sz w:val="18"/>
          <w:szCs w:val="18"/>
          <w:lang w:val="en-US" w:eastAsia="zh-CN"/>
        </w:rPr>
      </w:pPr>
      <w:r>
        <w:rPr>
          <w:rFonts w:hint="eastAsia"/>
          <w:sz w:val="18"/>
          <w:szCs w:val="18"/>
          <w:lang w:val="en-US" w:eastAsia="zh-CN"/>
        </w:rPr>
        <w:t>(1) 幼儿园与家庭相互配合的基本理论：现代教育理论认为，幼儿园与家庭是伙伴关系，</w:t>
      </w:r>
    </w:p>
    <w:p>
      <w:pPr>
        <w:rPr>
          <w:rFonts w:hint="eastAsia"/>
          <w:sz w:val="18"/>
          <w:szCs w:val="18"/>
          <w:lang w:val="en-US" w:eastAsia="zh-CN"/>
        </w:rPr>
      </w:pPr>
      <w:r>
        <w:rPr>
          <w:rFonts w:hint="eastAsia"/>
          <w:sz w:val="18"/>
          <w:szCs w:val="18"/>
          <w:lang w:val="en-US" w:eastAsia="zh-CN"/>
        </w:rPr>
        <w:t>家长和教师是平等的教育主体。在园所与家庭的相互配合中，教师要坚持尊重家长、确立</w:t>
      </w:r>
    </w:p>
    <w:p>
      <w:pPr>
        <w:rPr>
          <w:rFonts w:hint="eastAsia"/>
          <w:sz w:val="18"/>
          <w:szCs w:val="18"/>
          <w:lang w:val="en-US" w:eastAsia="zh-CN"/>
        </w:rPr>
      </w:pPr>
      <w:r>
        <w:rPr>
          <w:rFonts w:hint="eastAsia"/>
          <w:sz w:val="18"/>
          <w:szCs w:val="18"/>
          <w:lang w:val="en-US" w:eastAsia="zh-CN"/>
        </w:rPr>
        <w:t>家长主体地位的原则，和家长相互支持、相互配合，从而达到园所教育和家庭教育的一致</w:t>
      </w:r>
    </w:p>
    <w:p>
      <w:pPr>
        <w:rPr>
          <w:rFonts w:hint="eastAsia"/>
          <w:sz w:val="18"/>
          <w:szCs w:val="18"/>
          <w:lang w:val="en-US" w:eastAsia="zh-CN"/>
        </w:rPr>
      </w:pPr>
      <w:r>
        <w:rPr>
          <w:rFonts w:hint="eastAsia"/>
          <w:sz w:val="18"/>
          <w:szCs w:val="18"/>
          <w:lang w:val="en-US" w:eastAsia="zh-CN"/>
        </w:rPr>
        <w:t>性。</w:t>
      </w:r>
    </w:p>
    <w:p>
      <w:pPr>
        <w:rPr>
          <w:rFonts w:hint="eastAsia"/>
          <w:sz w:val="18"/>
          <w:szCs w:val="18"/>
          <w:lang w:val="en-US" w:eastAsia="zh-CN"/>
        </w:rPr>
      </w:pPr>
      <w:r>
        <w:rPr>
          <w:rFonts w:hint="eastAsia"/>
          <w:sz w:val="18"/>
          <w:szCs w:val="18"/>
          <w:lang w:val="en-US" w:eastAsia="zh-CN"/>
        </w:rPr>
        <w:t>(2)分析和评论：在 A、B 两位老师的观点中，教师是教育的，家长则是受教育者、受</w:t>
      </w:r>
    </w:p>
    <w:p>
      <w:pPr>
        <w:rPr>
          <w:rFonts w:hint="eastAsia"/>
          <w:sz w:val="18"/>
          <w:szCs w:val="18"/>
          <w:lang w:val="en-US" w:eastAsia="zh-CN"/>
        </w:rPr>
      </w:pPr>
      <w:r>
        <w:rPr>
          <w:rFonts w:hint="eastAsia"/>
          <w:sz w:val="18"/>
          <w:szCs w:val="18"/>
          <w:lang w:val="en-US" w:eastAsia="zh-CN"/>
        </w:rPr>
        <w:t>指责者和幼儿园命令的执行者。其实质是否认了园所与家庭的伙伴关系，否认了家长和教</w:t>
      </w:r>
    </w:p>
    <w:p>
      <w:pPr>
        <w:rPr>
          <w:rFonts w:hint="eastAsia"/>
          <w:sz w:val="18"/>
          <w:szCs w:val="18"/>
          <w:lang w:val="en-US" w:eastAsia="zh-CN"/>
        </w:rPr>
      </w:pPr>
      <w:r>
        <w:rPr>
          <w:rFonts w:hint="eastAsia"/>
          <w:sz w:val="18"/>
          <w:szCs w:val="18"/>
          <w:lang w:val="en-US" w:eastAsia="zh-CN"/>
        </w:rPr>
        <w:t>师是平等的教育主体。因此，他们的观点是片面的、错误的。</w:t>
      </w:r>
    </w:p>
    <w:p>
      <w:pPr>
        <w:rPr>
          <w:rFonts w:hint="eastAsia"/>
          <w:sz w:val="18"/>
          <w:szCs w:val="18"/>
          <w:lang w:val="en-US" w:eastAsia="zh-CN"/>
        </w:rPr>
      </w:pPr>
      <w:r>
        <w:rPr>
          <w:rFonts w:hint="eastAsia"/>
          <w:sz w:val="18"/>
          <w:szCs w:val="18"/>
          <w:lang w:val="en-US" w:eastAsia="zh-CN"/>
        </w:rPr>
        <w:t>(3)园所与家庭相互配合应遵循的原则：①尊重家长和他们正确的育儿方式。不同的家</w:t>
      </w:r>
    </w:p>
    <w:p>
      <w:pPr>
        <w:rPr>
          <w:rFonts w:hint="eastAsia"/>
          <w:sz w:val="18"/>
          <w:szCs w:val="18"/>
          <w:lang w:val="en-US" w:eastAsia="zh-CN"/>
        </w:rPr>
      </w:pPr>
      <w:r>
        <w:rPr>
          <w:rFonts w:hint="eastAsia"/>
          <w:sz w:val="18"/>
          <w:szCs w:val="18"/>
          <w:lang w:val="en-US" w:eastAsia="zh-CN"/>
        </w:rPr>
        <w:t>庭有不同的教养方式，幼儿教师必须了解这种差异，从而了解家长对幼儿、对幼儿园的态</w:t>
      </w:r>
    </w:p>
    <w:p>
      <w:pPr>
        <w:rPr>
          <w:rFonts w:hint="eastAsia"/>
          <w:sz w:val="18"/>
          <w:szCs w:val="18"/>
          <w:lang w:val="en-US" w:eastAsia="zh-CN"/>
        </w:rPr>
      </w:pPr>
      <w:r>
        <w:rPr>
          <w:rFonts w:hint="eastAsia"/>
          <w:sz w:val="18"/>
          <w:szCs w:val="18"/>
          <w:lang w:val="en-US" w:eastAsia="zh-CN"/>
        </w:rPr>
        <w:t>度。②注意教师与家长及家长之间的相互作用。家长与教师在教育幼儿的活动中是互动的</w:t>
      </w:r>
    </w:p>
    <w:p>
      <w:pPr>
        <w:rPr>
          <w:rFonts w:hint="eastAsia"/>
          <w:sz w:val="18"/>
          <w:szCs w:val="18"/>
          <w:lang w:val="en-US" w:eastAsia="zh-CN"/>
        </w:rPr>
      </w:pPr>
      <w:r>
        <w:rPr>
          <w:rFonts w:hint="eastAsia"/>
          <w:sz w:val="18"/>
          <w:szCs w:val="18"/>
          <w:lang w:val="en-US" w:eastAsia="zh-CN"/>
        </w:rPr>
        <w:t>过程，二者都有相同的目的 ;家长直接的沟通交流也可能影响到幼儿园的教育教学活动。③</w:t>
      </w:r>
    </w:p>
    <w:p>
      <w:pPr>
        <w:rPr>
          <w:rFonts w:hint="eastAsia"/>
          <w:sz w:val="18"/>
          <w:szCs w:val="18"/>
          <w:lang w:val="en-US" w:eastAsia="zh-CN"/>
        </w:rPr>
      </w:pPr>
      <w:r>
        <w:rPr>
          <w:rFonts w:hint="eastAsia"/>
          <w:sz w:val="18"/>
          <w:szCs w:val="18"/>
          <w:lang w:val="en-US" w:eastAsia="zh-CN"/>
        </w:rPr>
        <w:t>开拓家长工作的广度和深度。幼儿教师需要通过一些常规的沟通活动，如通过接送时间与</w:t>
      </w:r>
    </w:p>
    <w:p>
      <w:pPr>
        <w:rPr>
          <w:rFonts w:hint="eastAsia"/>
          <w:sz w:val="18"/>
          <w:szCs w:val="18"/>
          <w:lang w:val="en-US" w:eastAsia="zh-CN"/>
        </w:rPr>
      </w:pPr>
      <w:r>
        <w:rPr>
          <w:rFonts w:hint="eastAsia"/>
          <w:sz w:val="18"/>
          <w:szCs w:val="18"/>
          <w:lang w:val="en-US" w:eastAsia="zh-CN"/>
        </w:rPr>
        <w:t>家长的言语交流、家长联系簿等，和家长进行沟通。同时，还可以通过其他方式，如开放</w:t>
      </w:r>
    </w:p>
    <w:p>
      <w:pPr>
        <w:rPr>
          <w:rFonts w:hint="eastAsia"/>
          <w:sz w:val="18"/>
          <w:szCs w:val="18"/>
          <w:lang w:val="en-US" w:eastAsia="zh-CN"/>
        </w:rPr>
      </w:pPr>
      <w:r>
        <w:rPr>
          <w:rFonts w:hint="eastAsia"/>
          <w:sz w:val="18"/>
          <w:szCs w:val="18"/>
          <w:lang w:val="en-US" w:eastAsia="zh-CN"/>
        </w:rPr>
        <w:t>日，请家长来参观和参与教学活动，理解教师的教育努力，取得家长的支持与配合。</w:t>
      </w:r>
    </w:p>
    <w:p>
      <w:pPr>
        <w:rPr>
          <w:rFonts w:hint="eastAsia"/>
          <w:sz w:val="18"/>
          <w:szCs w:val="18"/>
          <w:lang w:val="en-US" w:eastAsia="zh-CN"/>
        </w:rPr>
      </w:pPr>
    </w:p>
    <w:p>
      <w:pPr>
        <w:rPr>
          <w:rFonts w:hint="eastAsia"/>
          <w:sz w:val="18"/>
          <w:szCs w:val="18"/>
          <w:lang w:val="en-US" w:eastAsia="zh-CN"/>
        </w:rPr>
      </w:pPr>
    </w:p>
    <w:p>
      <w:pPr>
        <w:rPr>
          <w:rFonts w:hint="eastAsia"/>
          <w:b/>
          <w:bCs/>
          <w:sz w:val="18"/>
          <w:szCs w:val="18"/>
          <w:lang w:val="en-US" w:eastAsia="zh-CN"/>
        </w:rPr>
      </w:pPr>
      <w:r>
        <w:rPr>
          <w:rFonts w:hint="eastAsia"/>
          <w:b/>
          <w:bCs/>
          <w:sz w:val="18"/>
          <w:szCs w:val="18"/>
          <w:lang w:val="en-US" w:eastAsia="zh-CN"/>
        </w:rPr>
        <w:t>活动设计题</w:t>
      </w:r>
    </w:p>
    <w:p>
      <w:pPr>
        <w:rPr>
          <w:rFonts w:hint="eastAsia"/>
          <w:sz w:val="18"/>
          <w:szCs w:val="18"/>
          <w:lang w:val="en-US" w:eastAsia="zh-CN"/>
        </w:rPr>
      </w:pPr>
      <w:r>
        <w:rPr>
          <w:rFonts w:hint="eastAsia"/>
          <w:sz w:val="18"/>
          <w:szCs w:val="18"/>
          <w:lang w:val="en-US" w:eastAsia="zh-CN"/>
        </w:rPr>
        <w:t>请为幼儿园小班设计一份 “环境保护 ”的教育主题活动设计。</w:t>
      </w:r>
    </w:p>
    <w:p>
      <w:pPr>
        <w:rPr>
          <w:rFonts w:hint="eastAsia"/>
          <w:sz w:val="18"/>
          <w:szCs w:val="18"/>
          <w:lang w:val="en-US" w:eastAsia="zh-CN"/>
        </w:rPr>
      </w:pPr>
      <w:r>
        <w:rPr>
          <w:rFonts w:hint="eastAsia"/>
          <w:sz w:val="18"/>
          <w:szCs w:val="18"/>
          <w:lang w:val="en-US" w:eastAsia="zh-CN"/>
        </w:rPr>
        <w:t>【参考答案】</w:t>
      </w:r>
    </w:p>
    <w:p>
      <w:pPr>
        <w:rPr>
          <w:rFonts w:hint="eastAsia"/>
          <w:sz w:val="18"/>
          <w:szCs w:val="18"/>
          <w:lang w:val="en-US" w:eastAsia="zh-CN"/>
        </w:rPr>
      </w:pPr>
      <w:r>
        <w:rPr>
          <w:rFonts w:hint="eastAsia"/>
          <w:sz w:val="18"/>
          <w:szCs w:val="18"/>
          <w:lang w:val="en-US" w:eastAsia="zh-CN"/>
        </w:rPr>
        <w:t>小手 —— 环境的小卫士</w:t>
      </w:r>
    </w:p>
    <w:p>
      <w:pPr>
        <w:rPr>
          <w:rFonts w:hint="eastAsia"/>
          <w:sz w:val="18"/>
          <w:szCs w:val="18"/>
          <w:lang w:val="en-US" w:eastAsia="zh-CN"/>
        </w:rPr>
      </w:pPr>
      <w:r>
        <w:rPr>
          <w:rFonts w:hint="eastAsia"/>
          <w:sz w:val="18"/>
          <w:szCs w:val="18"/>
          <w:lang w:val="en-US" w:eastAsia="zh-CN"/>
        </w:rPr>
        <w:t>活动目标：</w:t>
      </w:r>
    </w:p>
    <w:p>
      <w:pPr>
        <w:rPr>
          <w:rFonts w:hint="eastAsia"/>
          <w:sz w:val="18"/>
          <w:szCs w:val="18"/>
          <w:lang w:val="en-US" w:eastAsia="zh-CN"/>
        </w:rPr>
      </w:pPr>
      <w:r>
        <w:rPr>
          <w:rFonts w:hint="eastAsia"/>
          <w:sz w:val="18"/>
          <w:szCs w:val="18"/>
          <w:lang w:val="en-US" w:eastAsia="zh-CN"/>
        </w:rPr>
        <w:t>1.愿意在教师的带领下参与观察环境的活动，观察时专心、认真。</w:t>
      </w:r>
    </w:p>
    <w:p>
      <w:pPr>
        <w:rPr>
          <w:rFonts w:hint="eastAsia"/>
          <w:sz w:val="18"/>
          <w:szCs w:val="18"/>
          <w:lang w:val="en-US" w:eastAsia="zh-CN"/>
        </w:rPr>
      </w:pPr>
      <w:r>
        <w:rPr>
          <w:rFonts w:hint="eastAsia"/>
          <w:sz w:val="18"/>
          <w:szCs w:val="18"/>
          <w:lang w:val="en-US" w:eastAsia="zh-CN"/>
        </w:rPr>
        <w:t>2.感知塑料袋、废纸、落叶与环境的关系，愿意捡起它们。</w:t>
      </w:r>
    </w:p>
    <w:p>
      <w:pPr>
        <w:rPr>
          <w:rFonts w:hint="eastAsia"/>
          <w:sz w:val="18"/>
          <w:szCs w:val="18"/>
          <w:lang w:val="en-US" w:eastAsia="zh-CN"/>
        </w:rPr>
      </w:pPr>
      <w:r>
        <w:rPr>
          <w:rFonts w:hint="eastAsia"/>
          <w:sz w:val="18"/>
          <w:szCs w:val="18"/>
          <w:lang w:val="en-US" w:eastAsia="zh-CN"/>
        </w:rPr>
        <w:t>3.懂得小手是环境的小卫士，要爱护环境。</w:t>
      </w:r>
    </w:p>
    <w:p>
      <w:pPr>
        <w:rPr>
          <w:rFonts w:hint="eastAsia"/>
          <w:sz w:val="18"/>
          <w:szCs w:val="18"/>
          <w:lang w:val="en-US" w:eastAsia="zh-CN"/>
        </w:rPr>
      </w:pPr>
      <w:r>
        <w:rPr>
          <w:rFonts w:hint="eastAsia"/>
          <w:sz w:val="18"/>
          <w:szCs w:val="18"/>
          <w:lang w:val="en-US" w:eastAsia="zh-CN"/>
        </w:rPr>
        <w:t>活动准备：</w:t>
      </w:r>
    </w:p>
    <w:p>
      <w:pPr>
        <w:rPr>
          <w:rFonts w:hint="eastAsia"/>
          <w:sz w:val="18"/>
          <w:szCs w:val="18"/>
          <w:lang w:val="en-US" w:eastAsia="zh-CN"/>
        </w:rPr>
      </w:pPr>
      <w:r>
        <w:rPr>
          <w:rFonts w:hint="eastAsia"/>
          <w:sz w:val="18"/>
          <w:szCs w:val="18"/>
          <w:lang w:val="en-US" w:eastAsia="zh-CN"/>
        </w:rPr>
        <w:t>1.选择有落叶、废纸、塑料袋等垃圾的环境。</w:t>
      </w:r>
    </w:p>
    <w:p>
      <w:pPr>
        <w:rPr>
          <w:rFonts w:hint="eastAsia"/>
          <w:sz w:val="18"/>
          <w:szCs w:val="18"/>
          <w:lang w:val="en-US" w:eastAsia="zh-CN"/>
        </w:rPr>
      </w:pPr>
      <w:r>
        <w:rPr>
          <w:rFonts w:hint="eastAsia"/>
          <w:sz w:val="18"/>
          <w:szCs w:val="18"/>
          <w:lang w:val="en-US" w:eastAsia="zh-CN"/>
        </w:rPr>
        <w:t>2.人手一只塑料袋。</w:t>
      </w:r>
    </w:p>
    <w:p>
      <w:pPr>
        <w:rPr>
          <w:rFonts w:hint="eastAsia"/>
          <w:sz w:val="18"/>
          <w:szCs w:val="18"/>
          <w:lang w:val="en-US" w:eastAsia="zh-CN"/>
        </w:rPr>
      </w:pPr>
      <w:r>
        <w:rPr>
          <w:rFonts w:hint="eastAsia"/>
          <w:sz w:val="18"/>
          <w:szCs w:val="18"/>
          <w:lang w:val="en-US" w:eastAsia="zh-CN"/>
        </w:rPr>
        <w:t>活动过程：</w:t>
      </w:r>
    </w:p>
    <w:p>
      <w:pPr>
        <w:rPr>
          <w:rFonts w:hint="eastAsia"/>
          <w:sz w:val="18"/>
          <w:szCs w:val="18"/>
          <w:lang w:val="en-US" w:eastAsia="zh-CN"/>
        </w:rPr>
      </w:pPr>
      <w:r>
        <w:rPr>
          <w:rFonts w:hint="eastAsia"/>
          <w:sz w:val="18"/>
          <w:szCs w:val="18"/>
          <w:lang w:val="en-US" w:eastAsia="zh-CN"/>
        </w:rPr>
        <w:t>1. 教师带领幼儿来到事先选好的场地，运用语言、表情诱发幼儿的观察兴趣。 “这里美</w:t>
      </w:r>
    </w:p>
    <w:p>
      <w:pPr>
        <w:rPr>
          <w:rFonts w:hint="eastAsia"/>
          <w:sz w:val="18"/>
          <w:szCs w:val="18"/>
          <w:lang w:val="en-US" w:eastAsia="zh-CN"/>
        </w:rPr>
      </w:pPr>
      <w:r>
        <w:rPr>
          <w:rFonts w:hint="eastAsia"/>
          <w:sz w:val="18"/>
          <w:szCs w:val="18"/>
          <w:lang w:val="en-US" w:eastAsia="zh-CN"/>
        </w:rPr>
        <w:t xml:space="preserve">吗?为什么 ?”教师指着被风吹起的塑料袋问：那是什么 ?塑料袋到处扔好吗 ?你有什么感觉 ? </w:t>
      </w:r>
    </w:p>
    <w:p>
      <w:pPr>
        <w:rPr>
          <w:rFonts w:hint="eastAsia"/>
          <w:sz w:val="18"/>
          <w:szCs w:val="18"/>
          <w:lang w:val="en-US" w:eastAsia="zh-CN"/>
        </w:rPr>
      </w:pPr>
      <w:r>
        <w:rPr>
          <w:rFonts w:hint="eastAsia"/>
          <w:sz w:val="18"/>
          <w:szCs w:val="18"/>
          <w:lang w:val="en-US" w:eastAsia="zh-CN"/>
        </w:rPr>
        <w:t xml:space="preserve">让我们再看一看地上的纸、树叶，小朋友有什么感觉啊 ? </w:t>
      </w:r>
    </w:p>
    <w:p>
      <w:pPr>
        <w:rPr>
          <w:rFonts w:hint="eastAsia"/>
          <w:sz w:val="18"/>
          <w:szCs w:val="18"/>
          <w:lang w:val="en-US" w:eastAsia="zh-CN"/>
        </w:rPr>
      </w:pPr>
      <w:r>
        <w:rPr>
          <w:rFonts w:hint="eastAsia"/>
          <w:sz w:val="18"/>
          <w:szCs w:val="18"/>
          <w:lang w:val="en-US" w:eastAsia="zh-CN"/>
        </w:rPr>
        <w:t xml:space="preserve">2.我们怎么才能让这里变得干净、美观呢 ? </w:t>
      </w:r>
    </w:p>
    <w:p>
      <w:pPr>
        <w:rPr>
          <w:rFonts w:hint="eastAsia"/>
          <w:sz w:val="18"/>
          <w:szCs w:val="18"/>
          <w:lang w:val="en-US" w:eastAsia="zh-CN"/>
        </w:rPr>
      </w:pPr>
      <w:r>
        <w:rPr>
          <w:rFonts w:hint="eastAsia"/>
          <w:sz w:val="18"/>
          <w:szCs w:val="18"/>
          <w:lang w:val="en-US" w:eastAsia="zh-CN"/>
        </w:rPr>
        <w:t>引导幼儿讨论出用小手来改善这里的环境。</w:t>
      </w:r>
    </w:p>
    <w:p>
      <w:pPr>
        <w:rPr>
          <w:rFonts w:hint="eastAsia"/>
          <w:sz w:val="18"/>
          <w:szCs w:val="18"/>
          <w:lang w:val="en-US" w:eastAsia="zh-CN"/>
        </w:rPr>
      </w:pPr>
      <w:r>
        <w:rPr>
          <w:rFonts w:hint="eastAsia"/>
          <w:sz w:val="18"/>
          <w:szCs w:val="18"/>
          <w:lang w:val="en-US" w:eastAsia="zh-CN"/>
        </w:rPr>
        <w:t>3.幼儿动手拾树叶、废纸和塑料袋。</w:t>
      </w:r>
    </w:p>
    <w:p>
      <w:pPr>
        <w:rPr>
          <w:rFonts w:hint="eastAsia"/>
          <w:sz w:val="18"/>
          <w:szCs w:val="18"/>
          <w:lang w:val="en-US" w:eastAsia="zh-CN"/>
        </w:rPr>
      </w:pPr>
      <w:r>
        <w:rPr>
          <w:rFonts w:hint="eastAsia"/>
          <w:sz w:val="18"/>
          <w:szCs w:val="18"/>
          <w:lang w:val="en-US" w:eastAsia="zh-CN"/>
        </w:rPr>
        <w:t>4.教师小结：我们的小手真能干，把这里的环境变得真干净。我们还要做到不乱扔纸、</w:t>
      </w:r>
    </w:p>
    <w:p>
      <w:pPr>
        <w:rPr>
          <w:rFonts w:hint="eastAsia"/>
          <w:sz w:val="18"/>
          <w:szCs w:val="18"/>
          <w:lang w:val="en-US" w:eastAsia="zh-CN"/>
        </w:rPr>
      </w:pPr>
      <w:r>
        <w:rPr>
          <w:rFonts w:hint="eastAsia"/>
          <w:sz w:val="18"/>
          <w:szCs w:val="18"/>
          <w:lang w:val="en-US" w:eastAsia="zh-CN"/>
        </w:rPr>
        <w:t>塑料袋，使这里的环境一直这么美。</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9F3AE9"/>
    <w:rsid w:val="01B92505"/>
    <w:rsid w:val="01C21E14"/>
    <w:rsid w:val="024104D9"/>
    <w:rsid w:val="025A1430"/>
    <w:rsid w:val="03B301E7"/>
    <w:rsid w:val="05B54D3B"/>
    <w:rsid w:val="065951F7"/>
    <w:rsid w:val="06611EDB"/>
    <w:rsid w:val="06724CFB"/>
    <w:rsid w:val="06867A6E"/>
    <w:rsid w:val="07D3513D"/>
    <w:rsid w:val="09890A07"/>
    <w:rsid w:val="09FE39CC"/>
    <w:rsid w:val="0B223CFC"/>
    <w:rsid w:val="0C736906"/>
    <w:rsid w:val="0D6E34B3"/>
    <w:rsid w:val="0DBC515F"/>
    <w:rsid w:val="0E44619C"/>
    <w:rsid w:val="0E574A99"/>
    <w:rsid w:val="0E827CAE"/>
    <w:rsid w:val="0EC934FB"/>
    <w:rsid w:val="0F311ACB"/>
    <w:rsid w:val="0FA4330B"/>
    <w:rsid w:val="10390E11"/>
    <w:rsid w:val="110F65CA"/>
    <w:rsid w:val="12057857"/>
    <w:rsid w:val="13C15B20"/>
    <w:rsid w:val="13EB4E55"/>
    <w:rsid w:val="153D79F5"/>
    <w:rsid w:val="15E20A60"/>
    <w:rsid w:val="16415CF5"/>
    <w:rsid w:val="16E63AAC"/>
    <w:rsid w:val="1717009B"/>
    <w:rsid w:val="178502E1"/>
    <w:rsid w:val="18967065"/>
    <w:rsid w:val="18BA24DB"/>
    <w:rsid w:val="197065FD"/>
    <w:rsid w:val="1A4E24F9"/>
    <w:rsid w:val="1A595377"/>
    <w:rsid w:val="1BDE5224"/>
    <w:rsid w:val="1C4709A0"/>
    <w:rsid w:val="1C72508F"/>
    <w:rsid w:val="1DDF5282"/>
    <w:rsid w:val="1F60408A"/>
    <w:rsid w:val="1FFC0D87"/>
    <w:rsid w:val="204E2071"/>
    <w:rsid w:val="2057309D"/>
    <w:rsid w:val="20FD5DB4"/>
    <w:rsid w:val="228B7A9D"/>
    <w:rsid w:val="22DE3463"/>
    <w:rsid w:val="245F5C1A"/>
    <w:rsid w:val="251F0FF4"/>
    <w:rsid w:val="25473E96"/>
    <w:rsid w:val="25B00254"/>
    <w:rsid w:val="26175C7F"/>
    <w:rsid w:val="268D28D3"/>
    <w:rsid w:val="270A2C0B"/>
    <w:rsid w:val="273C0B74"/>
    <w:rsid w:val="27865899"/>
    <w:rsid w:val="27D36E23"/>
    <w:rsid w:val="27FE26DC"/>
    <w:rsid w:val="28483727"/>
    <w:rsid w:val="2A0A7336"/>
    <w:rsid w:val="2A9F246F"/>
    <w:rsid w:val="2C75042D"/>
    <w:rsid w:val="2C874006"/>
    <w:rsid w:val="2C911D73"/>
    <w:rsid w:val="2EF4581A"/>
    <w:rsid w:val="2F2B0666"/>
    <w:rsid w:val="30B553C5"/>
    <w:rsid w:val="32C7028D"/>
    <w:rsid w:val="32DE417A"/>
    <w:rsid w:val="33072964"/>
    <w:rsid w:val="3325114C"/>
    <w:rsid w:val="336E5F34"/>
    <w:rsid w:val="33F3339C"/>
    <w:rsid w:val="34BA2DC1"/>
    <w:rsid w:val="34DE66DA"/>
    <w:rsid w:val="353E178E"/>
    <w:rsid w:val="35461184"/>
    <w:rsid w:val="35F8505D"/>
    <w:rsid w:val="3682293F"/>
    <w:rsid w:val="36AB244A"/>
    <w:rsid w:val="36DE2DB4"/>
    <w:rsid w:val="378F4ACC"/>
    <w:rsid w:val="383A611C"/>
    <w:rsid w:val="39EE7A5A"/>
    <w:rsid w:val="3AF00B76"/>
    <w:rsid w:val="3B1C7C62"/>
    <w:rsid w:val="3B366FCD"/>
    <w:rsid w:val="3D8C7112"/>
    <w:rsid w:val="3DB517A2"/>
    <w:rsid w:val="3E4D22E6"/>
    <w:rsid w:val="3E531FC2"/>
    <w:rsid w:val="3EEA4FE3"/>
    <w:rsid w:val="3F6E5100"/>
    <w:rsid w:val="3F9A5229"/>
    <w:rsid w:val="40C01D71"/>
    <w:rsid w:val="414F2DD6"/>
    <w:rsid w:val="41941B4C"/>
    <w:rsid w:val="427C5C14"/>
    <w:rsid w:val="42811927"/>
    <w:rsid w:val="42D01873"/>
    <w:rsid w:val="43B1450D"/>
    <w:rsid w:val="43B5033D"/>
    <w:rsid w:val="44534693"/>
    <w:rsid w:val="452B6FE4"/>
    <w:rsid w:val="458A6BAD"/>
    <w:rsid w:val="45CE6A8D"/>
    <w:rsid w:val="468F4429"/>
    <w:rsid w:val="47182FBE"/>
    <w:rsid w:val="47D705CD"/>
    <w:rsid w:val="48E20CB9"/>
    <w:rsid w:val="498A026F"/>
    <w:rsid w:val="49A6194D"/>
    <w:rsid w:val="49DB78D6"/>
    <w:rsid w:val="4ABC4EBA"/>
    <w:rsid w:val="4AE73676"/>
    <w:rsid w:val="4B801961"/>
    <w:rsid w:val="4BC3172B"/>
    <w:rsid w:val="4C4C1454"/>
    <w:rsid w:val="4C8E678C"/>
    <w:rsid w:val="4EB355D3"/>
    <w:rsid w:val="4FDC7566"/>
    <w:rsid w:val="50143A54"/>
    <w:rsid w:val="50165888"/>
    <w:rsid w:val="508E622C"/>
    <w:rsid w:val="51E1450B"/>
    <w:rsid w:val="52483D98"/>
    <w:rsid w:val="5330245A"/>
    <w:rsid w:val="53762DD5"/>
    <w:rsid w:val="54615F5B"/>
    <w:rsid w:val="54943C9A"/>
    <w:rsid w:val="54B4401C"/>
    <w:rsid w:val="55EC7360"/>
    <w:rsid w:val="56C16FF5"/>
    <w:rsid w:val="57790F1A"/>
    <w:rsid w:val="5855106A"/>
    <w:rsid w:val="59384E32"/>
    <w:rsid w:val="596878BD"/>
    <w:rsid w:val="596C3658"/>
    <w:rsid w:val="59EE666E"/>
    <w:rsid w:val="5A1C0E7C"/>
    <w:rsid w:val="5A251DA6"/>
    <w:rsid w:val="5ADE2A8A"/>
    <w:rsid w:val="5B4F6A41"/>
    <w:rsid w:val="5CFC1ED9"/>
    <w:rsid w:val="5D0D7F1F"/>
    <w:rsid w:val="5D83502A"/>
    <w:rsid w:val="5E4C7475"/>
    <w:rsid w:val="5F03674F"/>
    <w:rsid w:val="5F152194"/>
    <w:rsid w:val="5F2633B6"/>
    <w:rsid w:val="616850AA"/>
    <w:rsid w:val="64272761"/>
    <w:rsid w:val="64642347"/>
    <w:rsid w:val="647368FA"/>
    <w:rsid w:val="64745E57"/>
    <w:rsid w:val="669C6489"/>
    <w:rsid w:val="681E3169"/>
    <w:rsid w:val="68C83BB9"/>
    <w:rsid w:val="68CF4DEB"/>
    <w:rsid w:val="6A790CD6"/>
    <w:rsid w:val="6ACC0A16"/>
    <w:rsid w:val="6E2F6D16"/>
    <w:rsid w:val="6E6D550E"/>
    <w:rsid w:val="6EA43FDA"/>
    <w:rsid w:val="6EC348D6"/>
    <w:rsid w:val="6F3F7957"/>
    <w:rsid w:val="6F566F59"/>
    <w:rsid w:val="72334F1D"/>
    <w:rsid w:val="72F10C27"/>
    <w:rsid w:val="744A7251"/>
    <w:rsid w:val="750F22C1"/>
    <w:rsid w:val="764F1962"/>
    <w:rsid w:val="76513B68"/>
    <w:rsid w:val="76597803"/>
    <w:rsid w:val="778A3022"/>
    <w:rsid w:val="77F13ABD"/>
    <w:rsid w:val="77FE33C0"/>
    <w:rsid w:val="79246A35"/>
    <w:rsid w:val="79A31208"/>
    <w:rsid w:val="7A565479"/>
    <w:rsid w:val="7B73448C"/>
    <w:rsid w:val="7BD640ED"/>
    <w:rsid w:val="7C315C2C"/>
    <w:rsid w:val="7C710FF0"/>
    <w:rsid w:val="7C947EA7"/>
    <w:rsid w:val="7D7810C0"/>
    <w:rsid w:val="7F042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2020-02-13T10:52:01Z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