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这是参考答案，非标准答案，可能存在错误，学生请自行答题。</w:t>
      </w:r>
    </w:p>
    <w:p>
      <w:pPr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本套参考答案，只用于参考，不能用于实际考试中。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名词解释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29175" cy="5810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2、心电运动实验：</w:t>
      </w:r>
      <w:r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踏车试验或活动平板试验，用改良BRUCE运动方案。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3、神经平面：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神经平面是指身体双侧有正常运动和感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觉功能的最低脊髓阶段。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4、日常生活活动能力：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33950" cy="135255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color w:val="auto"/>
          <w:sz w:val="22"/>
          <w:szCs w:val="28"/>
          <w:lang w:val="en-US" w:eastAsia="zh-CN"/>
        </w:rPr>
      </w:pPr>
      <w:r>
        <w:rPr>
          <w:rFonts w:hint="eastAsia"/>
          <w:color w:val="auto"/>
          <w:sz w:val="22"/>
          <w:szCs w:val="28"/>
          <w:lang w:val="en-US" w:eastAsia="zh-CN"/>
        </w:rPr>
        <w:t>5、联合反应：</w:t>
      </w:r>
      <w:r>
        <w:rPr>
          <w:rStyle w:val="3"/>
          <w:rFonts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是指当身体某一部位进行抗阻运动或主动用力时,诱发患侧肌群不自主的肌张力增高或出现运动反应</w:t>
      </w:r>
      <w:r>
        <w:rPr>
          <w:rFonts w:hint="default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sz w:val="22"/>
          <w:szCs w:val="28"/>
          <w:lang w:val="en-US" w:eastAsia="zh-CN"/>
        </w:rPr>
      </w:pPr>
    </w:p>
    <w:p>
      <w:pPr>
        <w:widowControl w:val="0"/>
        <w:numPr>
          <w:ilvl w:val="0"/>
          <w:numId w:val="2"/>
        </w:numPr>
        <w:jc w:val="both"/>
        <w:rPr>
          <w:rFonts w:hint="default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</w:pPr>
      <w:r>
        <w:rPr>
          <w:rFonts w:hint="eastAsia"/>
          <w:color w:val="auto"/>
          <w:sz w:val="22"/>
          <w:szCs w:val="28"/>
          <w:lang w:val="en-US" w:eastAsia="zh-CN"/>
        </w:rPr>
        <w:t>不完全脊髓损伤：</w:t>
      </w:r>
      <w:r>
        <w:rPr>
          <w:rStyle w:val="3"/>
          <w:rFonts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是指</w:t>
      </w:r>
      <w:r>
        <w:rPr>
          <w:rStyle w:val="3"/>
          <w:rFonts w:hint="default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损伤</w:t>
      </w:r>
      <w:r>
        <w:rPr>
          <w:rFonts w:hint="default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平面以下的部分肢体感觉或运动功能保留的一类</w:t>
      </w:r>
      <w:r>
        <w:rPr>
          <w:rStyle w:val="3"/>
          <w:rFonts w:hint="default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脊髓损伤</w:t>
      </w:r>
      <w:r>
        <w:rPr>
          <w:rFonts w:hint="default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单项选择题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B   2.A    3.D    4.B  5.A  6.D  7.A  8.B  9.B  10.C  11.C  12.E  13.C  14.A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E   16.A  17.C  18.A  19. D  20.C 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三、多项选择题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1.ACD  2.ABCE    3. CDE  4.ABCDE  5.AC  6.ACDE  7.ABC  8.ABCD  9.AD  10.ABCD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简答题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1、答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53665" cy="2153920"/>
            <wp:effectExtent l="0" t="0" r="13335" b="1778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3665" cy="2153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2、答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219325" cy="3077210"/>
            <wp:effectExtent l="0" t="0" r="9525" b="889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077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3、答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52625" cy="2000250"/>
            <wp:effectExtent l="0" t="0" r="9525" b="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4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答：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99615" cy="3307080"/>
            <wp:effectExtent l="0" t="0" r="635" b="7620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330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eastAsia="宋体" w:cs="Arial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66E4E7"/>
    <w:multiLevelType w:val="singleLevel"/>
    <w:tmpl w:val="AF66E4E7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E281098F"/>
    <w:multiLevelType w:val="singleLevel"/>
    <w:tmpl w:val="E28109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F3C0259"/>
    <w:multiLevelType w:val="singleLevel"/>
    <w:tmpl w:val="FF3C0259"/>
    <w:lvl w:ilvl="0" w:tentative="0">
      <w:start w:val="4"/>
      <w:numFmt w:val="decimal"/>
      <w:suff w:val="nothing"/>
      <w:lvlText w:val="%1、"/>
      <w:lvlJc w:val="left"/>
    </w:lvl>
  </w:abstractNum>
  <w:abstractNum w:abstractNumId="3">
    <w:nsid w:val="3F29CC3D"/>
    <w:multiLevelType w:val="singleLevel"/>
    <w:tmpl w:val="3F29CC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ZmZmNjRhMDI1Y2NjOTA1ZjRiMzM3NzVmYTQ1NGIifQ=="/>
  </w:docVars>
  <w:rsids>
    <w:rsidRoot w:val="73037064"/>
    <w:rsid w:val="02F22B40"/>
    <w:rsid w:val="06841A2C"/>
    <w:rsid w:val="079B06A5"/>
    <w:rsid w:val="08273853"/>
    <w:rsid w:val="08961376"/>
    <w:rsid w:val="0D510B45"/>
    <w:rsid w:val="1C870B48"/>
    <w:rsid w:val="1FAB4482"/>
    <w:rsid w:val="210F3084"/>
    <w:rsid w:val="2FC9703C"/>
    <w:rsid w:val="342E7E3A"/>
    <w:rsid w:val="4D8B4F0B"/>
    <w:rsid w:val="4F302DF0"/>
    <w:rsid w:val="5DE63219"/>
    <w:rsid w:val="671D602A"/>
    <w:rsid w:val="676E2E80"/>
    <w:rsid w:val="6D9D5DF6"/>
    <w:rsid w:val="6E387B91"/>
    <w:rsid w:val="73037064"/>
    <w:rsid w:val="79B97E00"/>
    <w:rsid w:val="7EA2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2024-01-20T06:31:00Z</dcterms:created>
  <dc:creator>海之韵</dc:creator>
  <cp:lastModifiedBy>Administrator</cp:lastModifiedBy>
  <dcterms:modified xsi:type="dcterms:W3CDTF">2024-01-21T05:36:22Z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ICV">
    <vt:lpwstr>B1BCC34A80C34F37A4280DEE1DC3C076_11</vt:lpwstr>
  </property>
</Properties>
</file>