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建筑制图（CAD）  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一、填空题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1、房屋施工图由于专业分工的不同，分为 </w:t>
      </w:r>
      <w:r>
        <w:rPr>
          <w:rFonts w:hint="eastAsia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szCs w:val="21"/>
          <w:lang w:val="en-US" w:eastAsia="zh-CN"/>
        </w:rPr>
        <w:t>_、</w:t>
      </w:r>
      <w:r>
        <w:rPr>
          <w:rFonts w:hint="eastAsia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zCs w:val="21"/>
          <w:lang w:val="en-US" w:eastAsia="zh-CN"/>
        </w:rPr>
        <w:t xml:space="preserve"> 与__</w:t>
      </w:r>
      <w:r>
        <w:rPr>
          <w:rFonts w:hint="eastAsia"/>
          <w:szCs w:val="21"/>
          <w:u w:val="single"/>
          <w:lang w:val="en-US" w:eastAsia="zh-CN"/>
        </w:rPr>
        <w:t xml:space="preserve">      </w:t>
      </w:r>
      <w:r>
        <w:rPr>
          <w:rFonts w:hint="eastAsia"/>
          <w:szCs w:val="21"/>
          <w:lang w:val="en-US" w:eastAsia="zh-CN"/>
        </w:rPr>
        <w:t>_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2、指北针圆的直径宜为 </w:t>
      </w:r>
      <w:r>
        <w:rPr>
          <w:rFonts w:hint="eastAsia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Cs w:val="21"/>
          <w:lang w:val="en-US" w:eastAsia="zh-CN"/>
        </w:rPr>
        <w:t>，用细实线绘制。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3、在建筑平面图中，横行定位轴线应用_ </w:t>
      </w:r>
      <w:r>
        <w:rPr>
          <w:rFonts w:hint="eastAsia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zCs w:val="21"/>
          <w:lang w:val="en-US" w:eastAsia="zh-CN"/>
        </w:rPr>
        <w:t>_从_</w:t>
      </w:r>
      <w:r>
        <w:rPr>
          <w:rFonts w:hint="eastAsia"/>
          <w:szCs w:val="21"/>
          <w:u w:val="single"/>
          <w:lang w:val="en-US" w:eastAsia="zh-CN"/>
        </w:rPr>
        <w:t xml:space="preserve">   </w:t>
      </w:r>
      <w:r>
        <w:rPr>
          <w:rFonts w:hint="eastAsia"/>
          <w:szCs w:val="21"/>
          <w:lang w:val="en-US" w:eastAsia="zh-CN"/>
        </w:rPr>
        <w:t xml:space="preserve"> 至_</w:t>
      </w:r>
      <w:r>
        <w:rPr>
          <w:rFonts w:hint="eastAsia"/>
          <w:szCs w:val="21"/>
          <w:u w:val="single"/>
          <w:lang w:val="en-US" w:eastAsia="zh-CN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_依次编写;竖向定位轴线应用_</w:t>
      </w:r>
      <w:r>
        <w:rPr>
          <w:rFonts w:hint="eastAsia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Cs w:val="21"/>
          <w:lang w:val="en-US" w:eastAsia="zh-CN"/>
        </w:rPr>
        <w:t xml:space="preserve"> _从_ </w:t>
      </w:r>
      <w:r>
        <w:rPr>
          <w:rFonts w:hint="eastAsia"/>
          <w:szCs w:val="21"/>
          <w:u w:val="single"/>
          <w:lang w:val="en-US" w:eastAsia="zh-CN"/>
        </w:rPr>
        <w:t xml:space="preserve"> </w:t>
      </w:r>
      <w:r>
        <w:rPr>
          <w:rFonts w:hint="eastAsia"/>
          <w:szCs w:val="21"/>
          <w:lang w:val="en-US" w:eastAsia="zh-CN"/>
        </w:rPr>
        <w:t>_至_</w:t>
      </w:r>
      <w:r>
        <w:rPr>
          <w:rFonts w:hint="eastAsia"/>
          <w:szCs w:val="21"/>
          <w:u w:val="single"/>
          <w:lang w:val="en-US" w:eastAsia="zh-CN"/>
        </w:rPr>
        <w:t xml:space="preserve"> </w:t>
      </w:r>
      <w:r>
        <w:rPr>
          <w:rFonts w:hint="eastAsia"/>
          <w:szCs w:val="21"/>
          <w:lang w:val="en-US" w:eastAsia="zh-CN"/>
        </w:rPr>
        <w:t xml:space="preserve"> _顺序编写。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5、“插入表格”对话框中的行高实际指的是 </w:t>
      </w:r>
      <w:r>
        <w:rPr>
          <w:rFonts w:hint="eastAsia"/>
          <w:szCs w:val="21"/>
          <w:u w:val="single"/>
          <w:lang w:val="en-US" w:eastAsia="zh-CN"/>
        </w:rPr>
        <w:t xml:space="preserve">            </w:t>
      </w:r>
      <w:r>
        <w:rPr>
          <w:rFonts w:hint="eastAsia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二、单选题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1、绘制一个三角形的外接圆使用(        )法。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A、三点法        B、相切相切半径法  C、两点法        D、相切相切相切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2、在一套完整的建筑工程图纸集中应该包括以下类别:建筑平面图、建筑立面图、建筑剖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面图和(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A、建筑结构图B.建筑截面图C、建筑详图 D、建筑给排水图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3、</w:t>
      </w:r>
      <w:r>
        <w:rPr>
          <w:rFonts w:hint="default"/>
          <w:szCs w:val="21"/>
          <w:lang w:val="en-US" w:eastAsia="zh-CN"/>
        </w:rPr>
        <w:t>对建筑图进行标注，当标注线与图线重合时，可以省略的标注内容是</w:t>
      </w:r>
      <w:r>
        <w:rPr>
          <w:rFonts w:hint="eastAsia"/>
          <w:szCs w:val="21"/>
          <w:lang w:val="en-US" w:eastAsia="zh-CN"/>
        </w:rPr>
        <w:t>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A</w:t>
      </w:r>
      <w:r>
        <w:rPr>
          <w:rFonts w:hint="eastAsia"/>
          <w:szCs w:val="21"/>
          <w:lang w:val="en-US" w:eastAsia="zh-CN"/>
        </w:rPr>
        <w:t>、</w:t>
      </w:r>
      <w:r>
        <w:rPr>
          <w:rFonts w:hint="default"/>
          <w:szCs w:val="21"/>
          <w:lang w:val="en-US" w:eastAsia="zh-CN"/>
        </w:rPr>
        <w:t>尺寸线B、尺寸界线VC、箭头标记D</w:t>
      </w:r>
      <w:r>
        <w:rPr>
          <w:rFonts w:hint="eastAsia"/>
          <w:szCs w:val="21"/>
          <w:lang w:val="en-US" w:eastAsia="zh-CN"/>
        </w:rPr>
        <w:t>、</w:t>
      </w:r>
      <w:r>
        <w:rPr>
          <w:rFonts w:hint="default"/>
          <w:szCs w:val="21"/>
          <w:lang w:val="en-US" w:eastAsia="zh-CN"/>
        </w:rPr>
        <w:t>尺寸数字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4、</w:t>
      </w:r>
      <w:r>
        <w:rPr>
          <w:rFonts w:hint="default"/>
          <w:szCs w:val="21"/>
          <w:lang w:val="en-US" w:eastAsia="zh-CN"/>
        </w:rPr>
        <w:t>在建筑平面图中标注数值?120、土120时需要输入的字符代码是</w:t>
      </w:r>
      <w:r>
        <w:rPr>
          <w:rFonts w:hint="eastAsia"/>
          <w:szCs w:val="21"/>
          <w:lang w:val="en-US" w:eastAsia="zh-CN"/>
        </w:rPr>
        <w:t>（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A、%%u120 ，%%c120</w:t>
      </w:r>
      <w:r>
        <w:rPr>
          <w:rFonts w:hint="eastAsia"/>
          <w:szCs w:val="21"/>
          <w:lang w:val="en-US" w:eastAsia="zh-CN"/>
        </w:rPr>
        <w:t xml:space="preserve">   </w:t>
      </w:r>
      <w:r>
        <w:rPr>
          <w:rFonts w:hint="default"/>
          <w:szCs w:val="21"/>
          <w:lang w:val="en-US" w:eastAsia="zh-CN"/>
        </w:rPr>
        <w:t>B、%%o120 ，%%u120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C、%%c120 ，%%p120 V</w:t>
      </w:r>
      <w:r>
        <w:rPr>
          <w:rFonts w:hint="eastAsia"/>
          <w:szCs w:val="21"/>
          <w:lang w:val="en-US" w:eastAsia="zh-CN"/>
        </w:rPr>
        <w:t xml:space="preserve">   </w:t>
      </w:r>
      <w:r>
        <w:rPr>
          <w:rFonts w:hint="default"/>
          <w:szCs w:val="21"/>
          <w:lang w:val="en-US" w:eastAsia="zh-CN"/>
        </w:rPr>
        <w:t>D、%%d120，%%u120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6</w:t>
      </w:r>
      <w:r>
        <w:rPr>
          <w:rFonts w:hint="default"/>
          <w:szCs w:val="21"/>
          <w:lang w:val="en-US" w:eastAsia="zh-CN"/>
        </w:rPr>
        <w:t>、在建筑制图国家标准中，A3幅面的图纸及图框尺寸参数是(</w:t>
      </w:r>
      <w:r>
        <w:rPr>
          <w:rFonts w:hint="eastAsia"/>
          <w:szCs w:val="21"/>
          <w:lang w:val="en-US" w:eastAsia="zh-CN"/>
        </w:rPr>
        <w:t xml:space="preserve">       </w:t>
      </w:r>
      <w:r>
        <w:rPr>
          <w:rFonts w:hint="default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A、bxl=297x420，c=10，a=25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default"/>
          <w:szCs w:val="21"/>
          <w:lang w:val="en-US" w:eastAsia="zh-CN"/>
        </w:rPr>
        <w:t>B、bxl=420x297，c=10，a=25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C、bxl =297x420，c=5，a=25</w:t>
      </w:r>
      <w:r>
        <w:rPr>
          <w:rFonts w:hint="eastAsia"/>
          <w:szCs w:val="21"/>
          <w:lang w:val="en-US" w:eastAsia="zh-CN"/>
        </w:rPr>
        <w:t xml:space="preserve">     </w:t>
      </w:r>
      <w:r>
        <w:rPr>
          <w:rFonts w:hint="default"/>
          <w:szCs w:val="21"/>
          <w:lang w:val="en-US" w:eastAsia="zh-CN"/>
        </w:rPr>
        <w:t>D、bxl =420x297，c=5，a=25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7</w:t>
      </w:r>
      <w:r>
        <w:rPr>
          <w:rFonts w:hint="default"/>
          <w:szCs w:val="21"/>
          <w:lang w:val="en-US" w:eastAsia="zh-CN"/>
        </w:rPr>
        <w:t>、在直角坐标系中“50，80”与“150，80”之间的距离是(</w:t>
      </w:r>
      <w:r>
        <w:rPr>
          <w:rFonts w:hint="eastAsia"/>
          <w:szCs w:val="21"/>
          <w:lang w:val="en-US" w:eastAsia="zh-CN"/>
        </w:rPr>
        <w:t xml:space="preserve">      </w:t>
      </w:r>
      <w:r>
        <w:rPr>
          <w:rFonts w:hint="default"/>
          <w:szCs w:val="21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A、80 B、100C、150D、200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8</w:t>
      </w:r>
      <w:r>
        <w:rPr>
          <w:rFonts w:hint="default"/>
          <w:szCs w:val="21"/>
          <w:lang w:val="en-US" w:eastAsia="zh-CN"/>
        </w:rPr>
        <w:t>、下面哪种可以作为过滤器条件</w:t>
      </w:r>
      <w:r>
        <w:rPr>
          <w:rFonts w:hint="eastAsia"/>
          <w:szCs w:val="21"/>
          <w:lang w:val="en-US" w:eastAsia="zh-CN"/>
        </w:rPr>
        <w:t>（ 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A、绿色</w:t>
      </w:r>
      <w:r>
        <w:rPr>
          <w:rFonts w:hint="eastAsia"/>
          <w:szCs w:val="21"/>
          <w:lang w:val="en-US" w:eastAsia="zh-CN"/>
        </w:rPr>
        <w:t xml:space="preserve">            </w:t>
      </w:r>
      <w:r>
        <w:rPr>
          <w:rFonts w:hint="default"/>
          <w:szCs w:val="21"/>
          <w:lang w:val="en-US" w:eastAsia="zh-CN"/>
        </w:rPr>
        <w:t>B、颜色</w:t>
      </w:r>
      <w:r>
        <w:rPr>
          <w:rFonts w:hint="eastAsia"/>
          <w:szCs w:val="21"/>
          <w:lang w:val="en-US" w:eastAsia="zh-CN"/>
        </w:rPr>
        <w:t xml:space="preserve">           </w:t>
      </w:r>
      <w:r>
        <w:rPr>
          <w:rFonts w:hint="default"/>
          <w:szCs w:val="21"/>
          <w:lang w:val="en-US" w:eastAsia="zh-CN"/>
        </w:rPr>
        <w:t>C、随块</w:t>
      </w:r>
      <w:r>
        <w:rPr>
          <w:rFonts w:hint="eastAsia"/>
          <w:szCs w:val="21"/>
          <w:lang w:val="en-US" w:eastAsia="zh-CN"/>
        </w:rPr>
        <w:t xml:space="preserve">            </w:t>
      </w:r>
      <w:r>
        <w:rPr>
          <w:rFonts w:hint="default"/>
          <w:szCs w:val="21"/>
          <w:lang w:val="en-US" w:eastAsia="zh-CN"/>
        </w:rPr>
        <w:t>D、随层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三、简答题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</w:t>
      </w:r>
      <w:r>
        <w:rPr>
          <w:rFonts w:hint="default"/>
          <w:szCs w:val="21"/>
          <w:lang w:val="en-US" w:eastAsia="zh-CN"/>
        </w:rPr>
        <w:t>、图块有儿种类型?这儿种类型有何不同之处?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</w:t>
      </w:r>
      <w:r>
        <w:rPr>
          <w:rFonts w:hint="default"/>
          <w:szCs w:val="21"/>
          <w:lang w:val="en-US" w:eastAsia="zh-CN"/>
        </w:rPr>
        <w:t>、什么是剖面图?什么是断面图?它们有什么区别?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default"/>
          <w:b/>
          <w:bCs/>
          <w:szCs w:val="21"/>
          <w:lang w:val="en-US" w:eastAsia="zh-CN"/>
        </w:rPr>
        <w:t>补出第三投影并求出形体表面上点的其它投影。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 xml:space="preserve">                                      （2）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23495</wp:posOffset>
            </wp:positionV>
            <wp:extent cx="1530985" cy="2486660"/>
            <wp:effectExtent l="0" t="0" r="12065" b="8890"/>
            <wp:wrapNone/>
            <wp:docPr id="2" name="图片 2" descr="6600d5a8f13f5e6bf4bb4dbecbecd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00d5a8f13f5e6bf4bb4dbecbecdd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五、根据给出的投影，补全立体的水平投影（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39370</wp:posOffset>
            </wp:positionV>
            <wp:extent cx="4829175" cy="1590675"/>
            <wp:effectExtent l="0" t="0" r="9525" b="9525"/>
            <wp:wrapNone/>
            <wp:docPr id="8" name="图片 2" descr="170002786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17000278628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8079740</wp:posOffset>
            </wp:positionH>
            <wp:positionV relativeFrom="paragraph">
              <wp:posOffset>2119630</wp:posOffset>
            </wp:positionV>
            <wp:extent cx="2505075" cy="2657475"/>
            <wp:effectExtent l="0" t="0" r="9525" b="9525"/>
            <wp:wrapNone/>
            <wp:docPr id="11" name="图片 5" descr="170002807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17000280715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7927340</wp:posOffset>
            </wp:positionH>
            <wp:positionV relativeFrom="paragraph">
              <wp:posOffset>1967230</wp:posOffset>
            </wp:positionV>
            <wp:extent cx="2505075" cy="2657475"/>
            <wp:effectExtent l="0" t="0" r="9525" b="9525"/>
            <wp:wrapNone/>
            <wp:docPr id="9" name="图片 3" descr="170002807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17000280715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265" w:firstLineChars="6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265" w:firstLineChars="6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265" w:firstLineChars="6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319" w:firstLineChars="1100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在指定位置绘出下面构件的1-1剖面图和2-2断面图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79375</wp:posOffset>
            </wp:positionV>
            <wp:extent cx="5093970" cy="3013075"/>
            <wp:effectExtent l="0" t="0" r="11430" b="15875"/>
            <wp:wrapNone/>
            <wp:docPr id="17" name="图片 7" descr="16e0eed1ae7a0527ae207e59c4b6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16e0eed1ae7a0527ae207e59c4b647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319" w:firstLineChars="1100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7927340</wp:posOffset>
            </wp:positionH>
            <wp:positionV relativeFrom="paragraph">
              <wp:posOffset>1967230</wp:posOffset>
            </wp:positionV>
            <wp:extent cx="2505075" cy="2657475"/>
            <wp:effectExtent l="0" t="0" r="9525" b="9525"/>
            <wp:wrapNone/>
            <wp:docPr id="10" name="图片 4" descr="170002807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17000280715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建筑制图（CAD） 答案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一、填空题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1、建筑施工图、结构施工图   设备施工图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2、24mm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阿拉伯数字   左   右  大写拉丁字母  下  上 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文字的行数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1-4 A C B C          6-8 C B B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三、简答题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</w:t>
      </w:r>
      <w:r>
        <w:rPr>
          <w:rFonts w:hint="default"/>
          <w:szCs w:val="21"/>
          <w:lang w:val="en-US" w:eastAsia="zh-CN"/>
        </w:rPr>
        <w:t>、图块有儿种类型?这儿种类型有何不同之处?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答:图块分为内部块和外部块(或全局块)两种。内部块是存在某一特定对象文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件中的，只能在原图中进行调用;外部块是一个独立的图形文件，可进行文件间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的调用。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</w:t>
      </w:r>
      <w:r>
        <w:rPr>
          <w:rFonts w:hint="default"/>
          <w:szCs w:val="21"/>
          <w:lang w:val="en-US" w:eastAsia="zh-CN"/>
        </w:rPr>
        <w:t>、什么是剖面图?什么是断面图?它们有什么区别?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答:假想用剖切面把物体分割成两部分，移去观察者和剖切面之间的部分，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而将其余部分向投影面投射，所得的图形就叫剖面图。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用剖切平面将物体的某处切断，仅画出该剖切面与物体接触部分的图形，该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图称为断面图。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区别:①断面图只画出物体截断面的投影，而剖面图还要画出剖切平面后物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体可见部分的投影。②断面图常用于表达建筑工程中梁、板、柱的某一部位的断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面真形，也用于表达建筑形体的内部形状;而剖面图主要用于表达物体的内部结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构。③断面图的剖切符号仅画出剖切位置线，而不画表示投射方向的剖视方向线，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投射方向是通过编号的注写位置来表示的;剖面图需要画出剖切位置线和投射方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t>向线。后视图(背立面图):由后向前投射得到的视图。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（2）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127000</wp:posOffset>
            </wp:positionV>
            <wp:extent cx="3769360" cy="3679825"/>
            <wp:effectExtent l="0" t="0" r="2540" b="15875"/>
            <wp:wrapNone/>
            <wp:docPr id="7" name="图片 7" descr="c97fab356041bed5f25a9a5f2228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97fab356041bed5f25a9a5f2228c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124460</wp:posOffset>
            </wp:positionV>
            <wp:extent cx="5038725" cy="3581400"/>
            <wp:effectExtent l="0" t="0" r="9525" b="0"/>
            <wp:wrapNone/>
            <wp:docPr id="6" name="图片 6" descr="1700027907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00279072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szCs w:val="21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75565</wp:posOffset>
            </wp:positionV>
            <wp:extent cx="2924175" cy="3419475"/>
            <wp:effectExtent l="0" t="0" r="9525" b="9525"/>
            <wp:wrapNone/>
            <wp:docPr id="19" name="图片 19" descr="1700028416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0002841649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Cs w:val="21"/>
          <w:lang w:val="en-US" w:eastAsia="zh-CN"/>
        </w:rPr>
      </w:pPr>
      <w:r>
        <w:rPr>
          <w:rFonts w:hint="default"/>
          <w:szCs w:val="21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471805</wp:posOffset>
            </wp:positionV>
            <wp:extent cx="5270500" cy="2790190"/>
            <wp:effectExtent l="0" t="0" r="6350" b="10160"/>
            <wp:wrapNone/>
            <wp:docPr id="20" name="图片 20" descr="1700027459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0002745983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  <w:lang w:val="en-US" w:eastAsia="zh-CN"/>
        </w:rPr>
        <w:t>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6B6381"/>
    <w:multiLevelType w:val="singleLevel"/>
    <w:tmpl w:val="B16B63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26E4112"/>
    <w:multiLevelType w:val="singleLevel"/>
    <w:tmpl w:val="E26E4112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CD3025F"/>
    <w:multiLevelType w:val="singleLevel"/>
    <w:tmpl w:val="FCD3025F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5E460520"/>
    <w:multiLevelType w:val="singleLevel"/>
    <w:tmpl w:val="5E46052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00000000"/>
    <w:rsid w:val="05AC551D"/>
    <w:rsid w:val="09C67F6C"/>
    <w:rsid w:val="0F680BF1"/>
    <w:rsid w:val="115E2708"/>
    <w:rsid w:val="133636BE"/>
    <w:rsid w:val="165554FC"/>
    <w:rsid w:val="1A8358A8"/>
    <w:rsid w:val="1A993EC4"/>
    <w:rsid w:val="1D0A5128"/>
    <w:rsid w:val="1EF94D5A"/>
    <w:rsid w:val="20F706C7"/>
    <w:rsid w:val="2C6705BD"/>
    <w:rsid w:val="37435AB7"/>
    <w:rsid w:val="3BF6732B"/>
    <w:rsid w:val="44F04186"/>
    <w:rsid w:val="46100C1A"/>
    <w:rsid w:val="4773613A"/>
    <w:rsid w:val="47A443BE"/>
    <w:rsid w:val="4F2E1744"/>
    <w:rsid w:val="585B3611"/>
    <w:rsid w:val="5D8D0E43"/>
    <w:rsid w:val="5F9475F0"/>
    <w:rsid w:val="73E35CD8"/>
    <w:rsid w:val="793A30B6"/>
    <w:rsid w:val="79A3200B"/>
    <w:rsid w:val="7F73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2023-11-07T07:38:00Z</dcterms:created>
  <dc:creator>Administrator</dc:creator>
  <cp:lastModifiedBy>Administrator</cp:lastModifiedBy>
  <dcterms:modified xsi:type="dcterms:W3CDTF">2023-12-07T07:57:01Z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067F1366649546E789AB290452FE50FF_13</vt:lpwstr>
  </property>
</Properties>
</file>