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eastAsiaTheme="minorEastAsia"/>
          <w:sz w:val="30"/>
          <w:szCs w:val="30"/>
          <w:lang w:val="en-US" w:eastAsia="zh-CN"/>
        </w:rPr>
      </w:pPr>
      <w:r>
        <w:rPr>
          <w:rFonts w:hint="eastAsia"/>
          <w:sz w:val="30"/>
          <w:szCs w:val="30"/>
          <w:lang w:val="en-US" w:eastAsia="zh-CN"/>
        </w:rPr>
        <w:t>成本会计复习资料</w:t>
      </w:r>
    </w:p>
    <w:p>
      <w:pPr>
        <w:spacing w:after="156" w:afterLines="50"/>
        <w:rPr>
          <w:rFonts w:hint="eastAsia" w:ascii="宋体" w:hAnsi="宋体" w:eastAsia="宋体" w:cs="宋体"/>
          <w:b/>
          <w:bCs/>
          <w:color w:val="000000"/>
          <w:sz w:val="24"/>
        </w:rPr>
      </w:pPr>
      <w:r>
        <w:rPr>
          <w:rFonts w:hint="eastAsia" w:ascii="宋体" w:hAnsi="宋体" w:eastAsia="宋体" w:cs="宋体"/>
          <w:b/>
          <w:bCs/>
          <w:color w:val="000000"/>
          <w:sz w:val="24"/>
        </w:rPr>
        <w:t>一、单选题</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成本会计的任务主要决定于</w:t>
      </w:r>
      <w:r>
        <w:rPr>
          <w:rFonts w:hint="eastAsia" w:ascii="宋体" w:hAnsi="宋体" w:eastAsia="宋体" w:cs="宋体"/>
          <w:sz w:val="21"/>
          <w:szCs w:val="21"/>
          <w:lang w:eastAsia="zh-CN"/>
        </w:rPr>
        <w:t>（   ）</w:t>
      </w:r>
      <w:r>
        <w:rPr>
          <w:rFonts w:hint="eastAsia" w:ascii="宋体" w:hAnsi="宋体" w:eastAsia="宋体" w:cs="宋体"/>
          <w:sz w:val="21"/>
          <w:szCs w:val="21"/>
        </w:rPr>
        <w:t>。</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A.企业经营管理的要求</w:t>
      </w:r>
      <w:r>
        <w:rPr>
          <w:rFonts w:hint="eastAsia" w:ascii="宋体" w:hAnsi="宋体" w:eastAsia="宋体" w:cs="宋体"/>
          <w:sz w:val="21"/>
          <w:szCs w:val="21"/>
          <w:lang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B.生产经营的特点</w:t>
      </w:r>
      <w:r>
        <w:rPr>
          <w:rFonts w:hint="eastAsia" w:ascii="宋体" w:hAnsi="宋体" w:eastAsia="宋体" w:cs="宋体"/>
          <w:sz w:val="21"/>
          <w:szCs w:val="21"/>
          <w:lang w:eastAsia="zh-CN"/>
        </w:rPr>
        <w:tab/>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C.成本会计的组织机构</w:t>
      </w:r>
      <w:r>
        <w:rPr>
          <w:rFonts w:hint="eastAsia" w:ascii="宋体" w:hAnsi="宋体" w:eastAsia="宋体" w:cs="宋体"/>
          <w:sz w:val="21"/>
          <w:szCs w:val="21"/>
          <w:lang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D.成本会计的法规和制度</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2.采用简化的分批法，累计间接计人费用分配率（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A.只是各批产品之间分配间接计人费用依据</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B.只是各批在产品之间分配间接计人费用依据</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C.即是各批产品之间又是完工产品与月末在产品之间分配间接计人费用的依据</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D.是完工产品与月末在产品之间分配间接计人费用的依据</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3.制造费用（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A.都是直接计人费用</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B.都是间接计人费用</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C.都是间接生产费用</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D.既包括间接生产费用，又包括直接生产费用</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4.如果企业成本明细账中不设置“燃料及动力”成本项目，发生的直接用于产品生产的燃料费用，应借记（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A.“基本生产成本”账户的“燃料及动力”成本项目</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B.“基本生产成本”账户的“原材料”成本项目</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C.“基本生产成本”账户的“制造费用”成本项目</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D.“制造费用”账户</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5.若原材料随加工进度陆续投入，则原材料费用应按（   ）比例分配。</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A.数量</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B.约当产量</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C.定额工时</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D.定额费用</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6.技术经济指标变动对产品成本的影响主要表现在对（   ）指标的影响。</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A.产品总成本</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B.产品单位成本</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C.产品产量</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D.产品总成本和产品产量</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7.下列方法中，可能使“制造费用”账户有月末余额的是（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A.生产工人工时比例分配法</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B.按年度计划分配率分配法</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C.生产工人工资比例分配法</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D.机器工时比例分配法</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8.生产车间耗用的机物料，应借记的账户是（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A.“基本生产成本”</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B.“辅助生产成本”</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C.“制造费用”</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D.“管理费用”</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9.简化分批法是（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A.分批计算在产品成本的分批法</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B.不分批计算在产品成本的分批法</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C.不计算在产品成本的分批法</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D.不分批计算完工产品成本的分批法</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10.为基本生产车间租用设备预付的租金按月摊销时，应借记的账户是（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A.“待摊费用”账户</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B.“预提费用”账户</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C.“制造费用”账户</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D.“基本生产成本”账户</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11.成本会计有狭义成本会计和广义成本会计之分，所谓狭义成本会计就是指（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A.成本核算</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B.成本预测</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C.成本控制</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D.成本考核和分析</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12.采用（   ）分配辅助生产费用，分配结果最准确。</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A.直接分配法</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B.顺序分配法</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C.代数分配法</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D.交互分配法</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13.对辅助生产车间的制造费用（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A.单设“制造费用”科目核算</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B.不设“制造费用”科目核算</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C.通过“管理费用”科目核算</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D.A、B均可</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14.材料费作为直接生产费用，不论在任何情况下均应直接计入产品成本，这种成本计算方法是（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A.品种法</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B.分批法</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C.分步法</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D.分类法</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15.在大量大批多步骤生产的情况下，如果管理上不要求分步骤计算产品成本，其所采用的成本计算方法应是（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A.品种法</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B.分类法</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C.分步法</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D.分批法</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16.基本生产成本按（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A.产品品种分设明细帐</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B.产品成本项目分设明细帐</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C.明细分类科目分设明细帐</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D.会计要素具体内容分设明细帐</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17.成本还原的对象是（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A.产成品成本</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B.各步骤所耗上一步骤半成品的综合成本</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C.最后步骤的产成品成本</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D.各步骤半成品成本</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18.可修复废品返修前发生的生产费用（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A.应借记废品损失科目</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B.与修复费用一起转入基本生产成本科目借方</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C.应从基本生产成本科目贷方转出</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D.不是废品损失，不必计算其生产成本</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19.下列各种分步法中，半成品成本不随实物转移而结转的方法是（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A.按实际成本综合结转法</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B.按计划成本综合结转法</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C.平行结转分步法</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D.分项结转法</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20.下列成本计算方法中，必须设置基本生产成本二级账的方法是（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rPr>
      </w:pPr>
      <w:r>
        <w:rPr>
          <w:rFonts w:hint="eastAsia" w:ascii="宋体" w:hAnsi="宋体" w:eastAsia="宋体" w:cs="宋体"/>
          <w:sz w:val="21"/>
          <w:szCs w:val="21"/>
          <w:lang w:eastAsia="zh-CN"/>
        </w:rPr>
        <w:t>A.平行结转分步法</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B.品种法</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C.分类法</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D.简化分批法</w:t>
      </w:r>
    </w:p>
    <w:p>
      <w:pPr>
        <w:spacing w:before="156" w:beforeLines="50" w:after="156" w:afterLines="50"/>
        <w:rPr>
          <w:rFonts w:hint="eastAsia" w:ascii="宋体" w:hAnsi="宋体" w:eastAsia="宋体" w:cs="宋体"/>
          <w:b/>
          <w:bCs/>
          <w:color w:val="000000"/>
          <w:sz w:val="24"/>
        </w:rPr>
      </w:pPr>
      <w:r>
        <w:rPr>
          <w:rFonts w:hint="eastAsia" w:ascii="宋体" w:hAnsi="宋体" w:eastAsia="宋体" w:cs="宋体"/>
          <w:b/>
          <w:bCs/>
          <w:color w:val="000000"/>
          <w:sz w:val="24"/>
        </w:rPr>
        <w:t>二、多项选择题</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1.低值易耗品摊销的方法有（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A.一次摊销法</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B.分次摊销法</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C.定期摊销法</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D.五五摊销法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E.报废摊销法</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2.广义的在产品是指（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A.正在车间加工的在制品</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B.半成品</w:t>
      </w:r>
      <w:r>
        <w:rPr>
          <w:rFonts w:hint="eastAsia" w:ascii="宋体" w:hAnsi="宋体" w:eastAsia="宋体" w:cs="宋体"/>
          <w:sz w:val="21"/>
          <w:szCs w:val="21"/>
          <w:lang w:eastAsia="zh-CN"/>
        </w:rPr>
        <w:tab/>
      </w:r>
      <w:r>
        <w:rPr>
          <w:rFonts w:hint="eastAsia" w:ascii="宋体" w:hAnsi="宋体" w:eastAsia="宋体" w:cs="宋体"/>
          <w:sz w:val="21"/>
          <w:szCs w:val="21"/>
          <w:lang w:eastAsia="zh-CN"/>
        </w:rPr>
        <w:t>C.待返修的废品</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D.对外销售的自制半成品</w:t>
      </w:r>
      <w:r>
        <w:rPr>
          <w:rFonts w:hint="eastAsia" w:ascii="宋体" w:hAnsi="宋体" w:eastAsia="宋体" w:cs="宋体"/>
          <w:sz w:val="21"/>
          <w:szCs w:val="21"/>
          <w:lang w:eastAsia="zh-CN"/>
        </w:rPr>
        <w:tab/>
      </w:r>
      <w:r>
        <w:rPr>
          <w:rFonts w:hint="eastAsia" w:ascii="宋体" w:hAnsi="宋体" w:eastAsia="宋体" w:cs="宋体"/>
          <w:sz w:val="21"/>
          <w:szCs w:val="21"/>
          <w:lang w:eastAsia="zh-CN"/>
        </w:rPr>
        <w:t>E.已完工尚未入库的产成品</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3.产品成本计算的基本方法有（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A.品种法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B.分批法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C.分步法</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D.分类法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E.定额法</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4.为了正确计算产品成本，在费用界限划分过程应贯彻的原则是（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A.成本效益原则</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B.受益原则</w:t>
      </w:r>
      <w:r>
        <w:rPr>
          <w:rFonts w:hint="eastAsia" w:ascii="宋体" w:hAnsi="宋体" w:eastAsia="宋体" w:cs="宋体"/>
          <w:sz w:val="21"/>
          <w:szCs w:val="21"/>
          <w:lang w:eastAsia="zh-CN"/>
        </w:rPr>
        <w:tab/>
      </w:r>
      <w:r>
        <w:rPr>
          <w:rFonts w:hint="eastAsia" w:ascii="宋体" w:hAnsi="宋体" w:eastAsia="宋体" w:cs="宋体"/>
          <w:sz w:val="21"/>
          <w:szCs w:val="21"/>
          <w:lang w:eastAsia="zh-CN"/>
        </w:rPr>
        <w:t>C.收付实现制原则</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D.负担费用多少与受益程度成正比原则</w:t>
      </w:r>
      <w:r>
        <w:rPr>
          <w:rFonts w:hint="eastAsia" w:ascii="宋体" w:hAnsi="宋体" w:eastAsia="宋体" w:cs="宋体"/>
          <w:sz w:val="21"/>
          <w:szCs w:val="21"/>
          <w:lang w:eastAsia="zh-CN"/>
        </w:rPr>
        <w:tab/>
      </w:r>
      <w:r>
        <w:rPr>
          <w:rFonts w:hint="eastAsia" w:ascii="宋体" w:hAnsi="宋体" w:eastAsia="宋体" w:cs="宋体"/>
          <w:sz w:val="21"/>
          <w:szCs w:val="21"/>
          <w:lang w:eastAsia="zh-CN"/>
        </w:rPr>
        <w:t>E.一致性原则</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5.工业企业成本核算的一般程序包括（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A.对企业的各项支出、费用进行严格的审核和控制</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B.正确划分各个月份的费用界限，正确核算待摊费用和预提费用</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C.将生产费用在各种产品之间进行分配和归集</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D.将生产费用在本月完工产品与月末在产品之间进行分配和归集</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E.做好定额的制定和修订工作</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6</w:t>
      </w:r>
      <w:r>
        <w:rPr>
          <w:rFonts w:hint="eastAsia" w:ascii="宋体" w:hAnsi="宋体" w:eastAsia="宋体" w:cs="宋体"/>
          <w:sz w:val="21"/>
          <w:szCs w:val="21"/>
          <w:lang w:eastAsia="zh-CN"/>
        </w:rPr>
        <w:t>.下列各项中，不属于工业企业费用要素的是（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A.废品损失</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B.外购燃料</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C.制造费用</w:t>
      </w:r>
      <w:r>
        <w:rPr>
          <w:rFonts w:hint="eastAsia" w:ascii="宋体" w:hAnsi="宋体" w:eastAsia="宋体" w:cs="宋体"/>
          <w:sz w:val="21"/>
          <w:szCs w:val="21"/>
          <w:lang w:eastAsia="zh-CN"/>
        </w:rPr>
        <w:tab/>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D.直接材料</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E.工资及福利费</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7</w:t>
      </w:r>
      <w:r>
        <w:rPr>
          <w:rFonts w:hint="eastAsia" w:ascii="宋体" w:hAnsi="宋体" w:eastAsia="宋体" w:cs="宋体"/>
          <w:sz w:val="21"/>
          <w:szCs w:val="21"/>
          <w:lang w:eastAsia="zh-CN"/>
        </w:rPr>
        <w:t>.在按分批法计算产品成本时，各批生产成本明细账上（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A.只反映报告月份以前累计发生的费用</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B.只登记报告月份发生的费用</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C.包括报告月份发生的费用</w:t>
      </w:r>
      <w:r>
        <w:rPr>
          <w:rFonts w:hint="eastAsia" w:ascii="宋体" w:hAnsi="宋体" w:eastAsia="宋体" w:cs="宋体"/>
          <w:sz w:val="21"/>
          <w:szCs w:val="21"/>
          <w:lang w:eastAsia="zh-CN"/>
        </w:rPr>
        <w:tab/>
      </w:r>
      <w:r>
        <w:rPr>
          <w:rFonts w:hint="eastAsia" w:ascii="宋体" w:hAnsi="宋体" w:eastAsia="宋体" w:cs="宋体"/>
          <w:sz w:val="21"/>
          <w:szCs w:val="21"/>
          <w:lang w:eastAsia="zh-CN"/>
        </w:rPr>
        <w:t>D.包括报告月份以前累计发生的费用</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E.既反映完工产品成本，又反映在产品成本</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8</w:t>
      </w:r>
      <w:r>
        <w:rPr>
          <w:rFonts w:hint="eastAsia" w:ascii="宋体" w:hAnsi="宋体" w:eastAsia="宋体" w:cs="宋体"/>
          <w:sz w:val="21"/>
          <w:szCs w:val="21"/>
          <w:lang w:eastAsia="zh-CN"/>
        </w:rPr>
        <w:t>.按照固定的系数分配同类产品内各种产品成本的方法（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A.是分类法的一种</w:t>
      </w:r>
      <w:r>
        <w:rPr>
          <w:rFonts w:hint="eastAsia" w:ascii="宋体" w:hAnsi="宋体" w:eastAsia="宋体" w:cs="宋体"/>
          <w:sz w:val="21"/>
          <w:szCs w:val="21"/>
          <w:lang w:eastAsia="zh-CN"/>
        </w:rPr>
        <w:tab/>
      </w:r>
      <w:r>
        <w:rPr>
          <w:rFonts w:hint="eastAsia" w:ascii="宋体" w:hAnsi="宋体" w:eastAsia="宋体" w:cs="宋体"/>
          <w:sz w:val="21"/>
          <w:szCs w:val="21"/>
          <w:lang w:eastAsia="zh-CN"/>
        </w:rPr>
        <w:t>B.是一种简化的分类法</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C.也叫系数法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D.是一种单独的成本计算方法</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E.是一种间接计人费用的方法</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9</w:t>
      </w:r>
      <w:r>
        <w:rPr>
          <w:rFonts w:hint="eastAsia" w:ascii="宋体" w:hAnsi="宋体" w:eastAsia="宋体" w:cs="宋体"/>
          <w:sz w:val="21"/>
          <w:szCs w:val="21"/>
          <w:lang w:eastAsia="zh-CN"/>
        </w:rPr>
        <w:t>.下列各项中，不属于产品生产成本项目的是（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A.外购动力</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B.工资费用</w:t>
      </w:r>
      <w:r>
        <w:rPr>
          <w:rFonts w:hint="eastAsia" w:ascii="宋体" w:hAnsi="宋体" w:eastAsia="宋体" w:cs="宋体"/>
          <w:sz w:val="21"/>
          <w:szCs w:val="21"/>
          <w:lang w:eastAsia="zh-CN"/>
        </w:rPr>
        <w:tab/>
      </w:r>
      <w:r>
        <w:rPr>
          <w:rFonts w:hint="eastAsia" w:ascii="宋体" w:hAnsi="宋体" w:eastAsia="宋体" w:cs="宋体"/>
          <w:sz w:val="21"/>
          <w:szCs w:val="21"/>
          <w:lang w:eastAsia="zh-CN"/>
        </w:rPr>
        <w:t>C.折旧费</w:t>
      </w:r>
      <w:r>
        <w:rPr>
          <w:rFonts w:hint="eastAsia" w:ascii="宋体" w:hAnsi="宋体" w:eastAsia="宋体" w:cs="宋体"/>
          <w:sz w:val="21"/>
          <w:szCs w:val="21"/>
          <w:lang w:eastAsia="zh-CN"/>
        </w:rPr>
        <w:tab/>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D.直接材料</w:t>
      </w:r>
      <w:r>
        <w:rPr>
          <w:rFonts w:hint="eastAsia" w:ascii="宋体" w:hAnsi="宋体" w:eastAsia="宋体" w:cs="宋体"/>
          <w:sz w:val="21"/>
          <w:szCs w:val="21"/>
          <w:lang w:eastAsia="zh-CN"/>
        </w:rPr>
        <w:tab/>
      </w:r>
      <w:r>
        <w:rPr>
          <w:rFonts w:hint="eastAsia" w:ascii="宋体" w:hAnsi="宋体" w:eastAsia="宋体" w:cs="宋体"/>
          <w:sz w:val="21"/>
          <w:szCs w:val="21"/>
          <w:lang w:eastAsia="zh-CN"/>
        </w:rPr>
        <w:t>E.燃料及动力</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10</w:t>
      </w:r>
      <w:r>
        <w:rPr>
          <w:rFonts w:hint="eastAsia" w:ascii="宋体" w:hAnsi="宋体" w:eastAsia="宋体" w:cs="宋体"/>
          <w:sz w:val="21"/>
          <w:szCs w:val="21"/>
          <w:lang w:eastAsia="zh-CN"/>
        </w:rPr>
        <w:t>.下列项目中，属于制造费用的有（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A.生产车间的保险费</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B.厂部办公楼折旧</w:t>
      </w:r>
      <w:r>
        <w:rPr>
          <w:rFonts w:hint="eastAsia" w:ascii="宋体" w:hAnsi="宋体" w:eastAsia="宋体" w:cs="宋体"/>
          <w:sz w:val="21"/>
          <w:szCs w:val="21"/>
          <w:lang w:eastAsia="zh-CN"/>
        </w:rPr>
        <w:tab/>
      </w:r>
      <w:r>
        <w:rPr>
          <w:rFonts w:hint="eastAsia" w:ascii="宋体" w:hAnsi="宋体" w:eastAsia="宋体" w:cs="宋体"/>
          <w:sz w:val="21"/>
          <w:szCs w:val="21"/>
          <w:lang w:eastAsia="zh-CN"/>
        </w:rPr>
        <w:t>C.在产品盘亏和毁损</w:t>
      </w:r>
      <w:r>
        <w:rPr>
          <w:rFonts w:hint="eastAsia" w:ascii="宋体" w:hAnsi="宋体" w:eastAsia="宋体" w:cs="宋体"/>
          <w:sz w:val="21"/>
          <w:szCs w:val="21"/>
          <w:lang w:eastAsia="zh-CN"/>
        </w:rPr>
        <w:tab/>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D.低值易耗品摊销</w:t>
      </w:r>
      <w:r>
        <w:rPr>
          <w:rFonts w:hint="eastAsia" w:ascii="宋体" w:hAnsi="宋体" w:eastAsia="宋体" w:cs="宋体"/>
          <w:sz w:val="21"/>
          <w:szCs w:val="21"/>
          <w:lang w:eastAsia="zh-CN"/>
        </w:rPr>
        <w:tab/>
      </w:r>
      <w:r>
        <w:rPr>
          <w:rFonts w:hint="eastAsia" w:ascii="宋体" w:hAnsi="宋体" w:eastAsia="宋体" w:cs="宋体"/>
          <w:sz w:val="21"/>
          <w:szCs w:val="21"/>
          <w:lang w:eastAsia="zh-CN"/>
        </w:rPr>
        <w:t>E.季节性停工损失</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p>
    <w:p>
      <w:pPr>
        <w:rPr>
          <w:rFonts w:hint="eastAsia" w:ascii="宋体" w:hAnsi="宋体" w:eastAsia="宋体" w:cs="宋体"/>
          <w:b/>
          <w:bCs/>
          <w:color w:val="000000"/>
          <w:sz w:val="24"/>
        </w:rPr>
      </w:pPr>
      <w:r>
        <w:rPr>
          <w:rFonts w:hint="eastAsia" w:ascii="宋体" w:hAnsi="宋体" w:eastAsia="宋体" w:cs="宋体"/>
          <w:b/>
          <w:bCs/>
          <w:color w:val="000000"/>
          <w:sz w:val="24"/>
        </w:rPr>
        <w:t>三、填空题</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成本会计具有</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和</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两大基本职能。</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eastAsia="zh-CN"/>
        </w:rPr>
        <w:t>.</w:t>
      </w:r>
      <w:r>
        <w:rPr>
          <w:rFonts w:hint="eastAsia" w:ascii="宋体" w:hAnsi="宋体" w:eastAsia="宋体" w:cs="宋体"/>
          <w:sz w:val="21"/>
          <w:szCs w:val="21"/>
        </w:rPr>
        <w:t>企业在确定所采用的成本计算方法时，必须从企业的具体的情况出发，同时考虑企业的</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u w:val="single"/>
        </w:rPr>
        <w:t>　　　　　</w:t>
      </w:r>
      <w:r>
        <w:rPr>
          <w:rFonts w:hint="eastAsia" w:ascii="宋体" w:hAnsi="宋体" w:eastAsia="宋体" w:cs="宋体"/>
          <w:sz w:val="21"/>
          <w:szCs w:val="21"/>
        </w:rPr>
        <w:t>特点和</w:t>
      </w:r>
      <w:r>
        <w:rPr>
          <w:rFonts w:hint="eastAsia" w:ascii="宋体" w:hAnsi="宋体" w:eastAsia="宋体" w:cs="宋体"/>
          <w:sz w:val="21"/>
          <w:szCs w:val="21"/>
          <w:u w:val="single"/>
        </w:rPr>
        <w:t>　　　　　</w:t>
      </w:r>
      <w:r>
        <w:rPr>
          <w:rFonts w:hint="eastAsia" w:ascii="宋体" w:hAnsi="宋体" w:eastAsia="宋体" w:cs="宋体"/>
          <w:sz w:val="21"/>
          <w:szCs w:val="21"/>
        </w:rPr>
        <w:t>的要求。</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eastAsia="zh-CN"/>
        </w:rPr>
        <w:t>.</w:t>
      </w:r>
      <w:r>
        <w:rPr>
          <w:rFonts w:hint="eastAsia" w:ascii="宋体" w:hAnsi="宋体" w:eastAsia="宋体" w:cs="宋体"/>
          <w:sz w:val="21"/>
          <w:szCs w:val="21"/>
        </w:rPr>
        <w:t>产品成本计算的辅助方法有</w:t>
      </w:r>
      <w:r>
        <w:rPr>
          <w:rFonts w:hint="eastAsia" w:ascii="宋体" w:hAnsi="宋体" w:eastAsia="宋体" w:cs="宋体"/>
          <w:sz w:val="21"/>
          <w:szCs w:val="21"/>
          <w:u w:val="single"/>
        </w:rPr>
        <w:t>　　　　　　　　　</w:t>
      </w:r>
      <w:r>
        <w:rPr>
          <w:rFonts w:hint="eastAsia" w:ascii="宋体" w:hAnsi="宋体" w:eastAsia="宋体" w:cs="宋体"/>
          <w:sz w:val="21"/>
          <w:szCs w:val="21"/>
        </w:rPr>
        <w:t>法和</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w:t>
      </w:r>
      <w:r>
        <w:rPr>
          <w:rFonts w:hint="eastAsia" w:ascii="宋体" w:hAnsi="宋体" w:eastAsia="宋体" w:cs="宋体"/>
          <w:sz w:val="21"/>
          <w:szCs w:val="21"/>
        </w:rPr>
        <w:t>法。</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eastAsia="zh-CN"/>
        </w:rPr>
        <w:t>.</w:t>
      </w:r>
      <w:r>
        <w:rPr>
          <w:rFonts w:hint="eastAsia" w:ascii="宋体" w:hAnsi="宋体" w:eastAsia="宋体" w:cs="宋体"/>
          <w:sz w:val="21"/>
          <w:szCs w:val="21"/>
        </w:rPr>
        <w:t>在定额法下，原材料的领用应该实行</w:t>
      </w:r>
      <w:r>
        <w:rPr>
          <w:rFonts w:hint="eastAsia" w:ascii="宋体" w:hAnsi="宋体" w:eastAsia="宋体" w:cs="宋体"/>
          <w:sz w:val="21"/>
          <w:szCs w:val="21"/>
          <w:u w:val="single"/>
        </w:rPr>
        <w:t>　　　　　　</w:t>
      </w:r>
      <w:r>
        <w:rPr>
          <w:rFonts w:hint="eastAsia" w:ascii="宋体" w:hAnsi="宋体" w:eastAsia="宋体" w:cs="宋体"/>
          <w:sz w:val="21"/>
          <w:szCs w:val="21"/>
        </w:rPr>
        <w:t>或</w:t>
      </w:r>
      <w:r>
        <w:rPr>
          <w:rFonts w:hint="eastAsia" w:ascii="宋体" w:hAnsi="宋体" w:eastAsia="宋体" w:cs="宋体"/>
          <w:sz w:val="21"/>
          <w:szCs w:val="21"/>
          <w:u w:val="single"/>
        </w:rPr>
        <w:t>　　　　　　　　</w:t>
      </w:r>
      <w:r>
        <w:rPr>
          <w:rFonts w:hint="eastAsia" w:ascii="宋体" w:hAnsi="宋体" w:eastAsia="宋体" w:cs="宋体"/>
          <w:sz w:val="21"/>
          <w:szCs w:val="21"/>
        </w:rPr>
        <w:t>制度。</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lang w:eastAsia="zh-CN"/>
        </w:rPr>
        <w:t>.</w:t>
      </w:r>
      <w:r>
        <w:rPr>
          <w:rFonts w:hint="eastAsia" w:ascii="宋体" w:hAnsi="宋体" w:eastAsia="宋体" w:cs="宋体"/>
          <w:sz w:val="21"/>
          <w:szCs w:val="21"/>
        </w:rPr>
        <w:t>废品按其报损程度和修复价值，可分为</w:t>
      </w:r>
      <w:r>
        <w:rPr>
          <w:rFonts w:hint="eastAsia" w:ascii="宋体" w:hAnsi="宋体" w:eastAsia="宋体" w:cs="宋体"/>
          <w:sz w:val="21"/>
          <w:szCs w:val="21"/>
          <w:u w:val="single"/>
        </w:rPr>
        <w:t xml:space="preserve">               </w:t>
      </w:r>
      <w:r>
        <w:rPr>
          <w:rFonts w:hint="eastAsia" w:ascii="宋体" w:hAnsi="宋体" w:eastAsia="宋体" w:cs="宋体"/>
          <w:sz w:val="21"/>
          <w:szCs w:val="21"/>
        </w:rPr>
        <w:t>和</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6</w:t>
      </w:r>
      <w:r>
        <w:rPr>
          <w:rFonts w:hint="eastAsia" w:ascii="宋体" w:hAnsi="宋体" w:eastAsia="宋体" w:cs="宋体"/>
          <w:sz w:val="21"/>
          <w:szCs w:val="21"/>
          <w:lang w:eastAsia="zh-CN"/>
        </w:rPr>
        <w:t>.</w:t>
      </w:r>
      <w:r>
        <w:rPr>
          <w:rFonts w:hint="eastAsia" w:ascii="宋体" w:hAnsi="宋体" w:eastAsia="宋体" w:cs="宋体"/>
          <w:sz w:val="21"/>
          <w:szCs w:val="21"/>
        </w:rPr>
        <w:t>在定额法下，产品成本明细账中的月初在产品定额成本调整与月初在产品定额变动差异，两者金额</w:t>
      </w:r>
      <w:r>
        <w:rPr>
          <w:rFonts w:hint="eastAsia" w:ascii="宋体" w:hAnsi="宋体" w:eastAsia="宋体" w:cs="宋体"/>
          <w:sz w:val="21"/>
          <w:szCs w:val="21"/>
          <w:u w:val="single"/>
        </w:rPr>
        <w:t xml:space="preserve">           </w:t>
      </w:r>
      <w:r>
        <w:rPr>
          <w:rFonts w:hint="eastAsia" w:ascii="宋体" w:hAnsi="宋体" w:eastAsia="宋体" w:cs="宋体"/>
          <w:sz w:val="21"/>
          <w:szCs w:val="21"/>
        </w:rPr>
        <w:t>，方向</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7</w:t>
      </w:r>
      <w:r>
        <w:rPr>
          <w:rFonts w:hint="eastAsia" w:ascii="宋体" w:hAnsi="宋体" w:eastAsia="宋体" w:cs="宋体"/>
          <w:sz w:val="21"/>
          <w:szCs w:val="21"/>
          <w:lang w:eastAsia="zh-CN"/>
        </w:rPr>
        <w:t>.</w:t>
      </w:r>
      <w:r>
        <w:rPr>
          <w:rFonts w:hint="eastAsia" w:ascii="宋体" w:hAnsi="宋体" w:eastAsia="宋体" w:cs="宋体"/>
          <w:sz w:val="21"/>
          <w:szCs w:val="21"/>
        </w:rPr>
        <w:t>间接生产费用在生产一种产品时是</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费用，生产多种产品时是</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费用。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lang w:eastAsia="zh-CN"/>
        </w:rPr>
        <w:t>.</w:t>
      </w:r>
      <w:r>
        <w:rPr>
          <w:rFonts w:hint="eastAsia" w:ascii="宋体" w:hAnsi="宋体" w:eastAsia="宋体" w:cs="宋体"/>
          <w:sz w:val="21"/>
          <w:szCs w:val="21"/>
        </w:rPr>
        <w:t>本月计算应交房产税、土地使用税和车船使用税时，应借记</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科目、贷记</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科目。</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lang w:eastAsia="zh-CN"/>
        </w:rPr>
        <w:t>.</w:t>
      </w:r>
      <w:r>
        <w:rPr>
          <w:rFonts w:hint="eastAsia" w:ascii="宋体" w:hAnsi="宋体" w:eastAsia="宋体" w:cs="宋体"/>
          <w:sz w:val="21"/>
          <w:szCs w:val="21"/>
        </w:rPr>
        <w:t>工业企业的生产，按其生产工艺过程特点，可以分为</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生产和</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生产两种类型。</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kern w:val="0"/>
          <w:sz w:val="21"/>
          <w:szCs w:val="21"/>
        </w:rPr>
      </w:pPr>
      <w:r>
        <w:rPr>
          <w:rFonts w:hint="eastAsia" w:ascii="宋体" w:hAnsi="宋体" w:eastAsia="宋体" w:cs="宋体"/>
          <w:sz w:val="21"/>
          <w:szCs w:val="21"/>
        </w:rPr>
        <w:t>10</w:t>
      </w:r>
      <w:r>
        <w:rPr>
          <w:rFonts w:hint="eastAsia" w:ascii="宋体" w:hAnsi="宋体" w:eastAsia="宋体" w:cs="宋体"/>
          <w:sz w:val="21"/>
          <w:szCs w:val="21"/>
          <w:lang w:eastAsia="zh-CN"/>
        </w:rPr>
        <w:t>.</w:t>
      </w:r>
      <w:r>
        <w:rPr>
          <w:rFonts w:hint="eastAsia" w:ascii="宋体" w:hAnsi="宋体" w:eastAsia="宋体" w:cs="宋体"/>
          <w:sz w:val="21"/>
          <w:szCs w:val="21"/>
        </w:rPr>
        <w:t>采用逐步结转分步法，按照结转的半成品成本在下一步骤产品成本明细账中的反映方法，分为_________和</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两种方法。</w:t>
      </w:r>
    </w:p>
    <w:p>
      <w:pPr>
        <w:rPr>
          <w:rFonts w:hint="eastAsia" w:ascii="宋体" w:hAnsi="宋体" w:eastAsia="宋体" w:cs="宋体"/>
        </w:rPr>
      </w:pPr>
    </w:p>
    <w:p>
      <w:pPr>
        <w:numPr>
          <w:ilvl w:val="0"/>
          <w:numId w:val="1"/>
        </w:numPr>
        <w:rPr>
          <w:rFonts w:hint="eastAsia" w:ascii="宋体" w:hAnsi="宋体" w:eastAsia="宋体" w:cs="宋体"/>
          <w:b/>
          <w:bCs/>
          <w:color w:val="000000"/>
          <w:sz w:val="24"/>
        </w:rPr>
      </w:pPr>
      <w:r>
        <w:rPr>
          <w:rFonts w:hint="eastAsia" w:ascii="宋体" w:hAnsi="宋体" w:eastAsia="宋体" w:cs="宋体"/>
          <w:b/>
          <w:bCs/>
          <w:color w:val="000000"/>
          <w:sz w:val="24"/>
        </w:rPr>
        <w:t>名词解释</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rPr>
      </w:pPr>
      <w:r>
        <w:rPr>
          <w:rFonts w:hint="eastAsia" w:ascii="宋体" w:hAnsi="宋体" w:eastAsia="宋体" w:cs="宋体"/>
          <w:b w:val="0"/>
          <w:bCs/>
          <w:sz w:val="21"/>
          <w:szCs w:val="21"/>
        </w:rPr>
        <w:t>成本费用开支范围</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val="en-US" w:eastAsia="zh-CN"/>
        </w:rPr>
        <w:tab/>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废品损失</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val="en-US" w:eastAsia="zh-CN"/>
        </w:rPr>
        <w:tab/>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b w:val="0"/>
          <w:bCs/>
          <w:sz w:val="21"/>
          <w:szCs w:val="21"/>
        </w:rPr>
      </w:pPr>
      <w:r>
        <w:rPr>
          <w:rFonts w:hint="eastAsia" w:ascii="宋体" w:hAnsi="宋体" w:eastAsia="宋体" w:cs="宋体"/>
          <w:b w:val="0"/>
          <w:bCs/>
          <w:sz w:val="21"/>
          <w:szCs w:val="21"/>
        </w:rPr>
        <w:t>机械使用费</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rPr>
        <w:t>成本前馈控制</w:t>
      </w:r>
      <w:r>
        <w:rPr>
          <w:rFonts w:hint="eastAsia" w:ascii="宋体" w:hAnsi="宋体" w:eastAsia="宋体" w:cs="宋体"/>
          <w:b w:val="0"/>
          <w:bCs/>
          <w:sz w:val="21"/>
          <w:szCs w:val="21"/>
          <w:lang w:val="en-US" w:eastAsia="zh-CN"/>
        </w:rPr>
        <w:tab/>
      </w:r>
      <w:r>
        <w:rPr>
          <w:rFonts w:hint="eastAsia" w:ascii="宋体" w:hAnsi="宋体" w:eastAsia="宋体" w:cs="宋体"/>
          <w:b w:val="0"/>
          <w:bCs/>
          <w:sz w:val="21"/>
          <w:szCs w:val="21"/>
          <w:lang w:val="en-US" w:eastAsia="zh-CN"/>
        </w:rPr>
        <w:tab/>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rPr>
        <w:t>最佳生产批量</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b w:val="0"/>
          <w:bCs/>
          <w:sz w:val="21"/>
          <w:szCs w:val="21"/>
          <w:lang w:eastAsia="zh-CN"/>
        </w:rPr>
      </w:pPr>
    </w:p>
    <w:p>
      <w:pPr>
        <w:numPr>
          <w:ilvl w:val="0"/>
          <w:numId w:val="1"/>
        </w:numPr>
        <w:ind w:left="0" w:leftChars="0" w:firstLine="0" w:firstLineChars="0"/>
        <w:rPr>
          <w:rFonts w:hint="eastAsia" w:ascii="宋体" w:hAnsi="宋体" w:eastAsia="宋体" w:cs="宋体"/>
          <w:b/>
          <w:bCs/>
          <w:color w:val="000000"/>
          <w:sz w:val="24"/>
        </w:rPr>
      </w:pPr>
      <w:r>
        <w:rPr>
          <w:rFonts w:hint="eastAsia" w:ascii="宋体" w:hAnsi="宋体" w:eastAsia="宋体" w:cs="宋体"/>
          <w:b/>
          <w:bCs/>
          <w:color w:val="000000"/>
          <w:sz w:val="24"/>
        </w:rPr>
        <w:t>简答题</w:t>
      </w:r>
    </w:p>
    <w:p>
      <w:pPr>
        <w:keepNext w:val="0"/>
        <w:keepLines w:val="0"/>
        <w:pageBreakBefore w:val="0"/>
        <w:widowControl w:val="0"/>
        <w:numPr>
          <w:ilvl w:val="0"/>
          <w:numId w:val="3"/>
        </w:numPr>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简述成本的作用</w:t>
      </w:r>
      <w:r>
        <w:rPr>
          <w:rFonts w:hint="eastAsia" w:ascii="宋体" w:hAnsi="宋体" w:eastAsia="宋体" w:cs="宋体"/>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lang w:eastAsia="zh-CN"/>
        </w:rPr>
      </w:pPr>
    </w:p>
    <w:p>
      <w:pPr>
        <w:keepNext w:val="0"/>
        <w:keepLines w:val="0"/>
        <w:pageBreakBefore w:val="0"/>
        <w:widowControl w:val="0"/>
        <w:numPr>
          <w:ilvl w:val="0"/>
          <w:numId w:val="3"/>
        </w:numPr>
        <w:kinsoku/>
        <w:wordWrap/>
        <w:overflowPunct/>
        <w:topLinePunct w:val="0"/>
        <w:autoSpaceDE/>
        <w:autoSpaceDN/>
        <w:bidi w:val="0"/>
        <w:adjustRightInd/>
        <w:snapToGrid/>
        <w:spacing w:line="288" w:lineRule="auto"/>
        <w:ind w:left="0" w:leftChars="0" w:firstLine="0" w:firstLineChars="0"/>
        <w:textAlignment w:val="auto"/>
        <w:rPr>
          <w:rFonts w:hint="eastAsia" w:ascii="宋体" w:hAnsi="宋体" w:eastAsia="宋体" w:cs="宋体"/>
          <w:sz w:val="21"/>
          <w:szCs w:val="21"/>
          <w:lang w:eastAsia="zh-CN"/>
        </w:rPr>
      </w:pPr>
      <w:r>
        <w:rPr>
          <w:rFonts w:hint="eastAsia" w:ascii="宋体" w:hAnsi="宋体" w:eastAsia="宋体" w:cs="宋体"/>
          <w:sz w:val="21"/>
          <w:szCs w:val="21"/>
        </w:rPr>
        <w:t>简述产品成本计算的定额法的特点</w:t>
      </w:r>
      <w:r>
        <w:rPr>
          <w:rFonts w:hint="eastAsia" w:ascii="宋体" w:hAnsi="宋体" w:eastAsia="宋体" w:cs="宋体"/>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both"/>
        <w:textAlignment w:val="auto"/>
        <w:rPr>
          <w:rFonts w:hint="eastAsia" w:ascii="宋体" w:hAnsi="宋体" w:eastAsia="宋体" w:cs="宋体"/>
          <w:sz w:val="21"/>
          <w:szCs w:val="21"/>
          <w:lang w:eastAsia="zh-CN"/>
        </w:rPr>
      </w:pPr>
    </w:p>
    <w:p>
      <w:pPr>
        <w:keepNext w:val="0"/>
        <w:keepLines w:val="0"/>
        <w:pageBreakBefore w:val="0"/>
        <w:widowControl w:val="0"/>
        <w:numPr>
          <w:ilvl w:val="0"/>
          <w:numId w:val="3"/>
        </w:numPr>
        <w:kinsoku/>
        <w:wordWrap/>
        <w:overflowPunct/>
        <w:topLinePunct w:val="0"/>
        <w:autoSpaceDE/>
        <w:autoSpaceDN/>
        <w:bidi w:val="0"/>
        <w:adjustRightInd/>
        <w:snapToGrid/>
        <w:spacing w:line="288" w:lineRule="auto"/>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目前我国固定资产折旧的计提方法主要有哪些</w:t>
      </w:r>
      <w:r>
        <w:rPr>
          <w:rFonts w:hint="eastAsia" w:ascii="宋体" w:hAnsi="宋体" w:eastAsia="宋体" w:cs="宋体"/>
          <w:sz w:val="21"/>
          <w:szCs w:val="21"/>
          <w:lang w:eastAsia="zh-CN"/>
        </w:rPr>
        <w:t>？</w:t>
      </w:r>
      <w:r>
        <w:rPr>
          <w:rFonts w:hint="eastAsia" w:ascii="宋体" w:hAnsi="宋体" w:eastAsia="宋体" w:cs="宋体"/>
          <w:sz w:val="21"/>
          <w:szCs w:val="21"/>
        </w:rPr>
        <w:t>对于工业企业计提的各种折旧费用按其用途应分配计入哪些成本费用账户</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textAlignment w:val="auto"/>
        <w:rPr>
          <w:rFonts w:hint="eastAsia" w:ascii="宋体" w:hAnsi="宋体" w:eastAsia="宋体" w:cs="宋体"/>
          <w:sz w:val="21"/>
          <w:szCs w:val="21"/>
        </w:rPr>
      </w:pPr>
    </w:p>
    <w:p>
      <w:pPr>
        <w:keepNext w:val="0"/>
        <w:keepLines w:val="0"/>
        <w:pageBreakBefore w:val="0"/>
        <w:widowControl w:val="0"/>
        <w:numPr>
          <w:ilvl w:val="0"/>
          <w:numId w:val="3"/>
        </w:numPr>
        <w:kinsoku/>
        <w:wordWrap/>
        <w:overflowPunct/>
        <w:topLinePunct w:val="0"/>
        <w:autoSpaceDE/>
        <w:autoSpaceDN/>
        <w:bidi w:val="0"/>
        <w:adjustRightInd/>
        <w:snapToGrid/>
        <w:spacing w:line="288" w:lineRule="auto"/>
        <w:ind w:left="0" w:leftChars="0" w:firstLine="0" w:firstLineChars="0"/>
        <w:textAlignment w:val="auto"/>
        <w:rPr>
          <w:rFonts w:hint="eastAsia" w:ascii="宋体" w:hAnsi="宋体" w:eastAsia="宋体" w:cs="宋体"/>
          <w:sz w:val="21"/>
          <w:szCs w:val="21"/>
          <w:lang w:eastAsia="zh-CN"/>
        </w:rPr>
      </w:pPr>
      <w:r>
        <w:rPr>
          <w:rFonts w:hint="eastAsia" w:ascii="宋体" w:hAnsi="宋体" w:eastAsia="宋体" w:cs="宋体"/>
          <w:sz w:val="21"/>
          <w:szCs w:val="21"/>
        </w:rPr>
        <w:t>什么是成本报表</w:t>
      </w:r>
      <w:r>
        <w:rPr>
          <w:rFonts w:hint="eastAsia" w:ascii="宋体" w:hAnsi="宋体" w:eastAsia="宋体" w:cs="宋体"/>
          <w:sz w:val="21"/>
          <w:szCs w:val="21"/>
          <w:lang w:eastAsia="zh-CN"/>
        </w:rPr>
        <w:t>？</w:t>
      </w:r>
      <w:r>
        <w:rPr>
          <w:rFonts w:hint="eastAsia" w:ascii="宋体" w:hAnsi="宋体" w:eastAsia="宋体" w:cs="宋体"/>
          <w:sz w:val="21"/>
          <w:szCs w:val="21"/>
        </w:rPr>
        <w:t>成本报表的作用是什么</w:t>
      </w:r>
      <w:r>
        <w:rPr>
          <w:rFonts w:hint="eastAsia" w:ascii="宋体" w:hAnsi="宋体" w:eastAsia="宋体" w:cs="宋体"/>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textAlignment w:val="auto"/>
        <w:rPr>
          <w:rFonts w:hint="eastAsia" w:ascii="宋体" w:hAnsi="宋体" w:eastAsia="宋体" w:cs="宋体"/>
          <w:sz w:val="21"/>
          <w:szCs w:val="21"/>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textAlignment w:val="auto"/>
        <w:rPr>
          <w:rFonts w:hint="eastAsia" w:ascii="宋体" w:hAnsi="宋体" w:eastAsia="宋体" w:cs="宋体"/>
          <w:sz w:val="21"/>
          <w:szCs w:val="21"/>
          <w:lang w:eastAsia="zh-CN"/>
        </w:rPr>
      </w:pPr>
    </w:p>
    <w:p>
      <w:pPr>
        <w:numPr>
          <w:ilvl w:val="0"/>
          <w:numId w:val="3"/>
        </w:numPr>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eastAsia="zh-CN"/>
        </w:rPr>
        <w:t>生产成本在完工产品与在产品之间的划分有哪几种划分方法</w:t>
      </w:r>
      <w:r>
        <w:rPr>
          <w:rFonts w:hint="eastAsia" w:ascii="宋体" w:hAnsi="宋体" w:eastAsia="宋体" w:cs="宋体"/>
          <w:sz w:val="21"/>
          <w:szCs w:val="21"/>
          <w:lang w:val="en-US" w:eastAsia="zh-CN"/>
        </w:rPr>
        <w:t>？</w:t>
      </w:r>
    </w:p>
    <w:p>
      <w:pPr>
        <w:numPr>
          <w:ilvl w:val="0"/>
          <w:numId w:val="0"/>
        </w:numPr>
        <w:ind w:leftChars="0"/>
        <w:rPr>
          <w:rFonts w:hint="eastAsia" w:ascii="宋体" w:hAnsi="宋体" w:eastAsia="宋体" w:cs="宋体"/>
        </w:rPr>
      </w:pPr>
    </w:p>
    <w:p>
      <w:pPr>
        <w:numPr>
          <w:ilvl w:val="0"/>
          <w:numId w:val="0"/>
        </w:numPr>
        <w:ind w:leftChars="0"/>
        <w:rPr>
          <w:rFonts w:hint="eastAsia" w:ascii="宋体" w:hAnsi="宋体" w:eastAsia="宋体" w:cs="宋体"/>
        </w:rPr>
      </w:pPr>
    </w:p>
    <w:p>
      <w:pPr>
        <w:numPr>
          <w:ilvl w:val="0"/>
          <w:numId w:val="0"/>
        </w:numPr>
        <w:ind w:leftChars="0"/>
        <w:rPr>
          <w:rFonts w:hint="eastAsia" w:ascii="宋体" w:hAnsi="宋体" w:eastAsia="宋体" w:cs="宋体"/>
          <w:b/>
          <w:bCs/>
          <w:color w:val="000000"/>
          <w:sz w:val="24"/>
        </w:rPr>
      </w:pPr>
      <w:r>
        <w:rPr>
          <w:rFonts w:hint="eastAsia" w:ascii="宋体" w:hAnsi="宋体" w:eastAsia="宋体" w:cs="宋体"/>
          <w:b/>
          <w:bCs/>
          <w:sz w:val="21"/>
          <w:szCs w:val="21"/>
          <w:lang w:eastAsia="zh-CN"/>
        </w:rPr>
        <w:t>六、计算题</w:t>
      </w:r>
    </w:p>
    <w:p>
      <w:pPr>
        <w:keepNext w:val="0"/>
        <w:keepLines w:val="0"/>
        <w:pageBreakBefore w:val="0"/>
        <w:widowControl w:val="0"/>
        <w:kinsoku/>
        <w:wordWrap/>
        <w:overflowPunct/>
        <w:topLinePunct w:val="0"/>
        <w:autoSpaceDE/>
        <w:autoSpaceDN/>
        <w:bidi w:val="0"/>
        <w:adjustRightInd/>
        <w:snapToGrid/>
        <w:ind w:firstLine="420"/>
        <w:textAlignment w:val="auto"/>
        <w:rPr>
          <w:rFonts w:hint="eastAsia" w:ascii="宋体" w:hAnsi="宋体" w:eastAsia="宋体" w:cs="宋体"/>
        </w:rPr>
      </w:pPr>
      <w:r>
        <w:rPr>
          <w:rFonts w:hint="eastAsia" w:ascii="宋体" w:hAnsi="宋体" w:eastAsia="宋体" w:cs="宋体"/>
        </w:rPr>
        <w:t>1．某企业在生产甲、乙、丙三种产品时，发生制造费用56000元。根据资料统计提供的生产工时：甲产品生产工时20000小时；乙产品生产工时14000小时；丙产品生产工时30000小时。要求：(1)按生产工时比例分配制造费用。(2)编制结转制造费用的会计分录(列示明细科目)。</w:t>
      </w:r>
    </w:p>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rPr>
      </w:pPr>
      <w:r>
        <w:rPr>
          <w:rFonts w:hint="eastAsia" w:ascii="宋体" w:hAnsi="宋体" w:eastAsia="宋体" w:cs="宋体"/>
        </w:rPr>
        <w:t>2．某企业生产A产品，按定额成本计算产品成本。材料在生产开始时一次投入。己知：月初在产品材料定额成本为1100元；上月单位产品材料消耗定额成本55元；本月新修订单位产品材料消耗定额成本49．5元。要求：计算月初在产品修订后的材料定额成本和定额变动差异。</w:t>
      </w:r>
    </w:p>
    <w:p>
      <w:pPr>
        <w:ind w:firstLine="420"/>
        <w:rPr>
          <w:rFonts w:hint="eastAsia" w:ascii="宋体" w:hAnsi="宋体" w:eastAsia="宋体" w:cs="宋体"/>
        </w:rPr>
      </w:pPr>
    </w:p>
    <w:p>
      <w:pPr>
        <w:ind w:firstLine="420"/>
        <w:rPr>
          <w:rFonts w:hint="eastAsia" w:ascii="宋体" w:hAnsi="宋体" w:eastAsia="宋体" w:cs="宋体"/>
        </w:rPr>
      </w:pPr>
    </w:p>
    <w:p>
      <w:pPr>
        <w:ind w:firstLine="420"/>
        <w:rPr>
          <w:rFonts w:hint="eastAsia" w:ascii="宋体" w:hAnsi="宋体" w:eastAsia="宋体" w:cs="宋体"/>
        </w:rPr>
      </w:pPr>
    </w:p>
    <w:p>
      <w:pPr>
        <w:ind w:firstLine="420"/>
        <w:rPr>
          <w:rFonts w:hint="eastAsia" w:ascii="宋体" w:hAnsi="宋体" w:eastAsia="宋体" w:cs="宋体"/>
        </w:rPr>
      </w:pPr>
    </w:p>
    <w:p>
      <w:pPr>
        <w:ind w:firstLine="420"/>
        <w:rPr>
          <w:rFonts w:hint="eastAsia" w:ascii="宋体" w:hAnsi="宋体" w:eastAsia="宋体" w:cs="宋体"/>
        </w:rPr>
      </w:pPr>
    </w:p>
    <w:p>
      <w:pPr>
        <w:ind w:firstLine="420"/>
        <w:rPr>
          <w:rFonts w:hint="eastAsia" w:ascii="宋体" w:hAnsi="宋体" w:eastAsia="宋体" w:cs="宋体"/>
        </w:rPr>
      </w:pPr>
    </w:p>
    <w:p>
      <w:pPr>
        <w:ind w:firstLine="420"/>
        <w:rPr>
          <w:rFonts w:hint="eastAsia" w:ascii="宋体" w:hAnsi="宋体" w:eastAsia="宋体" w:cs="宋体"/>
        </w:rPr>
      </w:pPr>
    </w:p>
    <w:p>
      <w:pPr>
        <w:ind w:firstLine="420"/>
        <w:rPr>
          <w:rFonts w:hint="eastAsia" w:ascii="宋体" w:hAnsi="宋体" w:eastAsia="宋体" w:cs="宋体"/>
        </w:rPr>
      </w:pPr>
    </w:p>
    <w:p>
      <w:pPr>
        <w:ind w:firstLine="420"/>
        <w:rPr>
          <w:rFonts w:hint="eastAsia" w:ascii="宋体" w:hAnsi="宋体" w:eastAsia="宋体" w:cs="宋体"/>
        </w:rPr>
      </w:pPr>
    </w:p>
    <w:p>
      <w:pPr>
        <w:rPr>
          <w:rFonts w:hint="eastAsia" w:ascii="宋体" w:hAnsi="宋体" w:eastAsia="宋体" w:cs="宋体"/>
        </w:rPr>
      </w:pPr>
    </w:p>
    <w:p>
      <w:pPr>
        <w:ind w:firstLine="420"/>
        <w:rPr>
          <w:rFonts w:hint="eastAsia" w:ascii="宋体" w:hAnsi="宋体" w:eastAsia="宋体" w:cs="宋体"/>
        </w:rPr>
      </w:pPr>
    </w:p>
    <w:p>
      <w:pPr>
        <w:ind w:firstLine="420"/>
        <w:rPr>
          <w:rFonts w:hint="eastAsia" w:ascii="宋体" w:hAnsi="宋体" w:eastAsia="宋体" w:cs="宋体"/>
        </w:rPr>
      </w:pPr>
    </w:p>
    <w:p>
      <w:pPr>
        <w:ind w:firstLine="420"/>
        <w:rPr>
          <w:rFonts w:hint="eastAsia" w:ascii="宋体" w:hAnsi="宋体" w:eastAsia="宋体" w:cs="宋体"/>
        </w:rPr>
      </w:pPr>
    </w:p>
    <w:p>
      <w:pPr>
        <w:ind w:firstLine="420"/>
        <w:rPr>
          <w:rFonts w:hint="eastAsia" w:ascii="宋体" w:hAnsi="宋体" w:eastAsia="宋体" w:cs="宋体"/>
        </w:rPr>
      </w:pPr>
    </w:p>
    <w:p>
      <w:pPr>
        <w:rPr>
          <w:rFonts w:hint="eastAsia" w:ascii="宋体" w:hAnsi="宋体" w:eastAsia="宋体" w:cs="宋体"/>
        </w:rPr>
      </w:pPr>
      <w:r>
        <w:rPr>
          <w:rFonts w:hint="eastAsia" w:ascii="宋体" w:hAnsi="宋体" w:eastAsia="宋体" w:cs="宋体"/>
        </w:rPr>
        <w:br w:type="page"/>
      </w:r>
    </w:p>
    <w:p>
      <w:pPr>
        <w:rPr>
          <w:rFonts w:hint="eastAsia" w:ascii="宋体" w:hAnsi="宋体" w:eastAsia="宋体" w:cs="宋体"/>
          <w:lang w:val="en-US" w:eastAsia="zh-CN"/>
        </w:rPr>
      </w:pPr>
      <w:r>
        <w:rPr>
          <w:rFonts w:hint="eastAsia" w:ascii="宋体" w:hAnsi="宋体" w:eastAsia="宋体" w:cs="宋体"/>
          <w:lang w:val="en-US" w:eastAsia="zh-CN"/>
        </w:rPr>
        <w:t xml:space="preserve">成本会计（试卷及答案） </w:t>
      </w:r>
    </w:p>
    <w:p>
      <w:pPr>
        <w:rPr>
          <w:rFonts w:hint="eastAsia" w:ascii="宋体" w:hAnsi="宋体" w:eastAsia="宋体" w:cs="宋体"/>
          <w:lang w:eastAsia="zh-CN"/>
        </w:rPr>
      </w:pPr>
      <w:r>
        <w:rPr>
          <w:rFonts w:hint="eastAsia" w:ascii="宋体" w:hAnsi="宋体" w:eastAsia="宋体" w:cs="宋体"/>
          <w:lang w:val="en-US" w:eastAsia="zh-CN"/>
        </w:rPr>
        <w:t>一、</w:t>
      </w:r>
      <w:r>
        <w:rPr>
          <w:rFonts w:hint="eastAsia" w:ascii="宋体" w:hAnsi="宋体" w:eastAsia="宋体" w:cs="宋体"/>
          <w:lang w:eastAsia="zh-CN"/>
        </w:rPr>
        <w:t>单选题</w:t>
      </w:r>
    </w:p>
    <w:p>
      <w:pPr>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A  2．C 3．D  4．B  5．B</w:t>
      </w:r>
      <w:r>
        <w:rPr>
          <w:rFonts w:hint="eastAsia" w:ascii="宋体" w:hAnsi="宋体" w:eastAsia="宋体" w:cs="宋体"/>
          <w:lang w:val="en-US" w:eastAsia="zh-CN"/>
        </w:rPr>
        <w:t xml:space="preserve"> </w:t>
      </w:r>
      <w:r>
        <w:rPr>
          <w:rFonts w:hint="eastAsia" w:ascii="宋体" w:hAnsi="宋体" w:eastAsia="宋体" w:cs="宋体"/>
        </w:rPr>
        <w:t xml:space="preserve"> 6．B  7．B  8．C  9．B  10．C</w:t>
      </w:r>
    </w:p>
    <w:p>
      <w:pPr>
        <w:rPr>
          <w:rFonts w:hint="eastAsia" w:ascii="宋体" w:hAnsi="宋体" w:eastAsia="宋体" w:cs="宋体"/>
          <w:lang w:val="en-US" w:eastAsia="zh-CN"/>
        </w:rPr>
      </w:pPr>
      <w:r>
        <w:rPr>
          <w:rFonts w:hint="eastAsia" w:ascii="宋体" w:hAnsi="宋体" w:eastAsia="宋体" w:cs="宋体"/>
          <w:lang w:val="en-US" w:eastAsia="zh-CN"/>
        </w:rPr>
        <w:t>11.A  12.C  13.A  14.A  15.C</w:t>
      </w:r>
      <w:bookmarkStart w:id="0" w:name="_GoBack"/>
      <w:bookmarkEnd w:id="0"/>
    </w:p>
    <w:p>
      <w:pPr>
        <w:rPr>
          <w:rFonts w:hint="eastAsia" w:ascii="宋体" w:hAnsi="宋体" w:eastAsia="宋体" w:cs="宋体"/>
        </w:rPr>
      </w:pPr>
      <w:r>
        <w:rPr>
          <w:rFonts w:hint="eastAsia" w:ascii="宋体" w:hAnsi="宋体" w:eastAsia="宋体" w:cs="宋体"/>
          <w:lang w:val="en-US" w:eastAsia="zh-CN"/>
        </w:rPr>
        <w:t>二、</w:t>
      </w:r>
      <w:r>
        <w:rPr>
          <w:rFonts w:hint="eastAsia" w:ascii="宋体" w:hAnsi="宋体" w:eastAsia="宋体" w:cs="宋体"/>
          <w:lang w:eastAsia="zh-CN"/>
        </w:rPr>
        <w:t>多项</w:t>
      </w:r>
      <w:r>
        <w:rPr>
          <w:rFonts w:hint="eastAsia" w:ascii="宋体" w:hAnsi="宋体" w:eastAsia="宋体" w:cs="宋体"/>
        </w:rPr>
        <w:t>选择题</w:t>
      </w:r>
    </w:p>
    <w:p>
      <w:pPr>
        <w:rPr>
          <w:rFonts w:hint="eastAsia" w:ascii="宋体" w:hAnsi="宋体" w:eastAsia="宋体" w:cs="宋体"/>
          <w:lang w:val="en-US" w:eastAsia="zh-CN"/>
        </w:rPr>
      </w:pPr>
      <w:r>
        <w:rPr>
          <w:rFonts w:hint="eastAsia" w:ascii="宋体" w:hAnsi="宋体" w:eastAsia="宋体" w:cs="宋体"/>
          <w:lang w:val="en-US" w:eastAsia="zh-CN"/>
        </w:rPr>
        <w:t xml:space="preserve">1.ABD 2.ABCE 3.ABC 4.BD 5.ABCD </w:t>
      </w:r>
    </w:p>
    <w:p>
      <w:pPr>
        <w:rPr>
          <w:rFonts w:hint="eastAsia" w:ascii="宋体" w:hAnsi="宋体" w:eastAsia="宋体" w:cs="宋体"/>
        </w:rPr>
      </w:pPr>
      <w:r>
        <w:rPr>
          <w:rFonts w:hint="eastAsia" w:ascii="宋体" w:hAnsi="宋体" w:eastAsia="宋体" w:cs="宋体"/>
          <w:lang w:val="en-US" w:eastAsia="zh-CN"/>
        </w:rPr>
        <w:t>6.</w:t>
      </w:r>
      <w:r>
        <w:rPr>
          <w:rFonts w:hint="eastAsia" w:ascii="宋体" w:hAnsi="宋体" w:eastAsia="宋体" w:cs="宋体"/>
        </w:rPr>
        <w:t xml:space="preserve">ACDE   </w:t>
      </w:r>
      <w:r>
        <w:rPr>
          <w:rFonts w:hint="eastAsia" w:ascii="宋体" w:hAnsi="宋体" w:eastAsia="宋体" w:cs="宋体"/>
          <w:lang w:val="en-US" w:eastAsia="zh-CN"/>
        </w:rPr>
        <w:t>7.</w:t>
      </w:r>
      <w:r>
        <w:rPr>
          <w:rFonts w:hint="eastAsia" w:ascii="宋体" w:hAnsi="宋体" w:eastAsia="宋体" w:cs="宋体"/>
        </w:rPr>
        <w:t xml:space="preserve">CDE   </w:t>
      </w:r>
      <w:r>
        <w:rPr>
          <w:rFonts w:hint="eastAsia" w:ascii="宋体" w:hAnsi="宋体" w:eastAsia="宋体" w:cs="宋体"/>
          <w:lang w:val="en-US" w:eastAsia="zh-CN"/>
        </w:rPr>
        <w:t>8.</w:t>
      </w:r>
      <w:r>
        <w:rPr>
          <w:rFonts w:hint="eastAsia" w:ascii="宋体" w:hAnsi="宋体" w:eastAsia="宋体" w:cs="宋体"/>
        </w:rPr>
        <w:t xml:space="preserve">    </w:t>
      </w:r>
      <w:r>
        <w:rPr>
          <w:rFonts w:hint="eastAsia" w:ascii="宋体" w:hAnsi="宋体" w:eastAsia="宋体" w:cs="宋体"/>
          <w:lang w:val="en-US" w:eastAsia="zh-CN"/>
        </w:rPr>
        <w:t>9.</w:t>
      </w:r>
      <w:r>
        <w:rPr>
          <w:rFonts w:hint="eastAsia" w:ascii="宋体" w:hAnsi="宋体" w:eastAsia="宋体" w:cs="宋体"/>
        </w:rPr>
        <w:t xml:space="preserve">  </w:t>
      </w:r>
      <w:r>
        <w:rPr>
          <w:rFonts w:hint="eastAsia" w:ascii="宋体" w:hAnsi="宋体" w:eastAsia="宋体" w:cs="宋体"/>
          <w:lang w:val="en-US" w:eastAsia="zh-CN"/>
        </w:rPr>
        <w:t>10.</w:t>
      </w:r>
      <w:r>
        <w:rPr>
          <w:rFonts w:hint="eastAsia" w:ascii="宋体" w:hAnsi="宋体" w:eastAsia="宋体" w:cs="宋体"/>
        </w:rPr>
        <w:t xml:space="preserve"> </w:t>
      </w:r>
    </w:p>
    <w:p>
      <w:pPr>
        <w:rPr>
          <w:rFonts w:hint="eastAsia" w:ascii="宋体" w:hAnsi="宋体" w:eastAsia="宋体" w:cs="宋体"/>
          <w:lang w:eastAsia="zh-CN"/>
        </w:rPr>
      </w:pPr>
      <w:r>
        <w:rPr>
          <w:rFonts w:hint="eastAsia" w:ascii="宋体" w:hAnsi="宋体" w:eastAsia="宋体" w:cs="宋体"/>
        </w:rPr>
        <w:t>三、</w:t>
      </w:r>
      <w:r>
        <w:rPr>
          <w:rFonts w:hint="eastAsia" w:ascii="宋体" w:hAnsi="宋体" w:eastAsia="宋体" w:cs="宋体"/>
          <w:lang w:eastAsia="zh-CN"/>
        </w:rPr>
        <w:t>填空题</w:t>
      </w:r>
    </w:p>
    <w:p>
      <w:pPr>
        <w:rPr>
          <w:rFonts w:hint="eastAsia" w:ascii="宋体" w:hAnsi="宋体" w:eastAsia="宋体" w:cs="宋体"/>
        </w:rPr>
      </w:pPr>
      <w:r>
        <w:rPr>
          <w:rFonts w:hint="eastAsia" w:ascii="宋体" w:hAnsi="宋体" w:eastAsia="宋体" w:cs="宋体"/>
        </w:rPr>
        <w:t>1、反映（或核算）、监督           2、生产、管理</w:t>
      </w:r>
    </w:p>
    <w:p>
      <w:pPr>
        <w:rPr>
          <w:rFonts w:hint="eastAsia" w:ascii="宋体" w:hAnsi="宋体" w:eastAsia="宋体" w:cs="宋体"/>
        </w:rPr>
      </w:pPr>
      <w:r>
        <w:rPr>
          <w:rFonts w:hint="eastAsia" w:ascii="宋体" w:hAnsi="宋体" w:eastAsia="宋体" w:cs="宋体"/>
        </w:rPr>
        <w:t>3、分类法、定额法                4、限额领料、定额发料</w:t>
      </w:r>
    </w:p>
    <w:p>
      <w:pPr>
        <w:rPr>
          <w:rFonts w:hint="eastAsia" w:ascii="宋体" w:hAnsi="宋体" w:eastAsia="宋体" w:cs="宋体"/>
        </w:rPr>
      </w:pPr>
      <w:r>
        <w:rPr>
          <w:rFonts w:hint="eastAsia" w:ascii="宋体" w:hAnsi="宋体" w:eastAsia="宋体" w:cs="宋体"/>
        </w:rPr>
        <w:t>5、可修复废品、不可修复废品      6、相等、相反</w:t>
      </w:r>
    </w:p>
    <w:p>
      <w:pPr>
        <w:rPr>
          <w:rFonts w:hint="eastAsia" w:ascii="宋体" w:hAnsi="宋体" w:eastAsia="宋体" w:cs="宋体"/>
        </w:rPr>
      </w:pPr>
      <w:r>
        <w:rPr>
          <w:rFonts w:hint="eastAsia" w:ascii="宋体" w:hAnsi="宋体" w:eastAsia="宋体" w:cs="宋体"/>
        </w:rPr>
        <w:t>7、直接计入、间接计入            8、管理费用、应交税费</w:t>
      </w:r>
    </w:p>
    <w:p>
      <w:pPr>
        <w:rPr>
          <w:rFonts w:hint="eastAsia" w:ascii="宋体" w:hAnsi="宋体" w:eastAsia="宋体" w:cs="宋体"/>
          <w:lang w:eastAsia="zh-CN"/>
        </w:rPr>
      </w:pPr>
      <w:r>
        <w:rPr>
          <w:rFonts w:hint="eastAsia" w:ascii="宋体" w:hAnsi="宋体" w:eastAsia="宋体" w:cs="宋体"/>
        </w:rPr>
        <w:t>9、单步骤生产、多步骤生产        10、</w:t>
      </w:r>
    </w:p>
    <w:p>
      <w:pPr>
        <w:rPr>
          <w:rFonts w:hint="eastAsia" w:ascii="宋体" w:hAnsi="宋体" w:eastAsia="宋体" w:cs="宋体"/>
          <w:lang w:eastAsia="zh-CN"/>
        </w:rPr>
      </w:pPr>
      <w:r>
        <w:rPr>
          <w:rFonts w:hint="eastAsia" w:ascii="宋体" w:hAnsi="宋体" w:eastAsia="宋体" w:cs="宋体"/>
          <w:lang w:val="en-US" w:eastAsia="zh-CN"/>
        </w:rPr>
        <w:t>四、</w:t>
      </w:r>
      <w:r>
        <w:rPr>
          <w:rFonts w:hint="eastAsia" w:ascii="宋体" w:hAnsi="宋体" w:eastAsia="宋体" w:cs="宋体"/>
          <w:lang w:eastAsia="zh-CN"/>
        </w:rPr>
        <w:t>名词解释</w:t>
      </w:r>
    </w:p>
    <w:p>
      <w:pPr>
        <w:rPr>
          <w:rFonts w:hint="eastAsia" w:ascii="宋体" w:hAnsi="宋体" w:eastAsia="宋体" w:cs="宋体"/>
        </w:rPr>
      </w:pPr>
      <w:r>
        <w:rPr>
          <w:rFonts w:hint="eastAsia" w:ascii="宋体" w:hAnsi="宋体" w:eastAsia="宋体" w:cs="宋体"/>
        </w:rPr>
        <w:t>成本费用开支范围</w:t>
      </w:r>
      <w:r>
        <w:rPr>
          <w:rFonts w:hint="eastAsia" w:ascii="宋体" w:hAnsi="宋体" w:eastAsia="宋体" w:cs="宋体"/>
          <w:lang w:eastAsia="zh-CN"/>
        </w:rPr>
        <w:t>：</w:t>
      </w:r>
      <w:r>
        <w:rPr>
          <w:rFonts w:hint="eastAsia" w:ascii="宋体" w:hAnsi="宋体" w:eastAsia="宋体" w:cs="宋体"/>
        </w:rPr>
        <w:t>是指为了加强对企业的成本管理，保证成本正确地反映和衡量生产耗费水平，根据成本本身的经济内容和管理要求，对应列入成本的生产费用项目所作出的具体规定。</w:t>
      </w:r>
    </w:p>
    <w:p>
      <w:pPr>
        <w:rPr>
          <w:rFonts w:hint="eastAsia" w:ascii="宋体" w:hAnsi="宋体" w:eastAsia="宋体" w:cs="宋体"/>
        </w:rPr>
      </w:pPr>
      <w:r>
        <w:rPr>
          <w:rFonts w:hint="eastAsia" w:ascii="宋体" w:hAnsi="宋体" w:eastAsia="宋体" w:cs="宋体"/>
        </w:rPr>
        <w:t>2、废品损失</w:t>
      </w:r>
      <w:r>
        <w:rPr>
          <w:rFonts w:hint="eastAsia" w:ascii="宋体" w:hAnsi="宋体" w:eastAsia="宋体" w:cs="宋体"/>
          <w:lang w:eastAsia="zh-CN"/>
        </w:rPr>
        <w:t>：</w:t>
      </w:r>
      <w:r>
        <w:rPr>
          <w:rFonts w:hint="eastAsia" w:ascii="宋体" w:hAnsi="宋体" w:eastAsia="宋体" w:cs="宋体"/>
        </w:rPr>
        <w:t>是指由于生产的原因而造成的报废损失和修复费用。</w:t>
      </w:r>
    </w:p>
    <w:p>
      <w:pPr>
        <w:rPr>
          <w:rFonts w:hint="eastAsia" w:ascii="宋体" w:hAnsi="宋体" w:eastAsia="宋体" w:cs="宋体"/>
        </w:rPr>
      </w:pPr>
      <w:r>
        <w:rPr>
          <w:rFonts w:hint="eastAsia" w:ascii="宋体" w:hAnsi="宋体" w:eastAsia="宋体" w:cs="宋体"/>
        </w:rPr>
        <w:t>3、机械使用费</w:t>
      </w:r>
      <w:r>
        <w:rPr>
          <w:rFonts w:hint="eastAsia" w:ascii="宋体" w:hAnsi="宋体" w:eastAsia="宋体" w:cs="宋体"/>
          <w:lang w:eastAsia="zh-CN"/>
        </w:rPr>
        <w:t>：</w:t>
      </w:r>
      <w:r>
        <w:rPr>
          <w:rFonts w:hint="eastAsia" w:ascii="宋体" w:hAnsi="宋体" w:eastAsia="宋体" w:cs="宋体"/>
        </w:rPr>
        <w:t>指建筑安装工程施工过程中使用施工机械所发生的费用和按规定支付的施工机械进出场费用。</w:t>
      </w:r>
    </w:p>
    <w:p>
      <w:pPr>
        <w:rPr>
          <w:rFonts w:hint="eastAsia" w:ascii="宋体" w:hAnsi="宋体" w:eastAsia="宋体" w:cs="宋体"/>
        </w:rPr>
      </w:pPr>
      <w:r>
        <w:rPr>
          <w:rFonts w:hint="eastAsia" w:ascii="宋体" w:hAnsi="宋体" w:eastAsia="宋体" w:cs="宋体"/>
        </w:rPr>
        <w:t>4、成本前馈控制</w:t>
      </w:r>
      <w:r>
        <w:rPr>
          <w:rFonts w:hint="eastAsia" w:ascii="宋体" w:hAnsi="宋体" w:eastAsia="宋体" w:cs="宋体"/>
          <w:lang w:eastAsia="zh-CN"/>
        </w:rPr>
        <w:t>：</w:t>
      </w:r>
      <w:r>
        <w:rPr>
          <w:rFonts w:hint="eastAsia" w:ascii="宋体" w:hAnsi="宋体" w:eastAsia="宋体" w:cs="宋体"/>
        </w:rPr>
        <w:t>指在成本控制系统运行实施之前，分析可能影响成本控制的各种因素，并及时地采取控制措施达到成本优化运行的目的。</w:t>
      </w:r>
    </w:p>
    <w:p>
      <w:pPr>
        <w:rPr>
          <w:rFonts w:hint="eastAsia" w:ascii="宋体" w:hAnsi="宋体" w:eastAsia="宋体" w:cs="宋体"/>
          <w:lang w:eastAsia="zh-CN"/>
        </w:rPr>
      </w:pPr>
      <w:r>
        <w:rPr>
          <w:rFonts w:hint="eastAsia" w:ascii="宋体" w:hAnsi="宋体" w:eastAsia="宋体" w:cs="宋体"/>
        </w:rPr>
        <w:t>5、最佳生产批量</w:t>
      </w:r>
      <w:r>
        <w:rPr>
          <w:rFonts w:hint="eastAsia" w:ascii="宋体" w:hAnsi="宋体" w:eastAsia="宋体" w:cs="宋体"/>
          <w:lang w:eastAsia="zh-CN"/>
        </w:rPr>
        <w:t>：</w:t>
      </w:r>
    </w:p>
    <w:p>
      <w:pPr>
        <w:rPr>
          <w:rFonts w:hint="eastAsia" w:ascii="宋体" w:hAnsi="宋体" w:eastAsia="宋体" w:cs="宋体"/>
          <w:lang w:eastAsia="zh-CN"/>
        </w:rPr>
      </w:pPr>
      <w:r>
        <w:rPr>
          <w:rFonts w:hint="eastAsia" w:ascii="宋体" w:hAnsi="宋体" w:eastAsia="宋体" w:cs="宋体"/>
        </w:rPr>
        <w:t>五、</w:t>
      </w:r>
      <w:r>
        <w:rPr>
          <w:rFonts w:hint="eastAsia" w:ascii="宋体" w:hAnsi="宋体" w:eastAsia="宋体" w:cs="宋体"/>
          <w:lang w:eastAsia="zh-CN"/>
        </w:rPr>
        <w:t>简答题</w:t>
      </w:r>
    </w:p>
    <w:p>
      <w:pPr>
        <w:rPr>
          <w:rFonts w:hint="eastAsia" w:ascii="宋体" w:hAnsi="宋体" w:eastAsia="宋体" w:cs="宋体"/>
          <w:lang w:eastAsia="zh-CN"/>
        </w:rPr>
      </w:pPr>
      <w:r>
        <w:rPr>
          <w:rFonts w:hint="eastAsia" w:ascii="宋体" w:hAnsi="宋体" w:eastAsia="宋体" w:cs="宋体"/>
          <w:lang w:eastAsia="zh-CN"/>
        </w:rPr>
        <w:t>1、</w:t>
      </w:r>
      <w:r>
        <w:rPr>
          <w:rFonts w:hint="eastAsia" w:ascii="宋体" w:hAnsi="宋体" w:eastAsia="宋体" w:cs="宋体"/>
        </w:rPr>
        <w:t>简述成本的作用</w:t>
      </w:r>
      <w:r>
        <w:rPr>
          <w:rFonts w:hint="eastAsia" w:ascii="宋体" w:hAnsi="宋体" w:eastAsia="宋体" w:cs="宋体"/>
          <w:lang w:eastAsia="zh-CN"/>
        </w:rPr>
        <w:t>？</w:t>
      </w:r>
    </w:p>
    <w:p>
      <w:pPr>
        <w:rPr>
          <w:rFonts w:hint="eastAsia" w:ascii="宋体" w:hAnsi="宋体" w:eastAsia="宋体" w:cs="宋体"/>
          <w:lang w:eastAsia="zh-CN"/>
        </w:rPr>
      </w:pPr>
      <w:r>
        <w:rPr>
          <w:rFonts w:hint="eastAsia" w:ascii="宋体" w:hAnsi="宋体" w:eastAsia="宋体" w:cs="宋体"/>
          <w:lang w:eastAsia="zh-CN"/>
        </w:rPr>
        <w:t>答：(1)为编制财务报表提供所必须的成本资料(2)为企业生产部门进行成本控制提供成本资料(3)为企业的管理当局决策提供成本资料(4)为管理当局确定产品价格提供资料(5)成本作为生产耗费的补偿尺度，可以说明其对企业再生产的作用(6)成本可以反映企业的综合管理水平。</w:t>
      </w:r>
    </w:p>
    <w:p>
      <w:pPr>
        <w:rPr>
          <w:rFonts w:hint="eastAsia" w:ascii="宋体" w:hAnsi="宋体" w:eastAsia="宋体" w:cs="宋体"/>
          <w:lang w:eastAsia="zh-CN"/>
        </w:rPr>
      </w:pPr>
      <w:r>
        <w:rPr>
          <w:rFonts w:hint="eastAsia" w:ascii="宋体" w:hAnsi="宋体" w:eastAsia="宋体" w:cs="宋体"/>
          <w:lang w:val="en-US" w:eastAsia="zh-CN"/>
        </w:rPr>
        <w:t>2、</w:t>
      </w:r>
      <w:r>
        <w:rPr>
          <w:rFonts w:hint="eastAsia" w:ascii="宋体" w:hAnsi="宋体" w:eastAsia="宋体" w:cs="宋体"/>
        </w:rPr>
        <w:t>简述产品成本计算的定额法的特点</w:t>
      </w:r>
      <w:r>
        <w:rPr>
          <w:rFonts w:hint="eastAsia" w:ascii="宋体" w:hAnsi="宋体" w:eastAsia="宋体" w:cs="宋体"/>
          <w:lang w:eastAsia="zh-CN"/>
        </w:rPr>
        <w:t>？</w:t>
      </w:r>
    </w:p>
    <w:p>
      <w:pPr>
        <w:rPr>
          <w:rFonts w:hint="eastAsia" w:ascii="宋体" w:hAnsi="宋体" w:eastAsia="宋体" w:cs="宋体"/>
          <w:lang w:eastAsia="zh-CN"/>
        </w:rPr>
      </w:pPr>
      <w:r>
        <w:rPr>
          <w:rFonts w:hint="eastAsia" w:ascii="宋体" w:hAnsi="宋体" w:eastAsia="宋体" w:cs="宋体"/>
          <w:lang w:eastAsia="zh-CN"/>
        </w:rPr>
        <w:t>答：</w:t>
      </w:r>
    </w:p>
    <w:p>
      <w:pPr>
        <w:rPr>
          <w:rFonts w:hint="eastAsia" w:ascii="宋体" w:hAnsi="宋体" w:eastAsia="宋体" w:cs="宋体"/>
        </w:rPr>
      </w:pPr>
      <w:r>
        <w:rPr>
          <w:rFonts w:hint="eastAsia" w:ascii="宋体" w:hAnsi="宋体" w:eastAsia="宋体" w:cs="宋体"/>
          <w:lang w:val="en-US" w:eastAsia="zh-CN"/>
        </w:rPr>
        <w:t>3、</w:t>
      </w:r>
      <w:r>
        <w:rPr>
          <w:rFonts w:hint="eastAsia" w:ascii="宋体" w:hAnsi="宋体" w:eastAsia="宋体" w:cs="宋体"/>
        </w:rPr>
        <w:t xml:space="preserve">目前我国固定资产折旧的计提方法主要有哪些 ?对于工业企业计提的各种折旧费用按其用途应分配计入哪些成本费用账户 ? </w:t>
      </w:r>
    </w:p>
    <w:p>
      <w:pPr>
        <w:rPr>
          <w:rFonts w:hint="eastAsia" w:ascii="宋体" w:hAnsi="宋体" w:eastAsia="宋体" w:cs="宋体"/>
        </w:rPr>
      </w:pPr>
      <w:r>
        <w:rPr>
          <w:rFonts w:hint="eastAsia" w:ascii="宋体" w:hAnsi="宋体" w:eastAsia="宋体" w:cs="宋体"/>
        </w:rPr>
        <w:t>答：我国目前采用的折旧计算方法，主要是使用年限法和工作量 (或工作时数 )法。</w:t>
      </w:r>
    </w:p>
    <w:p>
      <w:pPr>
        <w:rPr>
          <w:rFonts w:hint="eastAsia" w:ascii="宋体" w:hAnsi="宋体" w:eastAsia="宋体" w:cs="宋体"/>
        </w:rPr>
      </w:pPr>
      <w:r>
        <w:rPr>
          <w:rFonts w:hint="eastAsia" w:ascii="宋体" w:hAnsi="宋体" w:eastAsia="宋体" w:cs="宋体"/>
        </w:rPr>
        <w:t>此外，我国会计制度还允许采用双倍余额递减法、年数总和法等加速折旧法。折旧费用的分配一般通过编制折旧费用分配表进行。折旧费用一般应按固定资产使用的车间、部门分别记人 “制造费用 ” 和“管理费用 ”等总账账户和所属明细账的借方 (在明细账中记人 “折旧费 ”费用项目 )。折旧总额应记入 “累计折旧 ”账户的贷方。</w:t>
      </w:r>
    </w:p>
    <w:p>
      <w:pPr>
        <w:rPr>
          <w:rFonts w:hint="eastAsia" w:ascii="宋体" w:hAnsi="宋体" w:eastAsia="宋体" w:cs="宋体"/>
        </w:rPr>
      </w:pPr>
      <w:r>
        <w:rPr>
          <w:rFonts w:hint="eastAsia" w:ascii="宋体" w:hAnsi="宋体" w:eastAsia="宋体" w:cs="宋体"/>
        </w:rPr>
        <w:t>4、什么是成本报表 ?成本报表的作用是什么 ?</w:t>
      </w:r>
    </w:p>
    <w:p>
      <w:pPr>
        <w:rPr>
          <w:rFonts w:hint="eastAsia" w:ascii="宋体" w:hAnsi="宋体" w:eastAsia="宋体" w:cs="宋体"/>
        </w:rPr>
      </w:pPr>
      <w:r>
        <w:rPr>
          <w:rFonts w:hint="eastAsia" w:ascii="宋体" w:hAnsi="宋体" w:eastAsia="宋体" w:cs="宋体"/>
        </w:rPr>
        <w:t>答：成本报表是根据产品 (经营业务 )成本和期间费用的核算资料以及其他有关资料</w:t>
      </w:r>
    </w:p>
    <w:p>
      <w:pPr>
        <w:rPr>
          <w:rFonts w:hint="eastAsia" w:ascii="宋体" w:hAnsi="宋体" w:eastAsia="宋体" w:cs="宋体"/>
        </w:rPr>
      </w:pPr>
      <w:r>
        <w:rPr>
          <w:rFonts w:hint="eastAsia" w:ascii="宋体" w:hAnsi="宋体" w:eastAsia="宋体" w:cs="宋体"/>
        </w:rPr>
        <w:t>编制的 。成本报表的作用主要表现在：其一，能综合反映企业成本费用计划完成情况；其二，通过成本报表分析，可以揭示影响产品成本指标和费用项目变动的因素，从生产技术、生产组织和经营管理等各方面挖掘节约费用和降低产品成本的潜力，提高企业经济效益；其三，成本报表提供的实际产品 (或经营业务 )成本和费用资料，不仅可以满足企业、车间和部门加强日常成本、费用管理的需用，而且是企业进行成本、利润的预测、决策，编制产品成本和各项费用计划，制定产品价格的重要依据。</w:t>
      </w:r>
    </w:p>
    <w:p>
      <w:pPr>
        <w:rPr>
          <w:rFonts w:hint="eastAsia" w:ascii="宋体" w:hAnsi="宋体" w:eastAsia="宋体" w:cs="宋体"/>
          <w:lang w:eastAsia="zh-CN"/>
        </w:rPr>
      </w:pPr>
      <w:r>
        <w:rPr>
          <w:rFonts w:hint="eastAsia" w:ascii="宋体" w:hAnsi="宋体" w:eastAsia="宋体" w:cs="宋体"/>
          <w:lang w:val="en-US" w:eastAsia="zh-CN"/>
        </w:rPr>
        <w:t>5、</w:t>
      </w:r>
      <w:r>
        <w:rPr>
          <w:rFonts w:hint="eastAsia" w:ascii="宋体" w:hAnsi="宋体" w:eastAsia="宋体" w:cs="宋体"/>
          <w:lang w:eastAsia="zh-CN"/>
        </w:rPr>
        <w:t>生产成本在完工产品与在产品之间的划分有哪几种划分方法？</w:t>
      </w:r>
    </w:p>
    <w:p>
      <w:pPr>
        <w:rPr>
          <w:rFonts w:hint="eastAsia" w:ascii="宋体" w:hAnsi="宋体" w:eastAsia="宋体" w:cs="宋体"/>
          <w:lang w:eastAsia="zh-CN"/>
        </w:rPr>
      </w:pPr>
      <w:r>
        <w:rPr>
          <w:rFonts w:hint="eastAsia" w:ascii="宋体" w:hAnsi="宋体" w:eastAsia="宋体" w:cs="宋体"/>
          <w:lang w:eastAsia="zh-CN"/>
        </w:rPr>
        <w:t>答：(1)先计算月末在产品成本后计算完工产品成本(2)先计算完工产品成本后计算月末在产品成本(3)完工产品成本和月末在产品成本同时计算。</w:t>
      </w:r>
    </w:p>
    <w:p>
      <w:pPr>
        <w:rPr>
          <w:rFonts w:hint="eastAsia" w:ascii="宋体" w:hAnsi="宋体" w:eastAsia="宋体" w:cs="宋体"/>
          <w:lang w:eastAsia="zh-CN"/>
        </w:rPr>
      </w:pPr>
      <w:r>
        <w:rPr>
          <w:rFonts w:hint="eastAsia" w:ascii="宋体" w:hAnsi="宋体" w:eastAsia="宋体" w:cs="宋体"/>
          <w:lang w:eastAsia="zh-CN"/>
        </w:rPr>
        <w:t>六、计算题</w:t>
      </w:r>
    </w:p>
    <w:p>
      <w:pPr>
        <w:rPr>
          <w:rFonts w:hint="eastAsia" w:ascii="宋体" w:hAnsi="宋体" w:eastAsia="宋体" w:cs="宋体"/>
          <w:lang w:eastAsia="zh-CN"/>
        </w:rPr>
      </w:pPr>
      <w:r>
        <w:rPr>
          <w:rFonts w:hint="eastAsia" w:ascii="宋体" w:hAnsi="宋体" w:eastAsia="宋体" w:cs="宋体"/>
          <w:lang w:val="en-US" w:eastAsia="zh-CN"/>
        </w:rPr>
        <w:t>1、解：</w:t>
      </w:r>
      <w:r>
        <w:rPr>
          <w:rFonts w:hint="eastAsia" w:ascii="宋体" w:hAnsi="宋体" w:eastAsia="宋体" w:cs="宋体"/>
          <w:lang w:eastAsia="zh-CN"/>
        </w:rPr>
        <w:t xml:space="preserve">(1)制造费用分配率＝ 56000／(20000+14000+30000) ＝0.875 </w:t>
      </w:r>
    </w:p>
    <w:p>
      <w:pPr>
        <w:rPr>
          <w:rFonts w:hint="eastAsia" w:ascii="宋体" w:hAnsi="宋体" w:eastAsia="宋体" w:cs="宋体"/>
          <w:lang w:eastAsia="zh-CN"/>
        </w:rPr>
      </w:pPr>
      <w:r>
        <w:rPr>
          <w:rFonts w:hint="eastAsia" w:ascii="宋体" w:hAnsi="宋体" w:eastAsia="宋体" w:cs="宋体"/>
          <w:lang w:eastAsia="zh-CN"/>
        </w:rPr>
        <w:t xml:space="preserve">甲产品应分配的制造费用＝ 20000X0.875＝17500(元) </w:t>
      </w:r>
    </w:p>
    <w:p>
      <w:pPr>
        <w:rPr>
          <w:rFonts w:hint="eastAsia" w:ascii="宋体" w:hAnsi="宋体" w:eastAsia="宋体" w:cs="宋体"/>
          <w:lang w:eastAsia="zh-CN"/>
        </w:rPr>
      </w:pPr>
      <w:r>
        <w:rPr>
          <w:rFonts w:hint="eastAsia" w:ascii="宋体" w:hAnsi="宋体" w:eastAsia="宋体" w:cs="宋体"/>
          <w:lang w:eastAsia="zh-CN"/>
        </w:rPr>
        <w:t xml:space="preserve">乙产品应分配的制造费用＝ 14000X0.875＝12250(元) </w:t>
      </w:r>
    </w:p>
    <w:p>
      <w:pPr>
        <w:rPr>
          <w:rFonts w:hint="eastAsia" w:ascii="宋体" w:hAnsi="宋体" w:eastAsia="宋体" w:cs="宋体"/>
          <w:lang w:eastAsia="zh-CN"/>
        </w:rPr>
      </w:pPr>
      <w:r>
        <w:rPr>
          <w:rFonts w:hint="eastAsia" w:ascii="宋体" w:hAnsi="宋体" w:eastAsia="宋体" w:cs="宋体"/>
          <w:lang w:eastAsia="zh-CN"/>
        </w:rPr>
        <w:t xml:space="preserve">丙产品应分配的制造费用＝ 30000X0.875＝26250(元) </w:t>
      </w:r>
    </w:p>
    <w:p>
      <w:pPr>
        <w:rPr>
          <w:rFonts w:hint="eastAsia" w:ascii="宋体" w:hAnsi="宋体" w:eastAsia="宋体" w:cs="宋体"/>
          <w:lang w:eastAsia="zh-CN"/>
        </w:rPr>
      </w:pPr>
      <w:r>
        <w:rPr>
          <w:rFonts w:hint="eastAsia" w:ascii="宋体" w:hAnsi="宋体" w:eastAsia="宋体" w:cs="宋体"/>
          <w:lang w:eastAsia="zh-CN"/>
        </w:rPr>
        <w:t>（2）会计分录：</w:t>
      </w:r>
    </w:p>
    <w:p>
      <w:pPr>
        <w:rPr>
          <w:rFonts w:hint="eastAsia" w:ascii="宋体" w:hAnsi="宋体" w:eastAsia="宋体" w:cs="宋体"/>
          <w:lang w:eastAsia="zh-CN"/>
        </w:rPr>
      </w:pPr>
      <w:r>
        <w:rPr>
          <w:rFonts w:hint="eastAsia" w:ascii="宋体" w:hAnsi="宋体" w:eastAsia="宋体" w:cs="宋体"/>
          <w:lang w:eastAsia="zh-CN"/>
        </w:rPr>
        <w:t xml:space="preserve">借：基本生产成本 ——甲产品 17500 </w:t>
      </w:r>
    </w:p>
    <w:p>
      <w:pPr>
        <w:rPr>
          <w:rFonts w:hint="eastAsia" w:ascii="宋体" w:hAnsi="宋体" w:eastAsia="宋体" w:cs="宋体"/>
          <w:lang w:eastAsia="zh-CN"/>
        </w:rPr>
      </w:pPr>
      <w:r>
        <w:rPr>
          <w:rFonts w:hint="eastAsia" w:ascii="宋体" w:hAnsi="宋体" w:eastAsia="宋体" w:cs="宋体"/>
          <w:lang w:eastAsia="zh-CN"/>
        </w:rPr>
        <w:t xml:space="preserve">—— 乙产品 12250 </w:t>
      </w:r>
    </w:p>
    <w:p>
      <w:pPr>
        <w:rPr>
          <w:rFonts w:hint="eastAsia" w:ascii="宋体" w:hAnsi="宋体" w:eastAsia="宋体" w:cs="宋体"/>
          <w:lang w:eastAsia="zh-CN"/>
        </w:rPr>
      </w:pPr>
      <w:r>
        <w:rPr>
          <w:rFonts w:hint="eastAsia" w:ascii="宋体" w:hAnsi="宋体" w:eastAsia="宋体" w:cs="宋体"/>
          <w:lang w:eastAsia="zh-CN"/>
        </w:rPr>
        <w:t xml:space="preserve">—— 丙产品 26250 </w:t>
      </w:r>
    </w:p>
    <w:p>
      <w:pPr>
        <w:rPr>
          <w:rFonts w:hint="eastAsia" w:ascii="宋体" w:hAnsi="宋体" w:eastAsia="宋体" w:cs="宋体"/>
          <w:lang w:eastAsia="zh-CN"/>
        </w:rPr>
      </w:pPr>
      <w:r>
        <w:rPr>
          <w:rFonts w:hint="eastAsia" w:ascii="宋体" w:hAnsi="宋体" w:eastAsia="宋体" w:cs="宋体"/>
          <w:lang w:eastAsia="zh-CN"/>
        </w:rPr>
        <w:t xml:space="preserve">贷：制造费用 56000 </w:t>
      </w:r>
    </w:p>
    <w:p>
      <w:pPr>
        <w:rPr>
          <w:rFonts w:hint="eastAsia" w:ascii="宋体" w:hAnsi="宋体" w:eastAsia="宋体" w:cs="宋体"/>
          <w:lang w:eastAsia="zh-CN"/>
        </w:rPr>
      </w:pPr>
      <w:r>
        <w:rPr>
          <w:rFonts w:hint="eastAsia" w:ascii="宋体" w:hAnsi="宋体" w:eastAsia="宋体" w:cs="宋体"/>
          <w:lang w:eastAsia="zh-CN"/>
        </w:rPr>
        <w:t xml:space="preserve">2、解：定额变动系数＝ 49.5／55＝0.9 </w:t>
      </w:r>
    </w:p>
    <w:p>
      <w:pPr>
        <w:rPr>
          <w:rFonts w:hint="eastAsia" w:ascii="宋体" w:hAnsi="宋体" w:eastAsia="宋体" w:cs="宋体"/>
          <w:lang w:eastAsia="zh-CN"/>
        </w:rPr>
      </w:pPr>
      <w:r>
        <w:rPr>
          <w:rFonts w:hint="eastAsia" w:ascii="宋体" w:hAnsi="宋体" w:eastAsia="宋体" w:cs="宋体"/>
          <w:lang w:eastAsia="zh-CN"/>
        </w:rPr>
        <w:t xml:space="preserve">月初在产品修订后的材料定额成本＝ 1100X0.9 ＝990(元) </w:t>
      </w:r>
    </w:p>
    <w:p>
      <w:pPr>
        <w:rPr>
          <w:rFonts w:hint="eastAsia" w:ascii="宋体" w:hAnsi="宋体" w:eastAsia="宋体" w:cs="宋体"/>
          <w:lang w:eastAsia="zh-CN"/>
        </w:rPr>
      </w:pPr>
      <w:r>
        <w:rPr>
          <w:rFonts w:hint="eastAsia" w:ascii="宋体" w:hAnsi="宋体" w:eastAsia="宋体" w:cs="宋体"/>
          <w:lang w:eastAsia="zh-CN"/>
        </w:rPr>
        <w:t xml:space="preserve">定额变动差异＝ 1100—990＝110(元) </w:t>
      </w:r>
    </w:p>
    <w:p>
      <w:pPr>
        <w:rPr>
          <w:rFonts w:hint="eastAsia" w:ascii="宋体" w:hAnsi="宋体" w:eastAsia="宋体" w:cs="宋体"/>
        </w:rPr>
      </w:pPr>
    </w:p>
    <w:sectPr>
      <w:footerReference r:id="rId3" w:type="default"/>
      <w:pgSz w:w="11906" w:h="16838"/>
      <w:pgMar w:top="1440" w:right="1417" w:bottom="1440"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eastAsia="宋体"/>
      </w:rPr>
    </w:pPr>
    <w:r>
      <w:rPr>
        <w:sz w:val="18"/>
      </w:rPr>
      <mc:AlternateContent>
        <mc:Choice Requires="wps">
          <w:drawing>
            <wp:anchor distT="0" distB="0" distL="114300" distR="114300" simplePos="0" relativeHeight="251659264" behindDoc="0" locked="0" layoutInCell="1" allowOverlap="1">
              <wp:simplePos x="0" y="0"/>
              <wp:positionH relativeFrom="margin">
                <wp:posOffset>2439035</wp:posOffset>
              </wp:positionH>
              <wp:positionV relativeFrom="paragraph">
                <wp:posOffset>-47625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92.05pt;margin-top:-3.75pt;height:144pt;width:144pt;mso-position-horizontal-relative:margin;mso-wrap-style:none;z-index:251659264;mso-width-relative:page;mso-height-relative:page;" filled="f" stroked="f" coordsize="21600,21600" o:gfxdata="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JLhYUNgAAAAKAQAADwAAAAAAAAABACAAAAAiAAAAZHJzL2Rvd25yZXYueG1s&#10;UEsBAhQAFAAAAAgAh07iQCSCRrQxAgAAYQQAAA4AAAAAAAAAAQAgAAAAJwEAAGRycy9lMm9Eb2Mu&#10;eG1sUEsFBgAAAAAGAAYAWQEAAMo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4C0C3A"/>
    <w:multiLevelType w:val="singleLevel"/>
    <w:tmpl w:val="A54C0C3A"/>
    <w:lvl w:ilvl="0" w:tentative="0">
      <w:start w:val="1"/>
      <w:numFmt w:val="decimal"/>
      <w:suff w:val="nothing"/>
      <w:lvlText w:val="%1、"/>
      <w:lvlJc w:val="left"/>
    </w:lvl>
  </w:abstractNum>
  <w:abstractNum w:abstractNumId="1">
    <w:nsid w:val="14DF74CA"/>
    <w:multiLevelType w:val="singleLevel"/>
    <w:tmpl w:val="14DF74CA"/>
    <w:lvl w:ilvl="0" w:tentative="0">
      <w:start w:val="4"/>
      <w:numFmt w:val="chineseCounting"/>
      <w:suff w:val="nothing"/>
      <w:lvlText w:val="%1、"/>
      <w:lvlJc w:val="left"/>
      <w:rPr>
        <w:rFonts w:hint="eastAsia"/>
      </w:rPr>
    </w:lvl>
  </w:abstractNum>
  <w:abstractNum w:abstractNumId="2">
    <w:nsid w:val="20DB8D5E"/>
    <w:multiLevelType w:val="singleLevel"/>
    <w:tmpl w:val="20DB8D5E"/>
    <w:lvl w:ilvl="0" w:tentative="0">
      <w:start w:val="1"/>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cwMmU5MzAzNjViMjAwNDY0Zjg2NTVmOThjMDA1NWUifQ=="/>
  </w:docVars>
  <w:rsids>
    <w:rsidRoot w:val="00CA16CA"/>
    <w:rsid w:val="0007474A"/>
    <w:rsid w:val="000B32FF"/>
    <w:rsid w:val="00134A39"/>
    <w:rsid w:val="0019573B"/>
    <w:rsid w:val="001E655F"/>
    <w:rsid w:val="00235B81"/>
    <w:rsid w:val="002D0510"/>
    <w:rsid w:val="00343CDC"/>
    <w:rsid w:val="0037376A"/>
    <w:rsid w:val="004E7E88"/>
    <w:rsid w:val="005B7192"/>
    <w:rsid w:val="005E7A7F"/>
    <w:rsid w:val="00610073"/>
    <w:rsid w:val="00723915"/>
    <w:rsid w:val="007F4F36"/>
    <w:rsid w:val="00831D49"/>
    <w:rsid w:val="00847C70"/>
    <w:rsid w:val="008D3520"/>
    <w:rsid w:val="008E761D"/>
    <w:rsid w:val="009F3EE9"/>
    <w:rsid w:val="00A860FB"/>
    <w:rsid w:val="00AE7CDE"/>
    <w:rsid w:val="00BF4D32"/>
    <w:rsid w:val="00CA16CA"/>
    <w:rsid w:val="00CF5AB3"/>
    <w:rsid w:val="00D32469"/>
    <w:rsid w:val="00D33515"/>
    <w:rsid w:val="00D41CD6"/>
    <w:rsid w:val="00DC6B6F"/>
    <w:rsid w:val="00E44A5A"/>
    <w:rsid w:val="00F03B00"/>
    <w:rsid w:val="03B94246"/>
    <w:rsid w:val="05776166"/>
    <w:rsid w:val="08777BCA"/>
    <w:rsid w:val="0CCA3020"/>
    <w:rsid w:val="14710F49"/>
    <w:rsid w:val="18422604"/>
    <w:rsid w:val="196E2E4E"/>
    <w:rsid w:val="1A084D34"/>
    <w:rsid w:val="1AA43374"/>
    <w:rsid w:val="1AB82B10"/>
    <w:rsid w:val="1CF50AD0"/>
    <w:rsid w:val="1E85324A"/>
    <w:rsid w:val="21B52CFF"/>
    <w:rsid w:val="29D82DC8"/>
    <w:rsid w:val="2B8E7BE2"/>
    <w:rsid w:val="2EAB5D2A"/>
    <w:rsid w:val="316373F4"/>
    <w:rsid w:val="342A4220"/>
    <w:rsid w:val="35D07049"/>
    <w:rsid w:val="3699743B"/>
    <w:rsid w:val="3AA073CD"/>
    <w:rsid w:val="3CEF7EA6"/>
    <w:rsid w:val="3EC7548D"/>
    <w:rsid w:val="40AB2262"/>
    <w:rsid w:val="425132C0"/>
    <w:rsid w:val="43E4263E"/>
    <w:rsid w:val="474B300D"/>
    <w:rsid w:val="4CAD5597"/>
    <w:rsid w:val="4E0F5A16"/>
    <w:rsid w:val="4E190CEF"/>
    <w:rsid w:val="4EA44509"/>
    <w:rsid w:val="4F18319B"/>
    <w:rsid w:val="533E1EAC"/>
    <w:rsid w:val="55086FD1"/>
    <w:rsid w:val="59A31F34"/>
    <w:rsid w:val="5E87100B"/>
    <w:rsid w:val="5E954808"/>
    <w:rsid w:val="5ED116A4"/>
    <w:rsid w:val="658C6239"/>
    <w:rsid w:val="65F83911"/>
    <w:rsid w:val="691B1DAE"/>
    <w:rsid w:val="6CB95E8C"/>
    <w:rsid w:val="7046087A"/>
    <w:rsid w:val="73E159A2"/>
    <w:rsid w:val="77FE4D75"/>
    <w:rsid w:val="7D8E09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4485</Words>
  <Characters>4939</Characters>
  <Lines>16</Lines>
  <Paragraphs>4</Paragraphs>
  <TotalTime>2</TotalTime>
  <ScaleCrop>false</ScaleCrop>
  <LinksUpToDate>false</LinksUpToDate>
  <CharactersWithSpaces>5510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2021-04-28T15:09:00Z</dcterms:created>
  <dc:creator>云 之白</dc:creator>
  <cp:lastModifiedBy>育华教育叶燮燮</cp:lastModifiedBy>
  <dcterms:modified xsi:type="dcterms:W3CDTF">2022-06-10T08:05:23Z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934C49A6A2144037B991FA1500ED3EF2</vt:lpwstr>
  </property>
</Properties>
</file>