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FA" w:rsidRPr="00ED3BFA" w:rsidRDefault="00ED3BFA" w:rsidP="00ED3BFA">
      <w:pPr>
        <w:spacing w:line="380" w:lineRule="exact"/>
        <w:rPr>
          <w:rFonts w:ascii="宋体" w:hAnsi="宋体" w:hint="eastAsia"/>
          <w:spacing w:val="18"/>
          <w:sz w:val="24"/>
        </w:rPr>
      </w:pPr>
      <w:r w:rsidRPr="00F75DC3">
        <w:rPr>
          <w:rFonts w:ascii="宋体" w:hAnsi="宋体" w:hint="eastAsia"/>
          <w:b/>
          <w:bCs/>
          <w:spacing w:val="18"/>
          <w:sz w:val="24"/>
          <w:u w:val="single"/>
        </w:rPr>
        <w:t>放射物理与防护</w:t>
      </w:r>
      <w:r>
        <w:rPr>
          <w:rFonts w:ascii="宋体" w:hAnsi="宋体" w:hint="eastAsia"/>
          <w:b/>
          <w:bCs/>
          <w:spacing w:val="18"/>
          <w:sz w:val="24"/>
          <w:u w:val="single"/>
        </w:rPr>
        <w:t>复习资料</w:t>
      </w:r>
    </w:p>
    <w:p w:rsidR="00ED3BFA" w:rsidRPr="00ED3BFA" w:rsidRDefault="00ED3BFA" w:rsidP="00ED3BFA">
      <w:pPr>
        <w:numPr>
          <w:ilvl w:val="0"/>
          <w:numId w:val="2"/>
        </w:numPr>
        <w:spacing w:line="360" w:lineRule="auto"/>
        <w:rPr>
          <w:rFonts w:ascii="宋体" w:hAnsi="宋体"/>
          <w:sz w:val="24"/>
        </w:rPr>
      </w:pPr>
      <w:r w:rsidRPr="00ED3BFA">
        <w:rPr>
          <w:rFonts w:ascii="宋体" w:hAnsi="宋体" w:hint="eastAsia"/>
          <w:b/>
          <w:sz w:val="24"/>
        </w:rPr>
        <w:t>选择题</w:t>
      </w:r>
      <w:r w:rsidRPr="00ED3BFA">
        <w:rPr>
          <w:rFonts w:ascii="宋体" w:hAnsi="宋体" w:hint="eastAsia"/>
          <w:sz w:val="24"/>
        </w:rPr>
        <w:t>1.谁在</w:t>
      </w:r>
      <w:r w:rsidRPr="00ED3BFA">
        <w:rPr>
          <w:rFonts w:ascii="宋体" w:hAnsi="宋体"/>
          <w:sz w:val="24"/>
        </w:rPr>
        <w:t>1904</w:t>
      </w:r>
      <w:r w:rsidRPr="00ED3BFA">
        <w:rPr>
          <w:rFonts w:ascii="宋体" w:hAnsi="宋体" w:hint="eastAsia"/>
          <w:sz w:val="24"/>
        </w:rPr>
        <w:t>年提出一个原子结构模型（      ）</w:t>
      </w:r>
      <w:r w:rsidRPr="00ED3BFA">
        <w:rPr>
          <w:rFonts w:ascii="宋体" w:hAnsi="宋体"/>
          <w:sz w:val="24"/>
        </w:rPr>
        <w:br/>
      </w:r>
      <w:r w:rsidRPr="00ED3BFA">
        <w:rPr>
          <w:rFonts w:ascii="宋体" w:hAnsi="宋体" w:hint="eastAsia"/>
          <w:sz w:val="24"/>
        </w:rPr>
        <w:t>A.卢瑟福         B.汤</w:t>
      </w:r>
      <w:proofErr w:type="gramStart"/>
      <w:r w:rsidRPr="00ED3BFA">
        <w:rPr>
          <w:rFonts w:ascii="宋体" w:hAnsi="宋体" w:hint="eastAsia"/>
          <w:sz w:val="24"/>
        </w:rPr>
        <w:t>姆</w:t>
      </w:r>
      <w:proofErr w:type="gramEnd"/>
      <w:r w:rsidRPr="00ED3BFA">
        <w:rPr>
          <w:rFonts w:ascii="宋体" w:hAnsi="宋体" w:hint="eastAsia"/>
          <w:sz w:val="24"/>
        </w:rPr>
        <w:t>逊         C.</w:t>
      </w:r>
      <w:proofErr w:type="gramStart"/>
      <w:r w:rsidRPr="00ED3BFA">
        <w:rPr>
          <w:rFonts w:ascii="宋体" w:hAnsi="宋体" w:hint="eastAsia"/>
          <w:sz w:val="24"/>
        </w:rPr>
        <w:t>巴耳末</w:t>
      </w:r>
      <w:proofErr w:type="gramEnd"/>
      <w:r w:rsidRPr="00ED3BFA">
        <w:rPr>
          <w:rFonts w:ascii="宋体" w:hAnsi="宋体" w:hint="eastAsia"/>
          <w:sz w:val="24"/>
        </w:rPr>
        <w:t xml:space="preserve">         D.</w:t>
      </w:r>
      <w:proofErr w:type="gramStart"/>
      <w:r w:rsidRPr="00ED3BFA">
        <w:rPr>
          <w:rFonts w:ascii="宋体" w:hAnsi="宋体" w:hint="eastAsia"/>
          <w:sz w:val="24"/>
        </w:rPr>
        <w:t>玻</w:t>
      </w:r>
      <w:proofErr w:type="gramEnd"/>
      <w:r w:rsidRPr="00ED3BFA">
        <w:rPr>
          <w:rFonts w:ascii="宋体" w:hAnsi="宋体" w:hint="eastAsia"/>
          <w:sz w:val="24"/>
        </w:rPr>
        <w:t>尔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sz w:val="24"/>
        </w:rPr>
        <w:t>2.</w:t>
      </w:r>
      <w:r w:rsidRPr="00FD48E1">
        <w:rPr>
          <w:rFonts w:ascii="宋体" w:hAnsi="宋体"/>
          <w:sz w:val="24"/>
        </w:rPr>
        <w:t>H</w:t>
      </w:r>
      <w:r w:rsidRPr="00FD48E1">
        <w:rPr>
          <w:rFonts w:ascii="宋体" w:hAnsi="宋体" w:hint="eastAsia"/>
          <w:sz w:val="24"/>
        </w:rPr>
        <w:t>的特征谱中的可见光部分是（      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A.赖曼系        B.帕邢系          C.</w:t>
      </w:r>
      <w:proofErr w:type="gramStart"/>
      <w:r w:rsidRPr="00FD48E1">
        <w:rPr>
          <w:rFonts w:ascii="宋体" w:hAnsi="宋体" w:hint="eastAsia"/>
          <w:sz w:val="24"/>
        </w:rPr>
        <w:t>巴尔末</w:t>
      </w:r>
      <w:proofErr w:type="gramEnd"/>
      <w:r w:rsidRPr="00FD48E1">
        <w:rPr>
          <w:rFonts w:ascii="宋体" w:hAnsi="宋体" w:hint="eastAsia"/>
          <w:sz w:val="24"/>
        </w:rPr>
        <w:t xml:space="preserve">         D.布</w:t>
      </w:r>
      <w:proofErr w:type="gramStart"/>
      <w:r w:rsidRPr="00FD48E1">
        <w:rPr>
          <w:rFonts w:ascii="宋体" w:hAnsi="宋体" w:hint="eastAsia"/>
          <w:sz w:val="24"/>
        </w:rPr>
        <w:t>喇</w:t>
      </w:r>
      <w:proofErr w:type="gramEnd"/>
      <w:r w:rsidRPr="00FD48E1">
        <w:rPr>
          <w:rFonts w:ascii="宋体" w:hAnsi="宋体" w:hint="eastAsia"/>
          <w:sz w:val="24"/>
        </w:rPr>
        <w:t>开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sz w:val="24"/>
        </w:rPr>
        <w:t>3.电子在不连续的轨道上运动，原子所具有的能量也是不连续的，这种不连续的能量状态，称为（      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A.基态         B.</w:t>
      </w:r>
      <w:r w:rsidRPr="00FD48E1">
        <w:rPr>
          <w:rFonts w:ascii="宋体" w:hAnsi="宋体" w:hint="eastAsia"/>
          <w:bCs/>
          <w:iCs/>
          <w:sz w:val="24"/>
        </w:rPr>
        <w:t xml:space="preserve">原子的能级      </w:t>
      </w:r>
      <w:r w:rsidRPr="00FD48E1">
        <w:rPr>
          <w:rFonts w:ascii="宋体" w:hAnsi="宋体" w:hint="eastAsia"/>
          <w:sz w:val="24"/>
        </w:rPr>
        <w:t>C.</w:t>
      </w:r>
      <w:r w:rsidRPr="00FD48E1">
        <w:rPr>
          <w:rFonts w:ascii="宋体" w:hAnsi="宋体" w:hint="eastAsia"/>
          <w:bCs/>
          <w:iCs/>
          <w:sz w:val="24"/>
        </w:rPr>
        <w:t xml:space="preserve">第一激发态      </w:t>
      </w:r>
      <w:r w:rsidRPr="00FD48E1">
        <w:rPr>
          <w:rFonts w:ascii="宋体" w:hAnsi="宋体" w:hint="eastAsia"/>
          <w:sz w:val="24"/>
        </w:rPr>
        <w:t>D.</w:t>
      </w:r>
      <w:r w:rsidRPr="00FD48E1">
        <w:rPr>
          <w:rFonts w:ascii="宋体" w:hAnsi="宋体" w:hint="eastAsia"/>
          <w:bCs/>
          <w:iCs/>
          <w:sz w:val="24"/>
        </w:rPr>
        <w:t>第二激发态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sz w:val="24"/>
        </w:rPr>
        <w:t>4.壳层电子在原子中的</w:t>
      </w:r>
      <w:r w:rsidRPr="00FD48E1">
        <w:rPr>
          <w:rFonts w:ascii="宋体" w:hAnsi="宋体" w:hint="eastAsia"/>
          <w:bCs/>
          <w:iCs/>
          <w:sz w:val="24"/>
        </w:rPr>
        <w:t>结合能和</w:t>
      </w:r>
      <w:r w:rsidRPr="00FD48E1">
        <w:rPr>
          <w:rFonts w:ascii="宋体" w:hAnsi="宋体" w:hint="eastAsia"/>
          <w:sz w:val="24"/>
        </w:rPr>
        <w:t>原子</w:t>
      </w:r>
      <w:r w:rsidRPr="00FD48E1">
        <w:rPr>
          <w:rFonts w:ascii="宋体" w:hAnsi="宋体" w:hint="eastAsia"/>
          <w:bCs/>
          <w:iCs/>
          <w:sz w:val="24"/>
        </w:rPr>
        <w:t>能级</w:t>
      </w:r>
      <w:r w:rsidRPr="00FD48E1">
        <w:rPr>
          <w:rFonts w:ascii="宋体" w:hAnsi="宋体" w:hint="eastAsia"/>
          <w:sz w:val="24"/>
        </w:rPr>
        <w:t>是（     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</w:t>
      </w:r>
      <w:r w:rsidRPr="00FD48E1">
        <w:rPr>
          <w:rFonts w:ascii="宋体" w:hAnsi="宋体" w:hint="eastAsia"/>
          <w:bCs/>
          <w:iCs/>
          <w:sz w:val="24"/>
        </w:rPr>
        <w:t xml:space="preserve">它们的数值不等                </w:t>
      </w:r>
      <w:r w:rsidRPr="00FD48E1">
        <w:rPr>
          <w:rFonts w:ascii="宋体" w:hAnsi="宋体" w:hint="eastAsia"/>
          <w:sz w:val="24"/>
        </w:rPr>
        <w:t>B.</w:t>
      </w:r>
      <w:r w:rsidRPr="00FD48E1">
        <w:rPr>
          <w:rFonts w:ascii="宋体" w:hAnsi="宋体" w:hint="eastAsia"/>
          <w:bCs/>
          <w:iCs/>
          <w:sz w:val="24"/>
        </w:rPr>
        <w:t>它们的数值相等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C.</w:t>
      </w:r>
      <w:r w:rsidRPr="00FD48E1">
        <w:rPr>
          <w:rFonts w:ascii="宋体" w:hAnsi="宋体" w:hint="eastAsia"/>
          <w:bCs/>
          <w:iCs/>
          <w:sz w:val="24"/>
        </w:rPr>
        <w:t xml:space="preserve">它们的绝对值相等而符号相反    </w:t>
      </w:r>
      <w:r w:rsidRPr="00FD48E1">
        <w:rPr>
          <w:rFonts w:ascii="宋体" w:hAnsi="宋体" w:hint="eastAsia"/>
          <w:sz w:val="24"/>
        </w:rPr>
        <w:t>D.</w:t>
      </w:r>
      <w:r w:rsidRPr="00FD48E1">
        <w:rPr>
          <w:rFonts w:ascii="宋体" w:hAnsi="宋体" w:hint="eastAsia"/>
          <w:bCs/>
          <w:iCs/>
          <w:sz w:val="24"/>
        </w:rPr>
        <w:t>它们的绝对值相等且符号相同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sz w:val="24"/>
        </w:rPr>
        <w:t>5.</w:t>
      </w:r>
      <w:proofErr w:type="gramStart"/>
      <w:r w:rsidRPr="00FD48E1">
        <w:rPr>
          <w:rFonts w:ascii="宋体" w:hAnsi="宋体" w:hint="eastAsia"/>
          <w:sz w:val="24"/>
        </w:rPr>
        <w:t>比释动能</w:t>
      </w:r>
      <w:proofErr w:type="gramEnd"/>
      <w:r w:rsidRPr="00FD48E1">
        <w:rPr>
          <w:rFonts w:ascii="宋体" w:hAnsi="宋体" w:hint="eastAsia"/>
          <w:sz w:val="24"/>
        </w:rPr>
        <w:t>的</w:t>
      </w:r>
      <w:r w:rsidRPr="00FD48E1">
        <w:rPr>
          <w:rFonts w:ascii="宋体" w:hAnsi="宋体"/>
          <w:sz w:val="24"/>
        </w:rPr>
        <w:t>SI</w:t>
      </w:r>
      <w:r w:rsidRPr="00FD48E1">
        <w:rPr>
          <w:rFonts w:ascii="宋体" w:hAnsi="宋体" w:hint="eastAsia"/>
          <w:sz w:val="24"/>
        </w:rPr>
        <w:t>单位（     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A.贝可（</w:t>
      </w:r>
      <w:proofErr w:type="spellStart"/>
      <w:r w:rsidRPr="00FD48E1">
        <w:rPr>
          <w:rFonts w:ascii="宋体" w:hAnsi="宋体" w:hint="eastAsia"/>
          <w:sz w:val="24"/>
        </w:rPr>
        <w:t>Bq</w:t>
      </w:r>
      <w:proofErr w:type="spellEnd"/>
      <w:r w:rsidRPr="00FD48E1">
        <w:rPr>
          <w:rFonts w:ascii="宋体" w:hAnsi="宋体" w:hint="eastAsia"/>
          <w:sz w:val="24"/>
        </w:rPr>
        <w:t>）     B.</w:t>
      </w:r>
      <w:r w:rsidRPr="00FD48E1">
        <w:rPr>
          <w:rFonts w:ascii="宋体" w:hAnsi="宋体" w:hint="eastAsia"/>
          <w:color w:val="000000"/>
          <w:sz w:val="24"/>
        </w:rPr>
        <w:t>焦耳（</w:t>
      </w:r>
      <w:r w:rsidRPr="00FD48E1">
        <w:rPr>
          <w:rFonts w:ascii="宋体" w:hAnsi="宋体"/>
          <w:color w:val="000000"/>
          <w:sz w:val="24"/>
        </w:rPr>
        <w:t>J</w:t>
      </w:r>
      <w:r w:rsidRPr="00FD48E1">
        <w:rPr>
          <w:rFonts w:ascii="宋体" w:hAnsi="宋体" w:hint="eastAsia"/>
          <w:color w:val="000000"/>
          <w:sz w:val="24"/>
        </w:rPr>
        <w:t xml:space="preserve">）     </w:t>
      </w:r>
      <w:r w:rsidRPr="00FD48E1">
        <w:rPr>
          <w:rFonts w:ascii="宋体" w:hAnsi="宋体" w:hint="eastAsia"/>
          <w:sz w:val="24"/>
        </w:rPr>
        <w:t>C.居里（</w:t>
      </w:r>
      <w:proofErr w:type="spellStart"/>
      <w:r w:rsidRPr="00FD48E1">
        <w:rPr>
          <w:rFonts w:ascii="宋体" w:hAnsi="宋体" w:hint="eastAsia"/>
          <w:sz w:val="24"/>
        </w:rPr>
        <w:t>Ci</w:t>
      </w:r>
      <w:proofErr w:type="spellEnd"/>
      <w:r w:rsidRPr="00FD48E1">
        <w:rPr>
          <w:rFonts w:ascii="宋体" w:hAnsi="宋体" w:hint="eastAsia"/>
          <w:sz w:val="24"/>
        </w:rPr>
        <w:t>）     D.戈瑞（</w:t>
      </w:r>
      <w:proofErr w:type="spellStart"/>
      <w:r w:rsidRPr="00FD48E1">
        <w:rPr>
          <w:rFonts w:ascii="宋体" w:hAnsi="宋体"/>
          <w:sz w:val="24"/>
        </w:rPr>
        <w:t>Gy</w:t>
      </w:r>
      <w:proofErr w:type="spellEnd"/>
      <w:r w:rsidRPr="00FD48E1">
        <w:rPr>
          <w:rFonts w:ascii="宋体" w:hAnsi="宋体" w:hint="eastAsia"/>
          <w:sz w:val="24"/>
        </w:rPr>
        <w:t>）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bCs/>
          <w:iCs/>
          <w:sz w:val="24"/>
        </w:rPr>
        <w:t>6.光电效应不受以下哪方面因素的影响（     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A.物质原子序数的影响           B.入射光子能量的影响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 xml:space="preserve">C.原子边界限吸收的影响         D.电子的结合能 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bCs/>
          <w:iCs/>
          <w:sz w:val="24"/>
        </w:rPr>
        <w:t>7.X线检查中最大的</w:t>
      </w:r>
      <w:proofErr w:type="gramStart"/>
      <w:r w:rsidRPr="00FD48E1">
        <w:rPr>
          <w:rFonts w:ascii="宋体" w:hAnsi="宋体" w:hint="eastAsia"/>
          <w:bCs/>
          <w:iCs/>
          <w:sz w:val="24"/>
        </w:rPr>
        <w:t>散射线</w:t>
      </w:r>
      <w:proofErr w:type="gramEnd"/>
      <w:r w:rsidRPr="00FD48E1">
        <w:rPr>
          <w:rFonts w:ascii="宋体" w:hAnsi="宋体" w:hint="eastAsia"/>
          <w:bCs/>
          <w:iCs/>
          <w:sz w:val="24"/>
        </w:rPr>
        <w:t>来源</w:t>
      </w:r>
      <w:r w:rsidRPr="00FD48E1">
        <w:rPr>
          <w:rFonts w:ascii="宋体" w:hAnsi="宋体" w:hint="eastAsia"/>
          <w:sz w:val="24"/>
        </w:rPr>
        <w:t>是（      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</w:t>
      </w:r>
      <w:r w:rsidRPr="00FD48E1">
        <w:rPr>
          <w:rFonts w:ascii="宋体" w:hAnsi="宋体" w:hint="eastAsia"/>
          <w:bCs/>
          <w:iCs/>
          <w:sz w:val="24"/>
        </w:rPr>
        <w:t xml:space="preserve">光电效应       </w:t>
      </w:r>
      <w:r w:rsidRPr="00FD48E1">
        <w:rPr>
          <w:rFonts w:ascii="宋体" w:hAnsi="宋体" w:hint="eastAsia"/>
          <w:sz w:val="24"/>
        </w:rPr>
        <w:t>B.康普顿效应      C.电子对效应      D.相干散射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sz w:val="24"/>
        </w:rPr>
        <w:t>8.在光子能量较低时，</w:t>
      </w:r>
      <w:proofErr w:type="gramStart"/>
      <w:r w:rsidRPr="00FD48E1">
        <w:rPr>
          <w:rFonts w:ascii="宋体" w:hAnsi="宋体" w:hint="eastAsia"/>
          <w:sz w:val="24"/>
        </w:rPr>
        <w:t>除低</w:t>
      </w:r>
      <w:proofErr w:type="gramEnd"/>
      <w:r w:rsidRPr="00FD48E1">
        <w:rPr>
          <w:rFonts w:ascii="宋体" w:hAnsi="宋体"/>
          <w:sz w:val="24"/>
        </w:rPr>
        <w:t>Z</w:t>
      </w:r>
      <w:r w:rsidRPr="00FD48E1">
        <w:rPr>
          <w:rFonts w:ascii="宋体" w:hAnsi="宋体" w:hint="eastAsia"/>
          <w:sz w:val="24"/>
        </w:rPr>
        <w:t>物质以外的所有元素，都以（</w:t>
      </w:r>
      <w:r w:rsidRPr="00FD48E1">
        <w:rPr>
          <w:rFonts w:ascii="宋体" w:hAnsi="宋体" w:hint="eastAsia"/>
          <w:b/>
          <w:sz w:val="24"/>
        </w:rPr>
        <w:t xml:space="preserve">     </w:t>
      </w:r>
      <w:r w:rsidRPr="00FD48E1">
        <w:rPr>
          <w:rFonts w:ascii="宋体" w:hAnsi="宋体" w:hint="eastAsia"/>
          <w:sz w:val="24"/>
        </w:rPr>
        <w:t>）为主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A.康普顿效应       B.光电效应         C.电子对效应        D.相干散射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9.在</w:t>
      </w:r>
      <w:r w:rsidRPr="00FD48E1">
        <w:rPr>
          <w:rFonts w:ascii="宋体" w:hAnsi="宋体" w:hint="eastAsia"/>
          <w:bCs/>
          <w:iCs/>
          <w:sz w:val="24"/>
        </w:rPr>
        <w:t>距离所致的衰减中，距离增加</w:t>
      </w:r>
      <w:r w:rsidRPr="00FD48E1">
        <w:rPr>
          <w:rFonts w:ascii="宋体" w:hAnsi="宋体"/>
          <w:bCs/>
          <w:iCs/>
          <w:sz w:val="24"/>
        </w:rPr>
        <w:t>1</w:t>
      </w:r>
      <w:r w:rsidRPr="00FD48E1">
        <w:rPr>
          <w:rFonts w:ascii="宋体" w:hAnsi="宋体" w:hint="eastAsia"/>
          <w:bCs/>
          <w:iCs/>
          <w:sz w:val="24"/>
        </w:rPr>
        <w:t>倍，则射线强度将衰减为原来的（      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A.1/2         B.1/3         C.1/4        D.1/5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10.宫内节育器的</w:t>
      </w:r>
      <w:r w:rsidRPr="00FD48E1">
        <w:rPr>
          <w:rFonts w:ascii="宋体" w:hAnsi="宋体"/>
          <w:sz w:val="24"/>
        </w:rPr>
        <w:t>X</w:t>
      </w:r>
      <w:r w:rsidRPr="00FD48E1">
        <w:rPr>
          <w:rFonts w:ascii="宋体" w:hAnsi="宋体" w:hint="eastAsia"/>
          <w:sz w:val="24"/>
        </w:rPr>
        <w:t>线检查（      ）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A.带环后第一年不得超过1次，以后每</w:t>
      </w:r>
      <w:r w:rsidRPr="00FD48E1">
        <w:rPr>
          <w:rFonts w:ascii="宋体" w:hAnsi="宋体"/>
          <w:sz w:val="24"/>
        </w:rPr>
        <w:t>1</w:t>
      </w:r>
      <w:r w:rsidRPr="00FD48E1">
        <w:rPr>
          <w:rFonts w:ascii="宋体" w:hAnsi="宋体" w:hint="eastAsia"/>
          <w:sz w:val="24"/>
        </w:rPr>
        <w:t>－</w:t>
      </w:r>
      <w:r w:rsidRPr="00FD48E1">
        <w:rPr>
          <w:rFonts w:ascii="宋体" w:hAnsi="宋体"/>
          <w:sz w:val="24"/>
        </w:rPr>
        <w:t>2</w:t>
      </w:r>
      <w:r w:rsidRPr="00FD48E1">
        <w:rPr>
          <w:rFonts w:ascii="宋体" w:hAnsi="宋体" w:hint="eastAsia"/>
          <w:sz w:val="24"/>
        </w:rPr>
        <w:t>年不得超过一次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B.带环后第一年不得超过</w:t>
      </w:r>
      <w:r w:rsidRPr="00FD48E1">
        <w:rPr>
          <w:rFonts w:ascii="宋体" w:hAnsi="宋体"/>
          <w:sz w:val="24"/>
        </w:rPr>
        <w:t>2</w:t>
      </w:r>
      <w:r w:rsidRPr="00FD48E1">
        <w:rPr>
          <w:rFonts w:ascii="宋体" w:hAnsi="宋体" w:hint="eastAsia"/>
          <w:sz w:val="24"/>
        </w:rPr>
        <w:t>次，以后每</w:t>
      </w:r>
      <w:r w:rsidRPr="00FD48E1">
        <w:rPr>
          <w:rFonts w:ascii="宋体" w:hAnsi="宋体"/>
          <w:sz w:val="24"/>
        </w:rPr>
        <w:t>1</w:t>
      </w:r>
      <w:r w:rsidRPr="00FD48E1">
        <w:rPr>
          <w:rFonts w:ascii="宋体" w:hAnsi="宋体" w:hint="eastAsia"/>
          <w:sz w:val="24"/>
        </w:rPr>
        <w:t>－</w:t>
      </w:r>
      <w:r w:rsidRPr="00FD48E1">
        <w:rPr>
          <w:rFonts w:ascii="宋体" w:hAnsi="宋体"/>
          <w:sz w:val="24"/>
        </w:rPr>
        <w:t>2</w:t>
      </w:r>
      <w:r w:rsidRPr="00FD48E1">
        <w:rPr>
          <w:rFonts w:ascii="宋体" w:hAnsi="宋体" w:hint="eastAsia"/>
          <w:sz w:val="24"/>
        </w:rPr>
        <w:t>年不得超过一次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C.带环后第一年不得超过3次，以后每</w:t>
      </w:r>
      <w:r w:rsidRPr="00FD48E1">
        <w:rPr>
          <w:rFonts w:ascii="宋体" w:hAnsi="宋体"/>
          <w:sz w:val="24"/>
        </w:rPr>
        <w:t>1</w:t>
      </w:r>
      <w:r w:rsidRPr="00FD48E1">
        <w:rPr>
          <w:rFonts w:ascii="宋体" w:hAnsi="宋体" w:hint="eastAsia"/>
          <w:sz w:val="24"/>
        </w:rPr>
        <w:t>－</w:t>
      </w:r>
      <w:r w:rsidRPr="00FD48E1">
        <w:rPr>
          <w:rFonts w:ascii="宋体" w:hAnsi="宋体"/>
          <w:sz w:val="24"/>
        </w:rPr>
        <w:t>2</w:t>
      </w:r>
      <w:r w:rsidRPr="00FD48E1">
        <w:rPr>
          <w:rFonts w:ascii="宋体" w:hAnsi="宋体" w:hint="eastAsia"/>
          <w:sz w:val="24"/>
        </w:rPr>
        <w:t>年不得超过一次</w:t>
      </w:r>
      <w:r w:rsidRPr="00FD48E1">
        <w:rPr>
          <w:rFonts w:ascii="宋体" w:hAnsi="宋体"/>
          <w:sz w:val="24"/>
        </w:rPr>
        <w:br/>
      </w:r>
      <w:r w:rsidRPr="00FD48E1">
        <w:rPr>
          <w:rFonts w:ascii="宋体" w:hAnsi="宋体" w:hint="eastAsia"/>
          <w:sz w:val="24"/>
        </w:rPr>
        <w:t>D.带环后第一年不得超过4次，以后每</w:t>
      </w:r>
      <w:r w:rsidRPr="00FD48E1">
        <w:rPr>
          <w:rFonts w:ascii="宋体" w:hAnsi="宋体"/>
          <w:sz w:val="24"/>
        </w:rPr>
        <w:t>1</w:t>
      </w:r>
      <w:r w:rsidRPr="00FD48E1">
        <w:rPr>
          <w:rFonts w:ascii="宋体" w:hAnsi="宋体" w:hint="eastAsia"/>
          <w:sz w:val="24"/>
        </w:rPr>
        <w:t>－</w:t>
      </w:r>
      <w:r w:rsidRPr="00FD48E1">
        <w:rPr>
          <w:rFonts w:ascii="宋体" w:hAnsi="宋体"/>
          <w:sz w:val="24"/>
        </w:rPr>
        <w:t>2</w:t>
      </w:r>
      <w:r w:rsidRPr="00FD48E1">
        <w:rPr>
          <w:rFonts w:ascii="宋体" w:hAnsi="宋体" w:hint="eastAsia"/>
          <w:sz w:val="24"/>
        </w:rPr>
        <w:t>年不得超过一次</w:t>
      </w:r>
    </w:p>
    <w:p w:rsidR="00ED3BFA" w:rsidRPr="00FD48E1" w:rsidRDefault="00ED3BFA" w:rsidP="00ED3BFA">
      <w:pPr>
        <w:numPr>
          <w:ilvl w:val="0"/>
          <w:numId w:val="2"/>
        </w:numPr>
        <w:spacing w:line="360" w:lineRule="auto"/>
        <w:rPr>
          <w:rFonts w:ascii="宋体" w:hAnsi="宋体" w:hint="eastAsia"/>
          <w:b/>
          <w:sz w:val="24"/>
        </w:rPr>
      </w:pPr>
      <w:r w:rsidRPr="00FD48E1">
        <w:rPr>
          <w:rFonts w:ascii="宋体" w:hAnsi="宋体" w:hint="eastAsia"/>
          <w:b/>
          <w:sz w:val="24"/>
        </w:rPr>
        <w:t>是非题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1.人类所患全部癌症中，</w:t>
      </w:r>
      <w:r w:rsidRPr="00FD48E1">
        <w:rPr>
          <w:rFonts w:ascii="宋体" w:hAnsi="宋体"/>
          <w:sz w:val="24"/>
        </w:rPr>
        <w:t>80%</w:t>
      </w:r>
      <w:r w:rsidRPr="00FD48E1">
        <w:rPr>
          <w:rFonts w:ascii="宋体" w:hAnsi="宋体" w:hint="eastAsia"/>
          <w:sz w:val="24"/>
        </w:rPr>
        <w:t>以上来自生活与环境，其中大约</w:t>
      </w:r>
      <w:r w:rsidRPr="00FD48E1">
        <w:rPr>
          <w:rFonts w:ascii="宋体" w:hAnsi="宋体"/>
          <w:sz w:val="24"/>
        </w:rPr>
        <w:t>1%</w:t>
      </w:r>
      <w:r w:rsidRPr="00FD48E1">
        <w:rPr>
          <w:rFonts w:ascii="宋体" w:hAnsi="宋体" w:hint="eastAsia"/>
          <w:sz w:val="24"/>
        </w:rPr>
        <w:t>来自天然本底和人工辐射源的照射。（    ）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lastRenderedPageBreak/>
        <w:t>2.种系演化越高，组织结构越复杂，辐射敏感性越高。（     ）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3.未满</w:t>
      </w:r>
      <w:r w:rsidRPr="00FD48E1">
        <w:rPr>
          <w:rFonts w:ascii="宋体" w:hAnsi="宋体"/>
          <w:sz w:val="24"/>
        </w:rPr>
        <w:t>16</w:t>
      </w:r>
      <w:r w:rsidRPr="00FD48E1">
        <w:rPr>
          <w:rFonts w:ascii="宋体" w:hAnsi="宋体" w:hint="eastAsia"/>
          <w:sz w:val="24"/>
        </w:rPr>
        <w:t>岁者，不得参与放射工作。（     ）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4.国际放射防护委员会简称</w:t>
      </w:r>
      <w:r w:rsidRPr="00FD48E1">
        <w:rPr>
          <w:rFonts w:ascii="宋体" w:hAnsi="宋体"/>
          <w:sz w:val="24"/>
        </w:rPr>
        <w:t>ICRU</w:t>
      </w:r>
      <w:r w:rsidRPr="00FD48E1">
        <w:rPr>
          <w:rFonts w:ascii="宋体" w:hAnsi="宋体" w:hint="eastAsia"/>
          <w:sz w:val="24"/>
        </w:rPr>
        <w:t>。（    ）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5.临时调离工作岗位的放射工作人员可继续享受保健津贴，但最长不超过</w:t>
      </w:r>
      <w:r w:rsidRPr="00FD48E1">
        <w:rPr>
          <w:rFonts w:ascii="宋体" w:hAnsi="宋体"/>
          <w:sz w:val="24"/>
        </w:rPr>
        <w:t>3</w:t>
      </w:r>
      <w:r w:rsidRPr="00FD48E1">
        <w:rPr>
          <w:rFonts w:ascii="宋体" w:hAnsi="宋体" w:hint="eastAsia"/>
          <w:sz w:val="24"/>
        </w:rPr>
        <w:t>个月（    ）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6.正式调离放射工作岗位的放射工作人员不再享受保健津贴</w:t>
      </w:r>
      <w:r w:rsidRPr="00FD48E1">
        <w:rPr>
          <w:rFonts w:ascii="宋体" w:hAnsi="宋体"/>
          <w:sz w:val="24"/>
        </w:rPr>
        <w:t xml:space="preserve"> </w:t>
      </w:r>
      <w:r w:rsidRPr="00FD48E1">
        <w:rPr>
          <w:rFonts w:ascii="宋体" w:hAnsi="宋体" w:hint="eastAsia"/>
          <w:sz w:val="24"/>
        </w:rPr>
        <w:t>。（     ）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7.对婴幼儿进行</w:t>
      </w:r>
      <w:r w:rsidRPr="00FD48E1">
        <w:rPr>
          <w:rFonts w:ascii="宋体" w:hAnsi="宋体"/>
          <w:sz w:val="24"/>
        </w:rPr>
        <w:t>X</w:t>
      </w:r>
      <w:r w:rsidRPr="00FD48E1">
        <w:rPr>
          <w:rFonts w:ascii="宋体" w:hAnsi="宋体" w:hint="eastAsia"/>
          <w:sz w:val="24"/>
        </w:rPr>
        <w:t>线摄影时，为求影像清晰一般都使用滤线</w:t>
      </w:r>
      <w:proofErr w:type="gramStart"/>
      <w:r w:rsidRPr="00FD48E1">
        <w:rPr>
          <w:rFonts w:ascii="宋体" w:hAnsi="宋体" w:hint="eastAsia"/>
          <w:sz w:val="24"/>
        </w:rPr>
        <w:t>栅</w:t>
      </w:r>
      <w:proofErr w:type="gramEnd"/>
      <w:r w:rsidRPr="00FD48E1">
        <w:rPr>
          <w:rFonts w:ascii="宋体" w:hAnsi="宋体" w:hint="eastAsia"/>
          <w:sz w:val="24"/>
        </w:rPr>
        <w:t>。（     ）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sz w:val="24"/>
        </w:rPr>
        <w:t>8.严格掌握乳腺</w:t>
      </w:r>
      <w:r w:rsidRPr="00FD48E1">
        <w:rPr>
          <w:rFonts w:ascii="宋体" w:hAnsi="宋体"/>
          <w:sz w:val="24"/>
        </w:rPr>
        <w:t>X</w:t>
      </w:r>
      <w:r w:rsidRPr="00FD48E1">
        <w:rPr>
          <w:rFonts w:ascii="宋体" w:hAnsi="宋体" w:hint="eastAsia"/>
          <w:sz w:val="24"/>
        </w:rPr>
        <w:t>线检查的适应证，避免对无临床症状的育龄妇女（特别是</w:t>
      </w:r>
      <w:r w:rsidRPr="00FD48E1">
        <w:rPr>
          <w:rFonts w:ascii="宋体" w:hAnsi="宋体"/>
          <w:sz w:val="24"/>
        </w:rPr>
        <w:t>20</w:t>
      </w:r>
      <w:r w:rsidRPr="00FD48E1">
        <w:rPr>
          <w:rFonts w:ascii="宋体" w:hAnsi="宋体" w:hint="eastAsia"/>
          <w:sz w:val="24"/>
        </w:rPr>
        <w:t>岁以下的妇女）进行乳腺</w:t>
      </w:r>
      <w:r w:rsidRPr="00FD48E1">
        <w:rPr>
          <w:rFonts w:ascii="宋体" w:hAnsi="宋体"/>
          <w:sz w:val="24"/>
        </w:rPr>
        <w:t>X</w:t>
      </w:r>
      <w:r w:rsidRPr="00FD48E1">
        <w:rPr>
          <w:rFonts w:ascii="宋体" w:hAnsi="宋体" w:hint="eastAsia"/>
          <w:sz w:val="24"/>
        </w:rPr>
        <w:t>线健康检查（     ）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sz w:val="24"/>
        </w:rPr>
        <w:t>9.已从事放射工作的孕妇、授乳妇不应在甲种工作条件下工作。妊娠</w:t>
      </w:r>
      <w:r w:rsidRPr="00FD48E1">
        <w:rPr>
          <w:rFonts w:ascii="宋体" w:hAnsi="宋体"/>
          <w:sz w:val="24"/>
        </w:rPr>
        <w:t>6</w:t>
      </w:r>
      <w:r w:rsidRPr="00FD48E1">
        <w:rPr>
          <w:rFonts w:ascii="宋体" w:hAnsi="宋体" w:hint="eastAsia"/>
          <w:sz w:val="24"/>
        </w:rPr>
        <w:t>个月内</w:t>
      </w:r>
      <w:proofErr w:type="gramStart"/>
      <w:r w:rsidRPr="00FD48E1">
        <w:rPr>
          <w:rFonts w:ascii="宋体" w:hAnsi="宋体" w:hint="eastAsia"/>
          <w:sz w:val="24"/>
        </w:rPr>
        <w:t>不</w:t>
      </w:r>
      <w:proofErr w:type="gramEnd"/>
      <w:r w:rsidRPr="00FD48E1">
        <w:rPr>
          <w:rFonts w:ascii="宋体" w:hAnsi="宋体" w:hint="eastAsia"/>
          <w:sz w:val="24"/>
        </w:rPr>
        <w:t>应接触射线（     ）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10.享受寒、暑假的放射工作人员不再享受保健休假。（     ）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b/>
          <w:sz w:val="24"/>
        </w:rPr>
      </w:pPr>
      <w:r w:rsidRPr="00FD48E1">
        <w:rPr>
          <w:rFonts w:ascii="宋体" w:hAnsi="宋体" w:hint="eastAsia"/>
          <w:b/>
          <w:sz w:val="24"/>
        </w:rPr>
        <w:t>三、填空题</w:t>
      </w:r>
    </w:p>
    <w:p w:rsidR="00ED3BFA" w:rsidRPr="00FD48E1" w:rsidRDefault="00ED3BFA" w:rsidP="00ED3BFA">
      <w:pPr>
        <w:numPr>
          <w:ilvl w:val="0"/>
          <w:numId w:val="1"/>
        </w:numPr>
        <w:spacing w:line="360" w:lineRule="auto"/>
        <w:ind w:left="0" w:firstLine="0"/>
        <w:rPr>
          <w:rFonts w:ascii="宋体" w:hAnsi="宋体" w:hint="eastAsia"/>
          <w:bCs/>
          <w:iCs/>
          <w:sz w:val="24"/>
        </w:rPr>
      </w:pPr>
      <w:r w:rsidRPr="00FD48E1">
        <w:rPr>
          <w:rFonts w:ascii="宋体" w:hAnsi="宋体" w:hint="eastAsia"/>
          <w:bCs/>
          <w:iCs/>
          <w:sz w:val="24"/>
        </w:rPr>
        <w:t>实际工作中，一般是用</w:t>
      </w:r>
      <w:r w:rsidRPr="00FD48E1">
        <w:rPr>
          <w:rFonts w:ascii="宋体" w:hAnsi="宋体" w:hint="eastAsia"/>
          <w:b/>
          <w:bCs/>
          <w:i/>
          <w:iCs/>
          <w:sz w:val="24"/>
          <w:u w:val="single"/>
        </w:rPr>
        <w:t xml:space="preserve">        </w:t>
      </w:r>
      <w:r w:rsidRPr="00FD48E1">
        <w:rPr>
          <w:rFonts w:ascii="宋体" w:hAnsi="宋体" w:hint="eastAsia"/>
          <w:bCs/>
          <w:iCs/>
          <w:sz w:val="24"/>
        </w:rPr>
        <w:t>和</w:t>
      </w:r>
      <w:r w:rsidRPr="00FD48E1">
        <w:rPr>
          <w:rFonts w:ascii="宋体" w:hAnsi="宋体" w:hint="eastAsia"/>
          <w:b/>
          <w:bCs/>
          <w:i/>
          <w:iCs/>
          <w:sz w:val="24"/>
          <w:u w:val="single"/>
        </w:rPr>
        <w:t xml:space="preserve">        </w:t>
      </w:r>
      <w:r w:rsidRPr="00FD48E1">
        <w:rPr>
          <w:rFonts w:ascii="宋体" w:hAnsi="宋体" w:hint="eastAsia"/>
          <w:bCs/>
          <w:iCs/>
          <w:sz w:val="24"/>
        </w:rPr>
        <w:t>的乘积来反映x线的量（以毫安秒（</w:t>
      </w:r>
      <w:proofErr w:type="spellStart"/>
      <w:r w:rsidRPr="00FD48E1">
        <w:rPr>
          <w:rFonts w:ascii="宋体" w:hAnsi="宋体" w:hint="eastAsia"/>
          <w:bCs/>
          <w:iCs/>
          <w:sz w:val="24"/>
        </w:rPr>
        <w:t>mAs</w:t>
      </w:r>
      <w:proofErr w:type="spellEnd"/>
      <w:r w:rsidRPr="00FD48E1">
        <w:rPr>
          <w:rFonts w:ascii="宋体" w:hAnsi="宋体" w:hint="eastAsia"/>
          <w:bCs/>
          <w:iCs/>
          <w:sz w:val="24"/>
        </w:rPr>
        <w:t>）为单位）。</w:t>
      </w:r>
    </w:p>
    <w:p w:rsidR="00ED3BFA" w:rsidRPr="00FD48E1" w:rsidRDefault="00ED3BFA" w:rsidP="00ED3BFA">
      <w:pPr>
        <w:numPr>
          <w:ilvl w:val="0"/>
          <w:numId w:val="1"/>
        </w:numPr>
        <w:spacing w:line="360" w:lineRule="auto"/>
        <w:ind w:left="0" w:firstLine="0"/>
        <w:rPr>
          <w:rFonts w:ascii="宋体" w:hAnsi="宋体"/>
          <w:sz w:val="24"/>
        </w:rPr>
      </w:pPr>
      <w:r w:rsidRPr="00FD48E1">
        <w:rPr>
          <w:rFonts w:ascii="宋体" w:hAnsi="宋体" w:hint="eastAsia"/>
          <w:bCs/>
          <w:iCs/>
          <w:sz w:val="24"/>
        </w:rPr>
        <w:t>X线的质又称线质，它表示</w:t>
      </w:r>
      <w:r w:rsidRPr="00FD48E1">
        <w:rPr>
          <w:rFonts w:ascii="宋体" w:hAnsi="宋体" w:hint="eastAsia"/>
          <w:b/>
          <w:bCs/>
          <w:i/>
          <w:iCs/>
          <w:sz w:val="24"/>
          <w:u w:val="single"/>
        </w:rPr>
        <w:t xml:space="preserve">       </w:t>
      </w:r>
      <w:r w:rsidRPr="00FD48E1">
        <w:rPr>
          <w:rFonts w:ascii="宋体" w:hAnsi="宋体" w:hint="eastAsia"/>
          <w:b/>
          <w:bCs/>
          <w:i/>
          <w:iCs/>
          <w:sz w:val="24"/>
        </w:rPr>
        <w:t>，</w:t>
      </w:r>
      <w:r w:rsidRPr="00FD48E1">
        <w:rPr>
          <w:rFonts w:ascii="宋体" w:hAnsi="宋体" w:hint="eastAsia"/>
          <w:bCs/>
          <w:iCs/>
          <w:sz w:val="24"/>
        </w:rPr>
        <w:t>即</w:t>
      </w:r>
      <w:r w:rsidRPr="00FD48E1">
        <w:rPr>
          <w:rFonts w:ascii="宋体" w:hAnsi="宋体" w:hint="eastAsia"/>
          <w:b/>
          <w:bCs/>
          <w:i/>
          <w:iCs/>
          <w:sz w:val="24"/>
          <w:u w:val="single"/>
        </w:rPr>
        <w:t xml:space="preserve">          </w:t>
      </w:r>
      <w:r w:rsidRPr="00FD48E1">
        <w:rPr>
          <w:rFonts w:ascii="宋体" w:hAnsi="宋体" w:hint="eastAsia"/>
          <w:bCs/>
          <w:iCs/>
          <w:sz w:val="24"/>
        </w:rPr>
        <w:t>本领的大小。</w:t>
      </w:r>
      <w:r w:rsidRPr="00FD48E1">
        <w:rPr>
          <w:rFonts w:ascii="宋体" w:hAnsi="宋体" w:hint="eastAsia"/>
          <w:iCs/>
          <w:sz w:val="24"/>
        </w:rPr>
        <w:t>X</w:t>
      </w:r>
      <w:proofErr w:type="gramStart"/>
      <w:r w:rsidRPr="00FD48E1">
        <w:rPr>
          <w:rFonts w:ascii="宋体" w:hAnsi="宋体" w:hint="eastAsia"/>
          <w:iCs/>
          <w:sz w:val="24"/>
        </w:rPr>
        <w:t>线质完全</w:t>
      </w:r>
      <w:proofErr w:type="gramEnd"/>
      <w:r w:rsidRPr="00FD48E1">
        <w:rPr>
          <w:rFonts w:ascii="宋体" w:hAnsi="宋体" w:hint="eastAsia"/>
          <w:iCs/>
          <w:sz w:val="24"/>
        </w:rPr>
        <w:t>由</w:t>
      </w:r>
      <w:r w:rsidRPr="00FD48E1">
        <w:rPr>
          <w:rFonts w:ascii="宋体" w:hAnsi="宋体" w:hint="eastAsia"/>
          <w:b/>
          <w:i/>
          <w:iCs/>
          <w:sz w:val="24"/>
          <w:u w:val="single"/>
        </w:rPr>
        <w:t xml:space="preserve">         </w:t>
      </w:r>
      <w:r w:rsidRPr="00FD48E1">
        <w:rPr>
          <w:rFonts w:ascii="宋体" w:hAnsi="宋体" w:hint="eastAsia"/>
          <w:iCs/>
          <w:sz w:val="24"/>
        </w:rPr>
        <w:t>决定，而与</w:t>
      </w:r>
      <w:r w:rsidRPr="00FD48E1">
        <w:rPr>
          <w:rFonts w:ascii="宋体" w:hAnsi="宋体" w:hint="eastAsia"/>
          <w:b/>
          <w:i/>
          <w:iCs/>
          <w:sz w:val="24"/>
          <w:u w:val="single"/>
        </w:rPr>
        <w:t xml:space="preserve">          </w:t>
      </w:r>
      <w:r w:rsidRPr="00FD48E1">
        <w:rPr>
          <w:rFonts w:ascii="宋体" w:hAnsi="宋体" w:hint="eastAsia"/>
          <w:iCs/>
          <w:sz w:val="24"/>
        </w:rPr>
        <w:t>无关。</w:t>
      </w:r>
    </w:p>
    <w:p w:rsidR="00ED3BFA" w:rsidRPr="00FD48E1" w:rsidRDefault="00ED3BFA" w:rsidP="00ED3BFA">
      <w:pPr>
        <w:numPr>
          <w:ilvl w:val="0"/>
          <w:numId w:val="1"/>
        </w:numPr>
        <w:spacing w:line="360" w:lineRule="auto"/>
        <w:ind w:left="0" w:firstLine="0"/>
        <w:rPr>
          <w:rFonts w:ascii="宋体" w:hAnsi="宋体"/>
          <w:iCs/>
          <w:sz w:val="24"/>
        </w:rPr>
      </w:pPr>
      <w:r w:rsidRPr="00FD48E1">
        <w:rPr>
          <w:rFonts w:ascii="宋体" w:hAnsi="宋体" w:hint="eastAsia"/>
          <w:sz w:val="24"/>
        </w:rPr>
        <w:t>影响X</w:t>
      </w:r>
      <w:proofErr w:type="gramStart"/>
      <w:r w:rsidRPr="00FD48E1">
        <w:rPr>
          <w:rFonts w:ascii="宋体" w:hAnsi="宋体" w:hint="eastAsia"/>
          <w:sz w:val="24"/>
        </w:rPr>
        <w:t>线量的</w:t>
      </w:r>
      <w:proofErr w:type="gramEnd"/>
      <w:r w:rsidRPr="00FD48E1">
        <w:rPr>
          <w:rFonts w:ascii="宋体" w:hAnsi="宋体" w:hint="eastAsia"/>
          <w:sz w:val="24"/>
        </w:rPr>
        <w:t>因素中，</w:t>
      </w:r>
      <w:r w:rsidRPr="00FD48E1">
        <w:rPr>
          <w:rFonts w:ascii="宋体" w:hAnsi="宋体" w:hint="eastAsia"/>
          <w:iCs/>
          <w:sz w:val="24"/>
        </w:rPr>
        <w:t>在</w:t>
      </w:r>
      <w:r w:rsidRPr="00FD48E1">
        <w:rPr>
          <w:rFonts w:ascii="宋体" w:hAnsi="宋体" w:hint="eastAsia"/>
          <w:i/>
          <w:iCs/>
          <w:sz w:val="24"/>
        </w:rPr>
        <w:t>U</w:t>
      </w:r>
      <w:r w:rsidRPr="00FD48E1">
        <w:rPr>
          <w:rFonts w:ascii="宋体" w:hAnsi="宋体" w:hint="eastAsia"/>
          <w:iCs/>
          <w:sz w:val="24"/>
        </w:rPr>
        <w:t>、</w:t>
      </w:r>
      <w:r w:rsidRPr="00FD48E1">
        <w:rPr>
          <w:rFonts w:ascii="宋体" w:hAnsi="宋体" w:hint="eastAsia"/>
          <w:i/>
          <w:iCs/>
          <w:sz w:val="24"/>
        </w:rPr>
        <w:t>I</w:t>
      </w:r>
      <w:r w:rsidRPr="00FD48E1">
        <w:rPr>
          <w:rFonts w:ascii="宋体" w:hAnsi="宋体" w:hint="eastAsia"/>
          <w:iCs/>
          <w:sz w:val="24"/>
        </w:rPr>
        <w:t>、</w:t>
      </w:r>
      <w:r w:rsidRPr="00FD48E1">
        <w:rPr>
          <w:rFonts w:ascii="宋体" w:hAnsi="宋体" w:hint="eastAsia"/>
          <w:i/>
          <w:iCs/>
          <w:sz w:val="24"/>
        </w:rPr>
        <w:t>T</w:t>
      </w:r>
      <w:r w:rsidRPr="00FD48E1">
        <w:rPr>
          <w:rFonts w:ascii="宋体" w:hAnsi="宋体" w:hint="eastAsia"/>
          <w:iCs/>
          <w:sz w:val="24"/>
        </w:rPr>
        <w:t xml:space="preserve"> 相同的情况下，阳极靶的</w:t>
      </w:r>
      <w:r w:rsidRPr="00FD48E1">
        <w:rPr>
          <w:rFonts w:ascii="宋体" w:hAnsi="宋体" w:hint="eastAsia"/>
          <w:b/>
          <w:i/>
          <w:iCs/>
          <w:sz w:val="24"/>
          <w:u w:val="single"/>
        </w:rPr>
        <w:t xml:space="preserve">              </w:t>
      </w:r>
      <w:r w:rsidRPr="00FD48E1">
        <w:rPr>
          <w:rFonts w:ascii="宋体" w:hAnsi="宋体" w:hint="eastAsia"/>
          <w:i/>
          <w:iCs/>
          <w:sz w:val="24"/>
        </w:rPr>
        <w:t>，</w:t>
      </w:r>
      <w:r w:rsidRPr="00FD48E1">
        <w:rPr>
          <w:rFonts w:ascii="宋体" w:hAnsi="宋体" w:hint="eastAsia"/>
          <w:iCs/>
          <w:sz w:val="24"/>
        </w:rPr>
        <w:t>X线的量愈大；在一定管电压下同</w:t>
      </w:r>
      <w:proofErr w:type="gramStart"/>
      <w:r w:rsidRPr="00FD48E1">
        <w:rPr>
          <w:rFonts w:ascii="宋体" w:hAnsi="宋体" w:hint="eastAsia"/>
          <w:iCs/>
          <w:sz w:val="24"/>
        </w:rPr>
        <w:t>种靶物质</w:t>
      </w:r>
      <w:proofErr w:type="gramEnd"/>
      <w:r w:rsidRPr="00FD48E1">
        <w:rPr>
          <w:rFonts w:ascii="宋体" w:hAnsi="宋体" w:hint="eastAsia"/>
          <w:iCs/>
          <w:sz w:val="24"/>
        </w:rPr>
        <w:t>的X线的量与</w:t>
      </w:r>
      <w:r w:rsidRPr="00FD48E1">
        <w:rPr>
          <w:rFonts w:ascii="宋体" w:hAnsi="宋体" w:hint="eastAsia"/>
          <w:b/>
          <w:i/>
          <w:iCs/>
          <w:sz w:val="24"/>
          <w:u w:val="single"/>
        </w:rPr>
        <w:t xml:space="preserve">          </w:t>
      </w:r>
      <w:r w:rsidRPr="00FD48E1">
        <w:rPr>
          <w:rFonts w:ascii="宋体" w:hAnsi="宋体" w:hint="eastAsia"/>
          <w:iCs/>
          <w:sz w:val="24"/>
        </w:rPr>
        <w:t>成正比；在一定管电流下同</w:t>
      </w:r>
      <w:proofErr w:type="gramStart"/>
      <w:r w:rsidRPr="00FD48E1">
        <w:rPr>
          <w:rFonts w:ascii="宋体" w:hAnsi="宋体" w:hint="eastAsia"/>
          <w:iCs/>
          <w:sz w:val="24"/>
        </w:rPr>
        <w:t>种靶物质</w:t>
      </w:r>
      <w:proofErr w:type="gramEnd"/>
      <w:r w:rsidRPr="00FD48E1">
        <w:rPr>
          <w:rFonts w:ascii="宋体" w:hAnsi="宋体" w:hint="eastAsia"/>
          <w:iCs/>
          <w:sz w:val="24"/>
        </w:rPr>
        <w:t>的X线的量与</w:t>
      </w:r>
      <w:r w:rsidRPr="00FD48E1">
        <w:rPr>
          <w:rFonts w:ascii="宋体" w:hAnsi="宋体" w:hint="eastAsia"/>
          <w:b/>
          <w:i/>
          <w:iCs/>
          <w:sz w:val="24"/>
          <w:u w:val="single"/>
        </w:rPr>
        <w:t xml:space="preserve">             </w:t>
      </w:r>
      <w:r w:rsidRPr="00FD48E1">
        <w:rPr>
          <w:rFonts w:ascii="宋体" w:hAnsi="宋体" w:hint="eastAsia"/>
          <w:iCs/>
          <w:sz w:val="24"/>
        </w:rPr>
        <w:t>成正比。</w:t>
      </w:r>
    </w:p>
    <w:p w:rsidR="00ED3BFA" w:rsidRPr="00FD48E1" w:rsidRDefault="00ED3BFA" w:rsidP="00ED3BFA">
      <w:pPr>
        <w:numPr>
          <w:ilvl w:val="0"/>
          <w:numId w:val="1"/>
        </w:numPr>
        <w:spacing w:line="360" w:lineRule="auto"/>
        <w:ind w:left="0" w:firstLine="0"/>
        <w:rPr>
          <w:rFonts w:ascii="宋体" w:hAnsi="宋体" w:hint="eastAsia"/>
          <w:iCs/>
          <w:sz w:val="24"/>
          <w:u w:val="single"/>
        </w:rPr>
      </w:pPr>
      <w:r w:rsidRPr="00FD48E1">
        <w:rPr>
          <w:rFonts w:ascii="宋体" w:hAnsi="宋体" w:hint="eastAsia"/>
          <w:bCs/>
          <w:iCs/>
          <w:sz w:val="24"/>
        </w:rPr>
        <w:t xml:space="preserve">这种愈靠近阳极，X线强度下降得愈多的现象，就是所谓的 </w:t>
      </w:r>
      <w:r w:rsidRPr="00FD48E1">
        <w:rPr>
          <w:rFonts w:ascii="宋体" w:hAnsi="宋体"/>
          <w:bCs/>
          <w:iCs/>
          <w:sz w:val="24"/>
        </w:rPr>
        <w:t>“</w:t>
      </w:r>
      <w:r w:rsidRPr="00FD48E1">
        <w:rPr>
          <w:rFonts w:ascii="宋体" w:hAnsi="宋体" w:hint="eastAsia"/>
          <w:bCs/>
          <w:iCs/>
          <w:sz w:val="24"/>
        </w:rPr>
        <w:t>足跟</w:t>
      </w:r>
      <w:r w:rsidRPr="00FD48E1">
        <w:rPr>
          <w:rFonts w:ascii="宋体" w:hAnsi="宋体"/>
          <w:bCs/>
          <w:iCs/>
          <w:sz w:val="24"/>
        </w:rPr>
        <w:t>”</w:t>
      </w:r>
      <w:r w:rsidRPr="00FD48E1">
        <w:rPr>
          <w:rFonts w:ascii="宋体" w:hAnsi="宋体" w:hint="eastAsia"/>
          <w:bCs/>
          <w:iCs/>
          <w:sz w:val="24"/>
        </w:rPr>
        <w:t xml:space="preserve"> 效应，也称</w:t>
      </w:r>
      <w:r w:rsidRPr="00FD48E1">
        <w:rPr>
          <w:rFonts w:ascii="宋体" w:hAnsi="宋体" w:hint="eastAsia"/>
          <w:b/>
          <w:bCs/>
          <w:i/>
          <w:iCs/>
          <w:sz w:val="24"/>
          <w:u w:val="single"/>
        </w:rPr>
        <w:t xml:space="preserve">        </w:t>
      </w:r>
      <w:r w:rsidRPr="00FD48E1">
        <w:rPr>
          <w:rFonts w:ascii="宋体" w:hAnsi="宋体" w:hint="eastAsia"/>
          <w:b/>
          <w:bCs/>
          <w:iCs/>
          <w:sz w:val="24"/>
        </w:rPr>
        <w:t>。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b/>
          <w:sz w:val="24"/>
        </w:rPr>
      </w:pPr>
      <w:r w:rsidRPr="00FD48E1">
        <w:rPr>
          <w:rFonts w:ascii="宋体" w:hAnsi="宋体" w:hint="eastAsia"/>
          <w:b/>
          <w:sz w:val="24"/>
        </w:rPr>
        <w:t>四、名词解释</w:t>
      </w: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  <w:r w:rsidRPr="00FD48E1">
        <w:rPr>
          <w:rFonts w:ascii="宋体" w:hAnsi="宋体" w:hint="eastAsia"/>
          <w:sz w:val="24"/>
          <w:lang w:val="el-GR"/>
        </w:rPr>
        <w:t>1.α</w:t>
      </w:r>
      <w:r w:rsidRPr="00FD48E1">
        <w:rPr>
          <w:rFonts w:ascii="宋体" w:hAnsi="宋体" w:hint="eastAsia"/>
          <w:sz w:val="24"/>
        </w:rPr>
        <w:t>衰变</w:t>
      </w:r>
      <w:r w:rsidRPr="00FD48E1">
        <w:rPr>
          <w:rFonts w:ascii="宋体" w:hAnsi="宋体"/>
          <w:sz w:val="24"/>
        </w:rPr>
        <w:br/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2.X线强度</w:t>
      </w:r>
      <w:r w:rsidRPr="00FD48E1">
        <w:rPr>
          <w:rFonts w:ascii="宋体" w:hAnsi="宋体"/>
          <w:sz w:val="24"/>
        </w:rPr>
        <w:br/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b/>
          <w:sz w:val="24"/>
        </w:rPr>
      </w:pPr>
      <w:r w:rsidRPr="00FD48E1">
        <w:rPr>
          <w:rFonts w:ascii="宋体" w:hAnsi="宋体" w:hint="eastAsia"/>
          <w:b/>
          <w:sz w:val="24"/>
        </w:rPr>
        <w:t>五、简答题</w:t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bCs/>
          <w:iCs/>
          <w:sz w:val="24"/>
        </w:rPr>
      </w:pPr>
      <w:r w:rsidRPr="00FD48E1">
        <w:rPr>
          <w:rFonts w:ascii="宋体" w:hAnsi="宋体" w:hint="eastAsia"/>
          <w:bCs/>
          <w:iCs/>
          <w:sz w:val="24"/>
        </w:rPr>
        <w:t>1.波尔提出的两个基本假定是什么？</w:t>
      </w:r>
      <w:r w:rsidRPr="00FD48E1">
        <w:rPr>
          <w:rFonts w:ascii="宋体" w:hAnsi="宋体"/>
          <w:bCs/>
          <w:iCs/>
          <w:sz w:val="24"/>
        </w:rPr>
        <w:br/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bCs/>
          <w:iCs/>
          <w:sz w:val="24"/>
        </w:rPr>
      </w:pPr>
    </w:p>
    <w:p w:rsidR="00ED3BFA" w:rsidRPr="00FD48E1" w:rsidRDefault="00ED3BFA" w:rsidP="00ED3BFA">
      <w:pPr>
        <w:spacing w:line="360" w:lineRule="auto"/>
        <w:rPr>
          <w:rFonts w:ascii="宋体" w:hAnsi="宋体" w:hint="eastAsia"/>
          <w:bCs/>
          <w:iCs/>
          <w:sz w:val="24"/>
        </w:rPr>
      </w:pPr>
    </w:p>
    <w:p w:rsidR="00ED3BFA" w:rsidRPr="00FD48E1" w:rsidRDefault="00ED3BFA" w:rsidP="00ED3BFA">
      <w:pPr>
        <w:spacing w:line="360" w:lineRule="auto"/>
        <w:rPr>
          <w:rFonts w:ascii="宋体" w:hAnsi="宋体"/>
          <w:bCs/>
          <w:iCs/>
          <w:sz w:val="24"/>
        </w:rPr>
      </w:pP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2.</w:t>
      </w:r>
      <w:r w:rsidRPr="00FD48E1">
        <w:rPr>
          <w:rFonts w:ascii="宋体" w:hAnsi="宋体"/>
          <w:sz w:val="24"/>
        </w:rPr>
        <w:t>X</w:t>
      </w:r>
      <w:r w:rsidRPr="00FD48E1">
        <w:rPr>
          <w:rFonts w:ascii="宋体" w:hAnsi="宋体" w:hint="eastAsia"/>
          <w:sz w:val="24"/>
        </w:rPr>
        <w:t>线的产生条件</w:t>
      </w:r>
      <w:r w:rsidRPr="00FD48E1">
        <w:rPr>
          <w:rFonts w:ascii="宋体" w:hAnsi="宋体"/>
          <w:sz w:val="24"/>
        </w:rPr>
        <w:br/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</w:p>
    <w:p w:rsidR="00ED3BFA" w:rsidRPr="00FD48E1" w:rsidRDefault="00ED3BFA" w:rsidP="00ED3BFA">
      <w:pPr>
        <w:spacing w:line="360" w:lineRule="auto"/>
        <w:rPr>
          <w:rFonts w:ascii="宋体" w:hAnsi="宋体"/>
          <w:sz w:val="24"/>
        </w:rPr>
      </w:pP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  <w:r w:rsidRPr="00FD48E1">
        <w:rPr>
          <w:rFonts w:ascii="宋体" w:hAnsi="宋体" w:hint="eastAsia"/>
          <w:sz w:val="24"/>
        </w:rPr>
        <w:t>3.</w:t>
      </w:r>
      <w:r w:rsidRPr="00FD48E1">
        <w:rPr>
          <w:rFonts w:ascii="宋体" w:hAnsi="宋体"/>
          <w:sz w:val="24"/>
        </w:rPr>
        <w:t>X</w:t>
      </w:r>
      <w:r w:rsidRPr="00FD48E1">
        <w:rPr>
          <w:rFonts w:ascii="宋体" w:hAnsi="宋体" w:hint="eastAsia"/>
          <w:sz w:val="24"/>
        </w:rPr>
        <w:t>线与物质相互作用过程有</w:t>
      </w:r>
      <w:r w:rsidRPr="00FD48E1">
        <w:rPr>
          <w:rFonts w:ascii="宋体" w:hAnsi="宋体"/>
          <w:sz w:val="24"/>
        </w:rPr>
        <w:br/>
      </w: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</w:p>
    <w:p w:rsidR="00ED3BFA" w:rsidRPr="00FD48E1" w:rsidRDefault="00ED3BFA" w:rsidP="00ED3BFA">
      <w:pPr>
        <w:spacing w:line="360" w:lineRule="auto"/>
        <w:rPr>
          <w:rFonts w:ascii="宋体" w:hAnsi="宋体" w:hint="eastAsia"/>
          <w:sz w:val="24"/>
        </w:rPr>
      </w:pPr>
    </w:p>
    <w:p w:rsidR="00ED3BFA" w:rsidRPr="004A5518" w:rsidRDefault="00ED3BFA" w:rsidP="00ED3BFA">
      <w:pPr>
        <w:spacing w:line="360" w:lineRule="auto"/>
        <w:rPr>
          <w:rFonts w:hint="eastAsia"/>
          <w:bCs/>
        </w:rPr>
      </w:pPr>
      <w:r w:rsidRPr="00FD48E1">
        <w:rPr>
          <w:rFonts w:ascii="宋体" w:hAnsi="宋体" w:hint="eastAsia"/>
          <w:bCs/>
          <w:iCs/>
          <w:sz w:val="24"/>
        </w:rPr>
        <w:t>4.诊断放射学中光电效应的意义</w:t>
      </w:r>
      <w:r w:rsidRPr="00FD48E1">
        <w:rPr>
          <w:rFonts w:ascii="宋体" w:hAnsi="宋体"/>
          <w:bCs/>
          <w:iCs/>
          <w:sz w:val="24"/>
        </w:rPr>
        <w:br/>
      </w:r>
    </w:p>
    <w:p w:rsidR="00ED3BFA" w:rsidRDefault="00ED3BFA" w:rsidP="00ED3BFA">
      <w:pPr>
        <w:spacing w:line="340" w:lineRule="atLeast"/>
        <w:rPr>
          <w:rFonts w:hint="eastAsia"/>
          <w:szCs w:val="21"/>
        </w:rPr>
      </w:pPr>
    </w:p>
    <w:p w:rsidR="00ED3BFA" w:rsidRDefault="00ED3BFA" w:rsidP="00ED3BFA">
      <w:pPr>
        <w:spacing w:line="340" w:lineRule="atLeast"/>
        <w:rPr>
          <w:rFonts w:hint="eastAsia"/>
          <w:szCs w:val="21"/>
        </w:rPr>
      </w:pPr>
    </w:p>
    <w:p w:rsidR="00ED3BFA" w:rsidRDefault="00ED3BFA" w:rsidP="00ED3BFA">
      <w:pPr>
        <w:spacing w:line="340" w:lineRule="atLeast"/>
        <w:rPr>
          <w:rFonts w:hint="eastAsia"/>
          <w:szCs w:val="21"/>
        </w:rPr>
      </w:pPr>
    </w:p>
    <w:p w:rsidR="00ED3BFA" w:rsidRDefault="00ED3BFA" w:rsidP="00ED3BFA">
      <w:pPr>
        <w:spacing w:line="340" w:lineRule="atLeast"/>
        <w:rPr>
          <w:rFonts w:hint="eastAsia"/>
          <w:szCs w:val="21"/>
        </w:rPr>
      </w:pPr>
    </w:p>
    <w:p w:rsidR="00ED3BFA" w:rsidRPr="00ED3BFA" w:rsidRDefault="00ED3BFA" w:rsidP="00ED3BFA">
      <w:pPr>
        <w:rPr>
          <w:rFonts w:hint="eastAsia"/>
          <w:b/>
        </w:rPr>
      </w:pPr>
      <w:r w:rsidRPr="00ED3BFA">
        <w:rPr>
          <w:rFonts w:hint="eastAsia"/>
          <w:b/>
        </w:rPr>
        <w:t>放射物理与防护复习资料答案</w:t>
      </w:r>
    </w:p>
    <w:p w:rsidR="00ED3BFA" w:rsidRDefault="00ED3BFA" w:rsidP="00ED3BFA">
      <w:pPr>
        <w:rPr>
          <w:rFonts w:hint="eastAsia"/>
        </w:rPr>
      </w:pPr>
      <w:r>
        <w:rPr>
          <w:rFonts w:hint="eastAsia"/>
        </w:rPr>
        <w:t>选择题（每题</w:t>
      </w:r>
      <w:r>
        <w:rPr>
          <w:rFonts w:hint="eastAsia"/>
        </w:rPr>
        <w:t>2</w:t>
      </w:r>
      <w:r>
        <w:rPr>
          <w:rFonts w:hint="eastAsia"/>
        </w:rPr>
        <w:t>分，共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ED3BFA" w:rsidRDefault="00ED3BFA" w:rsidP="00ED3BFA">
      <w:pPr>
        <w:ind w:left="36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）（</w:t>
      </w:r>
      <w:r>
        <w:rPr>
          <w:rFonts w:hint="eastAsia"/>
        </w:rPr>
        <w:t>C</w:t>
      </w:r>
      <w:r>
        <w:rPr>
          <w:rFonts w:hint="eastAsia"/>
        </w:rPr>
        <w:t>）（</w:t>
      </w:r>
      <w:r>
        <w:rPr>
          <w:rFonts w:hint="eastAsia"/>
        </w:rPr>
        <w:t>B</w:t>
      </w:r>
      <w:r>
        <w:rPr>
          <w:rFonts w:hint="eastAsia"/>
        </w:rPr>
        <w:t>）（</w:t>
      </w:r>
      <w:r>
        <w:rPr>
          <w:rFonts w:hint="eastAsia"/>
        </w:rPr>
        <w:t>C</w:t>
      </w:r>
      <w:r>
        <w:rPr>
          <w:rFonts w:hint="eastAsia"/>
        </w:rPr>
        <w:t>）（</w:t>
      </w:r>
      <w:r>
        <w:rPr>
          <w:rFonts w:hint="eastAsia"/>
        </w:rPr>
        <w:t>D</w:t>
      </w:r>
      <w:r>
        <w:rPr>
          <w:rFonts w:hint="eastAsia"/>
        </w:rPr>
        <w:t>）</w:t>
      </w:r>
      <w:r>
        <w:rPr>
          <w:rFonts w:hint="eastAsia"/>
          <w:bCs/>
          <w:iCs/>
        </w:rPr>
        <w:t xml:space="preserve">  </w:t>
      </w:r>
      <w:r>
        <w:rPr>
          <w:rFonts w:hint="eastAsia"/>
          <w:bCs/>
          <w:iCs/>
        </w:rPr>
        <w:t>（</w:t>
      </w:r>
      <w:r>
        <w:rPr>
          <w:rFonts w:hint="eastAsia"/>
          <w:bCs/>
          <w:iCs/>
        </w:rPr>
        <w:t>D</w:t>
      </w:r>
      <w:r>
        <w:rPr>
          <w:rFonts w:hint="eastAsia"/>
          <w:bCs/>
          <w:iCs/>
        </w:rPr>
        <w:t>）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）（</w:t>
      </w:r>
      <w:r>
        <w:rPr>
          <w:rFonts w:hint="eastAsia"/>
          <w:b/>
        </w:rPr>
        <w:t>B</w:t>
      </w:r>
      <w:r>
        <w:rPr>
          <w:rFonts w:hint="eastAsia"/>
        </w:rPr>
        <w:t>）</w:t>
      </w:r>
      <w:r>
        <w:rPr>
          <w:rFonts w:hint="eastAsia"/>
          <w:bCs/>
          <w:iCs/>
        </w:rPr>
        <w:t>（</w:t>
      </w:r>
      <w:r>
        <w:rPr>
          <w:rFonts w:hint="eastAsia"/>
          <w:bCs/>
          <w:iCs/>
        </w:rPr>
        <w:t>C</w:t>
      </w:r>
      <w:r>
        <w:rPr>
          <w:rFonts w:hint="eastAsia"/>
          <w:bCs/>
          <w:iCs/>
        </w:rPr>
        <w:t>）</w:t>
      </w:r>
      <w:r>
        <w:rPr>
          <w:rFonts w:hint="eastAsia"/>
        </w:rPr>
        <w:t>（</w:t>
      </w:r>
      <w:r>
        <w:rPr>
          <w:rFonts w:hint="eastAsia"/>
        </w:rPr>
        <w:t xml:space="preserve">  B  </w:t>
      </w:r>
      <w:r>
        <w:rPr>
          <w:rFonts w:hint="eastAsia"/>
        </w:rPr>
        <w:t>）</w:t>
      </w:r>
    </w:p>
    <w:p w:rsidR="00ED3BFA" w:rsidRDefault="00ED3BFA" w:rsidP="00ED3BFA">
      <w:pPr>
        <w:rPr>
          <w:rFonts w:hint="eastAsia"/>
        </w:rPr>
      </w:pPr>
      <w:r>
        <w:rPr>
          <w:rFonts w:hint="eastAsia"/>
        </w:rPr>
        <w:t>是非题（每题</w:t>
      </w:r>
      <w:r>
        <w:rPr>
          <w:rFonts w:hint="eastAsia"/>
        </w:rPr>
        <w:t>2</w:t>
      </w:r>
      <w:r>
        <w:rPr>
          <w:rFonts w:hint="eastAsia"/>
        </w:rPr>
        <w:t>分，共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ED3BFA" w:rsidRDefault="00ED3BFA" w:rsidP="00ED3BFA">
      <w:pPr>
        <w:rPr>
          <w:rFonts w:hint="eastAsia"/>
        </w:rPr>
      </w:pPr>
      <w:r>
        <w:rPr>
          <w:rFonts w:hint="eastAsia"/>
        </w:rPr>
        <w:t>√√√×√</w:t>
      </w:r>
      <w:r>
        <w:rPr>
          <w:rFonts w:hint="eastAsia"/>
        </w:rPr>
        <w:t xml:space="preserve">    </w:t>
      </w:r>
      <w:r>
        <w:rPr>
          <w:rFonts w:hint="eastAsia"/>
        </w:rPr>
        <w:t>××√√×</w:t>
      </w:r>
      <w:r>
        <w:rPr>
          <w:rFonts w:hint="eastAsia"/>
        </w:rPr>
        <w:t xml:space="preserve">  </w:t>
      </w:r>
    </w:p>
    <w:p w:rsidR="00ED3BFA" w:rsidRDefault="00ED3BFA" w:rsidP="00ED3BFA">
      <w:pPr>
        <w:rPr>
          <w:rFonts w:hint="eastAsia"/>
        </w:rPr>
      </w:pPr>
      <w:r>
        <w:rPr>
          <w:rFonts w:hint="eastAsia"/>
        </w:rPr>
        <w:t>填空题（每空</w:t>
      </w:r>
      <w:r>
        <w:rPr>
          <w:rFonts w:hint="eastAsia"/>
        </w:rPr>
        <w:t>2</w:t>
      </w:r>
      <w:r>
        <w:rPr>
          <w:rFonts w:hint="eastAsia"/>
        </w:rPr>
        <w:t>分，共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ED3BFA" w:rsidRDefault="00ED3BFA" w:rsidP="00ED3BFA">
      <w:pPr>
        <w:numPr>
          <w:ilvl w:val="0"/>
          <w:numId w:val="1"/>
        </w:numPr>
        <w:rPr>
          <w:rFonts w:hint="eastAsia"/>
          <w:bCs/>
          <w:iCs/>
        </w:rPr>
      </w:pPr>
      <w:r w:rsidRPr="00A52B34">
        <w:rPr>
          <w:rFonts w:hint="eastAsia"/>
          <w:b/>
          <w:bCs/>
          <w:i/>
          <w:iCs/>
          <w:u w:val="single"/>
        </w:rPr>
        <w:t>管电流（</w:t>
      </w:r>
      <w:proofErr w:type="spellStart"/>
      <w:r w:rsidRPr="00A52B34">
        <w:rPr>
          <w:rFonts w:hint="eastAsia"/>
          <w:b/>
          <w:bCs/>
          <w:i/>
          <w:iCs/>
          <w:u w:val="single"/>
        </w:rPr>
        <w:t>mA</w:t>
      </w:r>
      <w:proofErr w:type="spellEnd"/>
      <w:r w:rsidRPr="00A52B34">
        <w:rPr>
          <w:rFonts w:hint="eastAsia"/>
          <w:b/>
          <w:bCs/>
          <w:i/>
          <w:iCs/>
          <w:u w:val="single"/>
        </w:rPr>
        <w:t>）</w:t>
      </w:r>
      <w:r w:rsidRPr="00D93A51">
        <w:rPr>
          <w:rFonts w:hint="eastAsia"/>
          <w:bCs/>
          <w:iCs/>
        </w:rPr>
        <w:t>和</w:t>
      </w:r>
      <w:r w:rsidRPr="00A52B34">
        <w:rPr>
          <w:rFonts w:hint="eastAsia"/>
          <w:b/>
          <w:bCs/>
          <w:i/>
          <w:iCs/>
          <w:u w:val="single"/>
        </w:rPr>
        <w:t>照射时间（</w:t>
      </w:r>
      <w:r w:rsidRPr="00A52B34">
        <w:rPr>
          <w:rFonts w:hint="eastAsia"/>
          <w:b/>
          <w:bCs/>
          <w:i/>
          <w:iCs/>
          <w:u w:val="single"/>
        </w:rPr>
        <w:t>s</w:t>
      </w:r>
      <w:r w:rsidRPr="00A52B34">
        <w:rPr>
          <w:rFonts w:hint="eastAsia"/>
          <w:b/>
          <w:bCs/>
          <w:i/>
          <w:iCs/>
          <w:u w:val="single"/>
        </w:rPr>
        <w:t>）</w:t>
      </w:r>
      <w:r>
        <w:rPr>
          <w:rFonts w:hint="eastAsia"/>
          <w:bCs/>
          <w:iCs/>
        </w:rPr>
        <w:t>。</w:t>
      </w:r>
    </w:p>
    <w:p w:rsidR="00ED3BFA" w:rsidRPr="00A52B34" w:rsidRDefault="00ED3BFA" w:rsidP="00ED3BFA">
      <w:pPr>
        <w:numPr>
          <w:ilvl w:val="0"/>
          <w:numId w:val="1"/>
        </w:numPr>
      </w:pPr>
      <w:r w:rsidRPr="00A52B34">
        <w:rPr>
          <w:rFonts w:hint="eastAsia"/>
          <w:b/>
          <w:bCs/>
          <w:i/>
          <w:iCs/>
          <w:u w:val="single"/>
        </w:rPr>
        <w:t>X</w:t>
      </w:r>
      <w:r w:rsidRPr="00A52B34">
        <w:rPr>
          <w:rFonts w:hint="eastAsia"/>
          <w:b/>
          <w:bCs/>
          <w:i/>
          <w:iCs/>
          <w:u w:val="single"/>
        </w:rPr>
        <w:t>线的硬度</w:t>
      </w:r>
      <w:r w:rsidRPr="00A52B34">
        <w:rPr>
          <w:rFonts w:hint="eastAsia"/>
          <w:b/>
          <w:bCs/>
          <w:i/>
          <w:iCs/>
        </w:rPr>
        <w:t>，</w:t>
      </w:r>
      <w:r w:rsidRPr="00A52B34">
        <w:rPr>
          <w:rFonts w:hint="eastAsia"/>
          <w:bCs/>
          <w:iCs/>
        </w:rPr>
        <w:t>即</w:t>
      </w:r>
      <w:r w:rsidRPr="00A52B34">
        <w:rPr>
          <w:rFonts w:hint="eastAsia"/>
          <w:b/>
          <w:bCs/>
          <w:i/>
          <w:iCs/>
          <w:u w:val="single"/>
        </w:rPr>
        <w:t>穿透物质</w:t>
      </w:r>
      <w:r>
        <w:rPr>
          <w:rFonts w:hint="eastAsia"/>
          <w:b/>
          <w:bCs/>
          <w:i/>
          <w:iCs/>
          <w:u w:val="single"/>
        </w:rPr>
        <w:t xml:space="preserve">  </w:t>
      </w:r>
      <w:r w:rsidRPr="00A52B34">
        <w:rPr>
          <w:rFonts w:hint="eastAsia"/>
          <w:b/>
          <w:i/>
          <w:iCs/>
          <w:u w:val="single"/>
        </w:rPr>
        <w:t>光子能量</w:t>
      </w:r>
      <w:r>
        <w:rPr>
          <w:rFonts w:hint="eastAsia"/>
          <w:iCs/>
        </w:rPr>
        <w:t xml:space="preserve">   </w:t>
      </w:r>
      <w:r w:rsidRPr="00A52B34">
        <w:rPr>
          <w:rFonts w:hint="eastAsia"/>
          <w:b/>
          <w:i/>
          <w:iCs/>
          <w:u w:val="single"/>
        </w:rPr>
        <w:t>光子个数</w:t>
      </w:r>
      <w:r>
        <w:rPr>
          <w:rFonts w:hint="eastAsia"/>
          <w:iCs/>
        </w:rPr>
        <w:t>。</w:t>
      </w:r>
    </w:p>
    <w:p w:rsidR="00ED3BFA" w:rsidRPr="00A52B34" w:rsidRDefault="00ED3BFA" w:rsidP="00ED3BFA">
      <w:pPr>
        <w:numPr>
          <w:ilvl w:val="0"/>
          <w:numId w:val="1"/>
        </w:numPr>
        <w:rPr>
          <w:iCs/>
        </w:rPr>
      </w:pPr>
      <w:r w:rsidRPr="00A52B34">
        <w:rPr>
          <w:rFonts w:hint="eastAsia"/>
          <w:b/>
          <w:i/>
          <w:iCs/>
          <w:u w:val="single"/>
        </w:rPr>
        <w:t>原子序数愈高</w:t>
      </w:r>
      <w:r w:rsidRPr="00A52B34">
        <w:rPr>
          <w:rFonts w:hint="eastAsia"/>
          <w:i/>
          <w:iCs/>
        </w:rPr>
        <w:t>，</w:t>
      </w:r>
      <w:r w:rsidRPr="00A52B34">
        <w:rPr>
          <w:rFonts w:hint="eastAsia"/>
          <w:b/>
          <w:i/>
          <w:iCs/>
          <w:u w:val="single"/>
        </w:rPr>
        <w:t>管电流</w:t>
      </w:r>
      <w:r>
        <w:rPr>
          <w:rFonts w:hint="eastAsia"/>
          <w:iCs/>
        </w:rPr>
        <w:t xml:space="preserve">  </w:t>
      </w:r>
      <w:r w:rsidRPr="00A52B34">
        <w:rPr>
          <w:rFonts w:hint="eastAsia"/>
          <w:b/>
          <w:i/>
          <w:iCs/>
          <w:u w:val="single"/>
        </w:rPr>
        <w:t>管电压的平方</w:t>
      </w:r>
      <w:r>
        <w:rPr>
          <w:rFonts w:hint="eastAsia"/>
          <w:iCs/>
        </w:rPr>
        <w:t xml:space="preserve"> </w:t>
      </w:r>
      <w:r>
        <w:rPr>
          <w:rFonts w:hint="eastAsia"/>
          <w:iCs/>
        </w:rPr>
        <w:t>。</w:t>
      </w:r>
    </w:p>
    <w:p w:rsidR="00ED3BFA" w:rsidRPr="002A195C" w:rsidRDefault="00ED3BFA" w:rsidP="00ED3BFA">
      <w:pPr>
        <w:numPr>
          <w:ilvl w:val="0"/>
          <w:numId w:val="1"/>
        </w:numPr>
        <w:rPr>
          <w:rFonts w:hint="eastAsia"/>
          <w:iCs/>
          <w:u w:val="single"/>
        </w:rPr>
      </w:pPr>
      <w:r w:rsidRPr="005376A9">
        <w:rPr>
          <w:rFonts w:hint="eastAsia"/>
          <w:b/>
          <w:bCs/>
          <w:i/>
          <w:iCs/>
          <w:u w:val="single"/>
        </w:rPr>
        <w:t>阳极效应</w:t>
      </w:r>
      <w:r>
        <w:rPr>
          <w:rFonts w:hint="eastAsia"/>
          <w:b/>
          <w:bCs/>
          <w:iCs/>
        </w:rPr>
        <w:t>。</w:t>
      </w:r>
    </w:p>
    <w:p w:rsidR="00ED3BFA" w:rsidRDefault="00ED3BFA" w:rsidP="00ED3BFA"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名词解释（每题</w:t>
      </w:r>
      <w:r>
        <w:rPr>
          <w:rFonts w:hint="eastAsia"/>
        </w:rPr>
        <w:t>4</w:t>
      </w:r>
      <w:r>
        <w:rPr>
          <w:rFonts w:hint="eastAsia"/>
        </w:rPr>
        <w:t>分，共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ED3BFA" w:rsidRPr="00D93A51" w:rsidRDefault="00ED3BFA" w:rsidP="00ED3BFA">
      <w:pPr>
        <w:numPr>
          <w:ilvl w:val="0"/>
          <w:numId w:val="5"/>
        </w:numPr>
      </w:pPr>
      <w:r w:rsidRPr="00136F0C">
        <w:rPr>
          <w:rFonts w:hint="eastAsia"/>
          <w:lang w:val="el-GR"/>
        </w:rPr>
        <w:t>α</w:t>
      </w:r>
      <w:r w:rsidRPr="00136F0C">
        <w:rPr>
          <w:rFonts w:hint="eastAsia"/>
        </w:rPr>
        <w:t>衰变</w:t>
      </w:r>
      <w:r w:rsidRPr="00D93A51">
        <w:rPr>
          <w:rFonts w:hint="eastAsia"/>
        </w:rPr>
        <w:t>质量数</w:t>
      </w:r>
      <w:r w:rsidRPr="00D93A51">
        <w:rPr>
          <w:rFonts w:hint="eastAsia"/>
        </w:rPr>
        <w:t>A</w:t>
      </w:r>
      <w:r w:rsidRPr="00D93A51">
        <w:rPr>
          <w:rFonts w:hint="eastAsia"/>
        </w:rPr>
        <w:t>＞</w:t>
      </w:r>
      <w:r w:rsidRPr="00D93A51">
        <w:rPr>
          <w:rFonts w:hint="eastAsia"/>
        </w:rPr>
        <w:t>209</w:t>
      </w:r>
      <w:r w:rsidRPr="00D93A51">
        <w:rPr>
          <w:rFonts w:hint="eastAsia"/>
        </w:rPr>
        <w:t>的重核发射</w:t>
      </w:r>
      <w:r w:rsidRPr="00D93A51">
        <w:rPr>
          <w:rFonts w:hint="eastAsia"/>
          <w:lang w:val="el-GR"/>
        </w:rPr>
        <w:t>α</w:t>
      </w:r>
      <w:r w:rsidRPr="00D93A51">
        <w:rPr>
          <w:rFonts w:hint="eastAsia"/>
        </w:rPr>
        <w:t>射线（放出</w:t>
      </w:r>
      <w:r w:rsidRPr="00D93A51">
        <w:rPr>
          <w:rFonts w:hint="eastAsia"/>
          <w:lang w:val="el-GR"/>
        </w:rPr>
        <w:t>α</w:t>
      </w:r>
      <w:r w:rsidRPr="00D93A51">
        <w:rPr>
          <w:rFonts w:hint="eastAsia"/>
        </w:rPr>
        <w:t>粒子）后，变为质量数</w:t>
      </w:r>
      <w:r w:rsidRPr="00D93A51">
        <w:rPr>
          <w:rFonts w:hint="eastAsia"/>
        </w:rPr>
        <w:t>A</w:t>
      </w:r>
      <w:r w:rsidRPr="00D93A51">
        <w:rPr>
          <w:rFonts w:hint="eastAsia"/>
        </w:rPr>
        <w:t>值较低的原子核，这种衰变叫</w:t>
      </w:r>
      <w:r w:rsidRPr="00D93A51">
        <w:rPr>
          <w:rFonts w:hint="eastAsia"/>
          <w:lang w:val="el-GR"/>
        </w:rPr>
        <w:t>α</w:t>
      </w:r>
      <w:r w:rsidRPr="00D93A51">
        <w:rPr>
          <w:rFonts w:hint="eastAsia"/>
        </w:rPr>
        <w:t>衰变</w:t>
      </w:r>
    </w:p>
    <w:p w:rsidR="00ED3BFA" w:rsidRDefault="00ED3BFA" w:rsidP="00ED3BFA">
      <w:pPr>
        <w:numPr>
          <w:ilvl w:val="0"/>
          <w:numId w:val="5"/>
        </w:numPr>
        <w:rPr>
          <w:rFonts w:hint="eastAsia"/>
        </w:rPr>
      </w:pPr>
      <w:r w:rsidRPr="00D93A51">
        <w:rPr>
          <w:rFonts w:hint="eastAsia"/>
        </w:rPr>
        <w:t>X</w:t>
      </w:r>
      <w:r w:rsidRPr="00D93A51">
        <w:rPr>
          <w:rFonts w:hint="eastAsia"/>
        </w:rPr>
        <w:t>线强度</w:t>
      </w:r>
      <w:r w:rsidRPr="00D93A51">
        <w:rPr>
          <w:rFonts w:hint="eastAsia"/>
          <w:bCs/>
          <w:iCs/>
        </w:rPr>
        <w:t>是指在垂直于</w:t>
      </w:r>
      <w:r w:rsidRPr="00D93A51">
        <w:rPr>
          <w:rFonts w:hint="eastAsia"/>
          <w:bCs/>
          <w:iCs/>
        </w:rPr>
        <w:t>X</w:t>
      </w:r>
      <w:proofErr w:type="gramStart"/>
      <w:r w:rsidRPr="00D93A51">
        <w:rPr>
          <w:rFonts w:hint="eastAsia"/>
          <w:bCs/>
          <w:iCs/>
        </w:rPr>
        <w:t>线传播</w:t>
      </w:r>
      <w:proofErr w:type="gramEnd"/>
      <w:r w:rsidRPr="00D93A51">
        <w:rPr>
          <w:rFonts w:hint="eastAsia"/>
          <w:bCs/>
          <w:iCs/>
        </w:rPr>
        <w:t>方向单位面积上，在单位时间内通过光子数量与能量乘积的总和</w:t>
      </w:r>
    </w:p>
    <w:p w:rsidR="00ED3BFA" w:rsidRDefault="00ED3BFA" w:rsidP="00ED3BFA"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简答题（每题</w:t>
      </w:r>
      <w:r>
        <w:rPr>
          <w:rFonts w:hint="eastAsia"/>
        </w:rPr>
        <w:t>8</w:t>
      </w:r>
      <w:r>
        <w:rPr>
          <w:rFonts w:hint="eastAsia"/>
        </w:rPr>
        <w:t>分，共</w:t>
      </w:r>
      <w:r>
        <w:rPr>
          <w:rFonts w:hint="eastAsia"/>
        </w:rPr>
        <w:t>32</w:t>
      </w:r>
      <w:r>
        <w:rPr>
          <w:rFonts w:hint="eastAsia"/>
        </w:rPr>
        <w:t>分）</w:t>
      </w:r>
    </w:p>
    <w:p w:rsidR="00ED3BFA" w:rsidRPr="00136F0C" w:rsidRDefault="00ED3BFA" w:rsidP="00ED3BFA">
      <w:pPr>
        <w:numPr>
          <w:ilvl w:val="0"/>
          <w:numId w:val="4"/>
        </w:numPr>
        <w:rPr>
          <w:bCs/>
          <w:iCs/>
        </w:rPr>
      </w:pPr>
      <w:r w:rsidRPr="00193E85">
        <w:rPr>
          <w:rFonts w:hint="eastAsia"/>
          <w:bCs/>
          <w:iCs/>
        </w:rPr>
        <w:lastRenderedPageBreak/>
        <w:t>波尔提出</w:t>
      </w:r>
      <w:r>
        <w:rPr>
          <w:rFonts w:hint="eastAsia"/>
          <w:bCs/>
          <w:iCs/>
        </w:rPr>
        <w:t>的</w:t>
      </w:r>
      <w:r w:rsidRPr="00193E85">
        <w:rPr>
          <w:rFonts w:hint="eastAsia"/>
          <w:bCs/>
          <w:iCs/>
        </w:rPr>
        <w:t>两个基本假定</w:t>
      </w:r>
      <w:r>
        <w:rPr>
          <w:rFonts w:hint="eastAsia"/>
          <w:bCs/>
          <w:iCs/>
        </w:rPr>
        <w:t>是什么？</w:t>
      </w:r>
      <w:r>
        <w:rPr>
          <w:bCs/>
          <w:iCs/>
        </w:rPr>
        <w:br/>
      </w:r>
      <w:r>
        <w:rPr>
          <w:bCs/>
          <w:iCs/>
        </w:rPr>
        <w:fldChar w:fldCharType="begin"/>
      </w:r>
      <w:r>
        <w:rPr>
          <w:bCs/>
          <w:iCs/>
        </w:rPr>
        <w:instrText xml:space="preserve"> </w:instrText>
      </w:r>
      <w:r>
        <w:rPr>
          <w:rFonts w:hint="eastAsia"/>
          <w:bCs/>
          <w:iCs/>
        </w:rPr>
        <w:instrText>= 1 \* GB3</w:instrText>
      </w:r>
      <w:r>
        <w:rPr>
          <w:bCs/>
          <w:iCs/>
        </w:rPr>
        <w:instrText xml:space="preserve"> </w:instrText>
      </w:r>
      <w:r>
        <w:rPr>
          <w:bCs/>
          <w:iCs/>
        </w:rPr>
        <w:fldChar w:fldCharType="separate"/>
      </w:r>
      <w:r>
        <w:rPr>
          <w:rFonts w:hint="eastAsia"/>
          <w:bCs/>
          <w:iCs/>
          <w:noProof/>
        </w:rPr>
        <w:t>①</w:t>
      </w:r>
      <w:r>
        <w:rPr>
          <w:bCs/>
          <w:iCs/>
        </w:rPr>
        <w:fldChar w:fldCharType="end"/>
      </w:r>
      <w:r>
        <w:rPr>
          <w:rFonts w:hint="eastAsia"/>
          <w:bCs/>
          <w:iCs/>
        </w:rPr>
        <w:t xml:space="preserve"> </w:t>
      </w:r>
      <w:r w:rsidRPr="00136F0C">
        <w:rPr>
          <w:rFonts w:hint="eastAsia"/>
          <w:bCs/>
          <w:iCs/>
        </w:rPr>
        <w:t>电子以速度</w:t>
      </w:r>
      <w:r w:rsidRPr="00136F0C">
        <w:rPr>
          <w:bCs/>
          <w:iCs/>
        </w:rPr>
        <w:t>v</w:t>
      </w:r>
      <w:r w:rsidRPr="00136F0C">
        <w:rPr>
          <w:rFonts w:hint="eastAsia"/>
          <w:bCs/>
          <w:iCs/>
        </w:rPr>
        <w:t>在半径为</w:t>
      </w:r>
      <w:r w:rsidRPr="00136F0C">
        <w:rPr>
          <w:rFonts w:hint="eastAsia"/>
          <w:bCs/>
          <w:iCs/>
        </w:rPr>
        <w:t>r</w:t>
      </w:r>
      <w:r w:rsidRPr="00136F0C">
        <w:rPr>
          <w:rFonts w:hint="eastAsia"/>
          <w:bCs/>
          <w:iCs/>
        </w:rPr>
        <w:t>的圆周上绕核运动时，只有电子的角动量</w:t>
      </w:r>
      <w:r w:rsidRPr="00136F0C">
        <w:rPr>
          <w:rFonts w:hint="eastAsia"/>
          <w:bCs/>
          <w:i/>
          <w:iCs/>
        </w:rPr>
        <w:t>P</w:t>
      </w:r>
      <w:r w:rsidRPr="00136F0C">
        <w:rPr>
          <w:rFonts w:hint="eastAsia"/>
          <w:bCs/>
          <w:iCs/>
          <w:vertAlign w:val="subscript"/>
          <w:lang w:val="el-GR"/>
        </w:rPr>
        <w:t>φ</w:t>
      </w:r>
      <w:r w:rsidRPr="00136F0C">
        <w:rPr>
          <w:rFonts w:hint="eastAsia"/>
          <w:bCs/>
          <w:iCs/>
        </w:rPr>
        <w:t>等于</w:t>
      </w:r>
      <w:r w:rsidRPr="00136F0C">
        <w:rPr>
          <w:rFonts w:hint="eastAsia"/>
          <w:bCs/>
          <w:iCs/>
        </w:rPr>
        <w:t>h/2</w:t>
      </w:r>
      <w:r w:rsidRPr="00136F0C">
        <w:rPr>
          <w:rFonts w:hint="eastAsia"/>
          <w:bCs/>
          <w:iCs/>
        </w:rPr>
        <w:t>π</w:t>
      </w:r>
      <w:r w:rsidRPr="00136F0C">
        <w:rPr>
          <w:rFonts w:hint="eastAsia"/>
          <w:bCs/>
          <w:iCs/>
        </w:rPr>
        <w:t xml:space="preserve"> </w:t>
      </w:r>
      <w:r w:rsidRPr="00136F0C">
        <w:rPr>
          <w:rFonts w:hint="eastAsia"/>
          <w:bCs/>
          <w:iCs/>
        </w:rPr>
        <w:t>的整数</w:t>
      </w:r>
      <w:proofErr w:type="gramStart"/>
      <w:r w:rsidRPr="00136F0C">
        <w:rPr>
          <w:rFonts w:hint="eastAsia"/>
          <w:bCs/>
          <w:iCs/>
        </w:rPr>
        <w:t>倍</w:t>
      </w:r>
      <w:proofErr w:type="gramEnd"/>
      <w:r w:rsidRPr="00136F0C">
        <w:rPr>
          <w:rFonts w:hint="eastAsia"/>
          <w:bCs/>
          <w:iCs/>
        </w:rPr>
        <w:t>的那些轨道才是稳定的</w:t>
      </w:r>
      <w:r>
        <w:rPr>
          <w:rFonts w:hint="eastAsia"/>
          <w:bCs/>
          <w:iCs/>
        </w:rPr>
        <w:t>。称为</w:t>
      </w:r>
      <w:r w:rsidRPr="00136F0C">
        <w:rPr>
          <w:rFonts w:hint="eastAsia"/>
          <w:bCs/>
          <w:iCs/>
        </w:rPr>
        <w:t>波尔的量子化条件</w:t>
      </w:r>
      <w:r>
        <w:rPr>
          <w:bCs/>
          <w:iCs/>
        </w:rPr>
        <w:br/>
      </w:r>
      <w:r>
        <w:rPr>
          <w:bCs/>
          <w:iCs/>
        </w:rPr>
        <w:fldChar w:fldCharType="begin"/>
      </w:r>
      <w:r>
        <w:rPr>
          <w:bCs/>
          <w:iCs/>
        </w:rPr>
        <w:instrText xml:space="preserve"> </w:instrText>
      </w:r>
      <w:r>
        <w:rPr>
          <w:rFonts w:hint="eastAsia"/>
          <w:bCs/>
          <w:iCs/>
        </w:rPr>
        <w:instrText>= 2 \* GB3</w:instrText>
      </w:r>
      <w:r>
        <w:rPr>
          <w:bCs/>
          <w:iCs/>
        </w:rPr>
        <w:instrText xml:space="preserve"> </w:instrText>
      </w:r>
      <w:r>
        <w:rPr>
          <w:bCs/>
          <w:iCs/>
        </w:rPr>
        <w:fldChar w:fldCharType="separate"/>
      </w:r>
      <w:r>
        <w:rPr>
          <w:rFonts w:hint="eastAsia"/>
          <w:bCs/>
          <w:iCs/>
          <w:noProof/>
        </w:rPr>
        <w:t>②</w:t>
      </w:r>
      <w:r>
        <w:rPr>
          <w:bCs/>
          <w:iCs/>
        </w:rPr>
        <w:fldChar w:fldCharType="end"/>
      </w:r>
      <w:r>
        <w:rPr>
          <w:rFonts w:hint="eastAsia"/>
          <w:bCs/>
          <w:iCs/>
        </w:rPr>
        <w:t xml:space="preserve"> </w:t>
      </w:r>
      <w:r w:rsidRPr="00136F0C">
        <w:rPr>
          <w:rFonts w:hint="eastAsia"/>
          <w:bCs/>
          <w:iCs/>
        </w:rPr>
        <w:t>当原子从</w:t>
      </w:r>
      <w:proofErr w:type="gramStart"/>
      <w:r w:rsidRPr="00136F0C">
        <w:rPr>
          <w:rFonts w:hint="eastAsia"/>
          <w:bCs/>
          <w:iCs/>
        </w:rPr>
        <w:t>从</w:t>
      </w:r>
      <w:proofErr w:type="gramEnd"/>
      <w:r w:rsidRPr="00136F0C">
        <w:rPr>
          <w:rFonts w:hint="eastAsia"/>
          <w:bCs/>
          <w:iCs/>
        </w:rPr>
        <w:t>能量状态</w:t>
      </w:r>
      <w:r w:rsidRPr="00136F0C">
        <w:rPr>
          <w:rFonts w:hint="eastAsia"/>
          <w:bCs/>
          <w:i/>
          <w:iCs/>
        </w:rPr>
        <w:t>E</w:t>
      </w:r>
      <w:r w:rsidRPr="00136F0C">
        <w:rPr>
          <w:rFonts w:hint="eastAsia"/>
          <w:bCs/>
          <w:i/>
          <w:iCs/>
          <w:vertAlign w:val="subscript"/>
        </w:rPr>
        <w:t>n</w:t>
      </w:r>
      <w:r w:rsidRPr="00136F0C">
        <w:rPr>
          <w:rFonts w:hint="eastAsia"/>
          <w:bCs/>
          <w:iCs/>
        </w:rPr>
        <w:t>跃迁到能量状态</w:t>
      </w:r>
      <w:proofErr w:type="spellStart"/>
      <w:r w:rsidRPr="00136F0C">
        <w:rPr>
          <w:rFonts w:hint="eastAsia"/>
          <w:bCs/>
          <w:i/>
          <w:iCs/>
        </w:rPr>
        <w:t>E</w:t>
      </w:r>
      <w:r w:rsidRPr="00136F0C">
        <w:rPr>
          <w:rFonts w:hint="eastAsia"/>
          <w:bCs/>
          <w:i/>
          <w:iCs/>
          <w:vertAlign w:val="subscript"/>
        </w:rPr>
        <w:t>k</w:t>
      </w:r>
      <w:proofErr w:type="spellEnd"/>
      <w:r w:rsidRPr="00136F0C">
        <w:rPr>
          <w:rFonts w:hint="eastAsia"/>
          <w:bCs/>
          <w:iCs/>
        </w:rPr>
        <w:t>时，要发射（或吸收）频率为</w:t>
      </w:r>
      <w:r w:rsidRPr="00136F0C">
        <w:rPr>
          <w:rFonts w:hint="eastAsia"/>
          <w:bCs/>
          <w:i/>
          <w:iCs/>
        </w:rPr>
        <w:t>ν</w:t>
      </w:r>
      <w:r w:rsidRPr="00136F0C">
        <w:rPr>
          <w:rFonts w:hint="eastAsia"/>
          <w:bCs/>
          <w:iCs/>
        </w:rPr>
        <w:t>的一个单色光子</w:t>
      </w:r>
      <w:r>
        <w:rPr>
          <w:rFonts w:hint="eastAsia"/>
          <w:bCs/>
          <w:iCs/>
        </w:rPr>
        <w:t>。称为</w:t>
      </w:r>
      <w:r w:rsidRPr="00136F0C">
        <w:rPr>
          <w:rFonts w:hint="eastAsia"/>
          <w:bCs/>
          <w:iCs/>
        </w:rPr>
        <w:t>波尔的频率条件</w:t>
      </w:r>
    </w:p>
    <w:p w:rsidR="00ED3BFA" w:rsidRPr="00D93A51" w:rsidRDefault="00ED3BFA" w:rsidP="00ED3BFA">
      <w:pPr>
        <w:numPr>
          <w:ilvl w:val="0"/>
          <w:numId w:val="4"/>
        </w:numPr>
      </w:pPr>
      <w:r>
        <w:t>X</w:t>
      </w:r>
      <w:r>
        <w:rPr>
          <w:rFonts w:hint="eastAsia"/>
        </w:rPr>
        <w:t>线的产生条件</w:t>
      </w:r>
      <w:r>
        <w:br/>
      </w:r>
      <w:r w:rsidRPr="00D93A51">
        <w:rPr>
          <w:rFonts w:hint="eastAsia"/>
        </w:rPr>
        <w:t>一个电子源</w:t>
      </w:r>
      <w:r>
        <w:rPr>
          <w:rFonts w:hint="eastAsia"/>
        </w:rPr>
        <w:t>、</w:t>
      </w:r>
      <w:r w:rsidRPr="00D93A51">
        <w:rPr>
          <w:rFonts w:hint="eastAsia"/>
        </w:rPr>
        <w:t>高速电子流（高电压产生的强电场、真空）</w:t>
      </w:r>
      <w:r>
        <w:rPr>
          <w:rFonts w:hint="eastAsia"/>
        </w:rPr>
        <w:t>、</w:t>
      </w:r>
      <w:r w:rsidRPr="00D93A51">
        <w:rPr>
          <w:rFonts w:hint="eastAsia"/>
        </w:rPr>
        <w:t>一个能够经受高速电子撞击而产生</w:t>
      </w:r>
      <w:r w:rsidRPr="00D93A51">
        <w:rPr>
          <w:rFonts w:hint="eastAsia"/>
        </w:rPr>
        <w:t>X</w:t>
      </w:r>
      <w:r w:rsidRPr="00D93A51">
        <w:rPr>
          <w:rFonts w:hint="eastAsia"/>
        </w:rPr>
        <w:t>线的靶</w:t>
      </w:r>
    </w:p>
    <w:p w:rsidR="00ED3BFA" w:rsidRDefault="00ED3BFA" w:rsidP="00ED3BFA">
      <w:pPr>
        <w:numPr>
          <w:ilvl w:val="0"/>
          <w:numId w:val="4"/>
        </w:numPr>
        <w:rPr>
          <w:rFonts w:hint="eastAsia"/>
        </w:rPr>
      </w:pPr>
      <w:r>
        <w:t>X</w:t>
      </w:r>
      <w:r>
        <w:rPr>
          <w:rFonts w:hint="eastAsia"/>
        </w:rPr>
        <w:t>线与物质相互作用过程有</w:t>
      </w:r>
      <w:r>
        <w:br/>
      </w:r>
      <w:r w:rsidRPr="00440A04">
        <w:rPr>
          <w:rFonts w:hint="eastAsia"/>
        </w:rPr>
        <w:t>光电效应、</w:t>
      </w:r>
      <w:r w:rsidRPr="00440A04">
        <w:t xml:space="preserve">  </w:t>
      </w:r>
      <w:r w:rsidRPr="00440A04">
        <w:rPr>
          <w:rFonts w:hint="eastAsia"/>
        </w:rPr>
        <w:t>康普顿效应、</w:t>
      </w:r>
      <w:r w:rsidRPr="00440A04">
        <w:t xml:space="preserve">  </w:t>
      </w:r>
      <w:r w:rsidRPr="00440A04">
        <w:rPr>
          <w:rFonts w:hint="eastAsia"/>
        </w:rPr>
        <w:t>电子对效应、</w:t>
      </w:r>
      <w:r w:rsidRPr="00440A04">
        <w:t xml:space="preserve">  </w:t>
      </w:r>
      <w:r w:rsidRPr="00440A04">
        <w:rPr>
          <w:rFonts w:hint="eastAsia"/>
        </w:rPr>
        <w:t>相干散射、</w:t>
      </w:r>
      <w:proofErr w:type="gramStart"/>
      <w:r w:rsidRPr="00440A04">
        <w:rPr>
          <w:rFonts w:hint="eastAsia"/>
        </w:rPr>
        <w:t>光核作用</w:t>
      </w:r>
      <w:proofErr w:type="gramEnd"/>
    </w:p>
    <w:p w:rsidR="00ED3BFA" w:rsidRPr="004A5518" w:rsidRDefault="00ED3BFA" w:rsidP="00ED3BFA">
      <w:pPr>
        <w:numPr>
          <w:ilvl w:val="0"/>
          <w:numId w:val="4"/>
        </w:numPr>
        <w:rPr>
          <w:rFonts w:hint="eastAsia"/>
          <w:bCs/>
        </w:rPr>
      </w:pPr>
      <w:r w:rsidRPr="00195055">
        <w:rPr>
          <w:rFonts w:hint="eastAsia"/>
          <w:bCs/>
          <w:iCs/>
        </w:rPr>
        <w:t>诊断放射学中光电效应的意义</w:t>
      </w:r>
      <w:r w:rsidRPr="00195055">
        <w:rPr>
          <w:bCs/>
          <w:iCs/>
        </w:rPr>
        <w:br/>
      </w:r>
      <w:r w:rsidRPr="00195055">
        <w:rPr>
          <w:rFonts w:hint="eastAsia"/>
          <w:bCs/>
          <w:iCs/>
        </w:rPr>
        <w:t>优点：</w:t>
      </w:r>
      <w:r w:rsidRPr="00195055">
        <w:rPr>
          <w:bCs/>
          <w:iCs/>
        </w:rPr>
        <w:br/>
      </w:r>
      <w:r w:rsidRPr="00195055">
        <w:rPr>
          <w:bCs/>
          <w:iCs/>
        </w:rPr>
        <w:fldChar w:fldCharType="begin"/>
      </w:r>
      <w:r w:rsidRPr="00195055">
        <w:rPr>
          <w:bCs/>
          <w:iCs/>
        </w:rPr>
        <w:instrText xml:space="preserve"> </w:instrText>
      </w:r>
      <w:r w:rsidRPr="00195055">
        <w:rPr>
          <w:rFonts w:hint="eastAsia"/>
          <w:bCs/>
          <w:iCs/>
        </w:rPr>
        <w:instrText>= 1 \* GB3</w:instrText>
      </w:r>
      <w:r w:rsidRPr="00195055">
        <w:rPr>
          <w:bCs/>
          <w:iCs/>
        </w:rPr>
        <w:instrText xml:space="preserve"> </w:instrText>
      </w:r>
      <w:r w:rsidRPr="00195055">
        <w:rPr>
          <w:bCs/>
          <w:iCs/>
        </w:rPr>
        <w:fldChar w:fldCharType="separate"/>
      </w:r>
      <w:r w:rsidRPr="00195055">
        <w:rPr>
          <w:rFonts w:hint="eastAsia"/>
          <w:bCs/>
          <w:iCs/>
          <w:noProof/>
        </w:rPr>
        <w:t>①</w:t>
      </w:r>
      <w:r w:rsidRPr="00195055">
        <w:rPr>
          <w:bCs/>
          <w:iCs/>
        </w:rPr>
        <w:fldChar w:fldCharType="end"/>
      </w:r>
      <w:r w:rsidRPr="00195055">
        <w:rPr>
          <w:rFonts w:hint="eastAsia"/>
          <w:bCs/>
          <w:iCs/>
        </w:rPr>
        <w:t xml:space="preserve"> </w:t>
      </w:r>
      <w:r w:rsidRPr="00195055">
        <w:rPr>
          <w:rFonts w:hint="eastAsia"/>
          <w:bCs/>
          <w:color w:val="000000"/>
        </w:rPr>
        <w:t>因光电转换减少散射线，</w:t>
      </w:r>
      <w:proofErr w:type="gramStart"/>
      <w:r w:rsidRPr="00195055">
        <w:rPr>
          <w:rFonts w:hint="eastAsia"/>
          <w:bCs/>
          <w:color w:val="000000"/>
        </w:rPr>
        <w:t>故减少</w:t>
      </w:r>
      <w:proofErr w:type="gramEnd"/>
      <w:r w:rsidRPr="00195055">
        <w:rPr>
          <w:rFonts w:hint="eastAsia"/>
          <w:bCs/>
          <w:color w:val="000000"/>
        </w:rPr>
        <w:t>照片灰雾</w:t>
      </w:r>
      <w:r w:rsidRPr="00195055">
        <w:rPr>
          <w:color w:val="000000"/>
        </w:rPr>
        <w:br/>
      </w:r>
      <w:r w:rsidRPr="00195055">
        <w:rPr>
          <w:color w:val="000000"/>
        </w:rPr>
        <w:fldChar w:fldCharType="begin"/>
      </w:r>
      <w:r w:rsidRPr="00195055">
        <w:rPr>
          <w:color w:val="000000"/>
        </w:rPr>
        <w:instrText xml:space="preserve"> </w:instrText>
      </w:r>
      <w:r w:rsidRPr="00195055">
        <w:rPr>
          <w:rFonts w:hint="eastAsia"/>
          <w:color w:val="000000"/>
        </w:rPr>
        <w:instrText>= 2 \* GB3</w:instrText>
      </w:r>
      <w:r w:rsidRPr="00195055">
        <w:rPr>
          <w:color w:val="000000"/>
        </w:rPr>
        <w:instrText xml:space="preserve"> </w:instrText>
      </w:r>
      <w:r w:rsidRPr="00195055">
        <w:rPr>
          <w:color w:val="000000"/>
        </w:rPr>
        <w:fldChar w:fldCharType="separate"/>
      </w:r>
      <w:r w:rsidRPr="00195055">
        <w:rPr>
          <w:rFonts w:hint="eastAsia"/>
          <w:noProof/>
          <w:color w:val="000000"/>
        </w:rPr>
        <w:t>②</w:t>
      </w:r>
      <w:r w:rsidRPr="00195055">
        <w:rPr>
          <w:color w:val="000000"/>
        </w:rPr>
        <w:fldChar w:fldCharType="end"/>
      </w:r>
      <w:r w:rsidRPr="00195055">
        <w:rPr>
          <w:rFonts w:hint="eastAsia"/>
          <w:color w:val="000000"/>
        </w:rPr>
        <w:t xml:space="preserve"> </w:t>
      </w:r>
      <w:r w:rsidRPr="00195055">
        <w:rPr>
          <w:rFonts w:hint="eastAsia"/>
          <w:bCs/>
          <w:color w:val="000000"/>
        </w:rPr>
        <w:t>利用造影剂可增加对比度</w:t>
      </w:r>
      <w:r w:rsidRPr="00195055">
        <w:rPr>
          <w:bCs/>
          <w:color w:val="000000"/>
        </w:rPr>
        <w:br/>
      </w:r>
      <w:r w:rsidRPr="00195055">
        <w:rPr>
          <w:bCs/>
          <w:color w:val="000000"/>
        </w:rPr>
        <w:fldChar w:fldCharType="begin"/>
      </w:r>
      <w:r w:rsidRPr="00195055">
        <w:rPr>
          <w:bCs/>
          <w:color w:val="000000"/>
        </w:rPr>
        <w:instrText xml:space="preserve"> </w:instrText>
      </w:r>
      <w:r w:rsidRPr="00195055">
        <w:rPr>
          <w:rFonts w:hint="eastAsia"/>
          <w:bCs/>
          <w:color w:val="000000"/>
        </w:rPr>
        <w:instrText>= 3 \* GB3</w:instrText>
      </w:r>
      <w:r w:rsidRPr="00195055">
        <w:rPr>
          <w:bCs/>
          <w:color w:val="000000"/>
        </w:rPr>
        <w:instrText xml:space="preserve"> </w:instrText>
      </w:r>
      <w:r w:rsidRPr="00195055">
        <w:rPr>
          <w:bCs/>
          <w:color w:val="000000"/>
        </w:rPr>
        <w:fldChar w:fldCharType="separate"/>
      </w:r>
      <w:r w:rsidRPr="00195055">
        <w:rPr>
          <w:rFonts w:hint="eastAsia"/>
          <w:bCs/>
          <w:noProof/>
          <w:color w:val="000000"/>
        </w:rPr>
        <w:t>③</w:t>
      </w:r>
      <w:r w:rsidRPr="00195055">
        <w:rPr>
          <w:bCs/>
          <w:color w:val="000000"/>
        </w:rPr>
        <w:fldChar w:fldCharType="end"/>
      </w:r>
      <w:r w:rsidRPr="00195055">
        <w:rPr>
          <w:rFonts w:hint="eastAsia"/>
          <w:bCs/>
          <w:color w:val="000000"/>
        </w:rPr>
        <w:t xml:space="preserve"> </w:t>
      </w:r>
      <w:r w:rsidRPr="00195055">
        <w:rPr>
          <w:rFonts w:hint="eastAsia"/>
          <w:bCs/>
          <w:color w:val="000000"/>
        </w:rPr>
        <w:t>放疗时增加对肿瘤组织的剂量</w:t>
      </w:r>
      <w:r w:rsidRPr="00195055">
        <w:rPr>
          <w:bCs/>
          <w:color w:val="000000"/>
        </w:rPr>
        <w:br/>
      </w:r>
      <w:r w:rsidRPr="00195055">
        <w:rPr>
          <w:rFonts w:hint="eastAsia"/>
        </w:rPr>
        <w:t>缺点：</w:t>
      </w:r>
      <w:r w:rsidRPr="00195055">
        <w:br/>
      </w:r>
      <w:fldSimple w:instr=" = 1 \* GB3 ">
        <w:r w:rsidRPr="00195055">
          <w:rPr>
            <w:rFonts w:hint="eastAsia"/>
            <w:noProof/>
          </w:rPr>
          <w:t>①</w:t>
        </w:r>
      </w:fldSimple>
      <w:r w:rsidRPr="00195055">
        <w:rPr>
          <w:rFonts w:hint="eastAsia"/>
        </w:rPr>
        <w:t xml:space="preserve"> </w:t>
      </w:r>
      <w:r w:rsidRPr="00195055">
        <w:rPr>
          <w:rFonts w:hint="eastAsia"/>
          <w:bCs/>
        </w:rPr>
        <w:t>入射</w:t>
      </w:r>
      <w:r w:rsidRPr="00195055">
        <w:rPr>
          <w:rFonts w:hint="eastAsia"/>
          <w:bCs/>
        </w:rPr>
        <w:t>X</w:t>
      </w:r>
      <w:r w:rsidRPr="00195055">
        <w:rPr>
          <w:rFonts w:hint="eastAsia"/>
          <w:bCs/>
        </w:rPr>
        <w:t>线通过光电效应几乎全部被人体吸收，增加了受检者的剂量</w:t>
      </w:r>
      <w:r>
        <w:rPr>
          <w:bCs/>
        </w:rPr>
        <w:br/>
      </w:r>
      <w:r>
        <w:rPr>
          <w:bCs/>
        </w:rPr>
        <w:fldChar w:fldCharType="begin"/>
      </w:r>
      <w:r>
        <w:rPr>
          <w:bCs/>
        </w:rPr>
        <w:instrText xml:space="preserve"> </w:instrText>
      </w:r>
      <w:r>
        <w:rPr>
          <w:rFonts w:hint="eastAsia"/>
          <w:bCs/>
        </w:rPr>
        <w:instrText>= 2 \* GB3</w:instrText>
      </w:r>
      <w:r>
        <w:rPr>
          <w:bCs/>
        </w:rPr>
        <w:instrText xml:space="preserve"> </w:instrText>
      </w:r>
      <w:r>
        <w:rPr>
          <w:bCs/>
        </w:rPr>
        <w:fldChar w:fldCharType="separate"/>
      </w:r>
      <w:r>
        <w:rPr>
          <w:rFonts w:hint="eastAsia"/>
          <w:bCs/>
          <w:noProof/>
        </w:rPr>
        <w:t>②</w:t>
      </w:r>
      <w:r>
        <w:rPr>
          <w:bCs/>
        </w:rPr>
        <w:fldChar w:fldCharType="end"/>
      </w:r>
      <w:r>
        <w:rPr>
          <w:rFonts w:hint="eastAsia"/>
          <w:bCs/>
        </w:rPr>
        <w:t xml:space="preserve"> </w:t>
      </w:r>
      <w:r>
        <w:rPr>
          <w:rFonts w:hint="eastAsia"/>
          <w:bCs/>
        </w:rPr>
        <w:t>故应</w:t>
      </w:r>
      <w:r>
        <w:rPr>
          <w:rFonts w:hint="eastAsia"/>
          <w:color w:val="000000"/>
        </w:rPr>
        <w:t>采用高千伏摄影技术</w:t>
      </w:r>
    </w:p>
    <w:p w:rsidR="002470EB" w:rsidRPr="00ED3BFA" w:rsidRDefault="002470EB"/>
    <w:sectPr w:rsidR="002470EB" w:rsidRPr="00ED3BFA" w:rsidSect="002470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054A"/>
    <w:multiLevelType w:val="hybridMultilevel"/>
    <w:tmpl w:val="B6E282B0"/>
    <w:lvl w:ilvl="0" w:tplc="0E3A3EBE">
      <w:start w:val="1"/>
      <w:numFmt w:val="japaneseCounting"/>
      <w:lvlText w:val="%1."/>
      <w:lvlJc w:val="left"/>
      <w:pPr>
        <w:tabs>
          <w:tab w:val="num" w:pos="372"/>
        </w:tabs>
        <w:ind w:left="372" w:hanging="372"/>
      </w:pPr>
      <w:rPr>
        <w:rFonts w:hint="default"/>
      </w:rPr>
    </w:lvl>
    <w:lvl w:ilvl="1" w:tplc="829C3008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E903A50"/>
    <w:multiLevelType w:val="hybridMultilevel"/>
    <w:tmpl w:val="42E22B1C"/>
    <w:lvl w:ilvl="0" w:tplc="A0A8BA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5CD27CD"/>
    <w:multiLevelType w:val="hybridMultilevel"/>
    <w:tmpl w:val="9DA41824"/>
    <w:lvl w:ilvl="0" w:tplc="3F8C40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43B247D5"/>
    <w:multiLevelType w:val="hybridMultilevel"/>
    <w:tmpl w:val="EEB63B8A"/>
    <w:lvl w:ilvl="0" w:tplc="95A8D34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F065ED9"/>
    <w:multiLevelType w:val="hybridMultilevel"/>
    <w:tmpl w:val="A1388816"/>
    <w:lvl w:ilvl="0" w:tplc="F00C96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3BFA"/>
    <w:rsid w:val="002470EB"/>
    <w:rsid w:val="00ED3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BF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2019-12-10T02:57:00Z</dcterms:created>
  <dcterms:modified xsi:type="dcterms:W3CDTF">2019-12-10T02:58:00Z</dcterms:modified>
</cp:coreProperties>
</file>