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u w:val="single"/>
        </w:rPr>
        <w:t>教师礼仪</w:t>
      </w:r>
      <w:r>
        <w:rPr>
          <w:rFonts w:hint="eastAsia" w:ascii="宋体" w:hAnsi="宋体" w:eastAsia="宋体" w:cs="宋体"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本大题共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1、教师的首要职责是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A.教书育人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B.按时完成教学任务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C.用于改革创新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D.不断提升理论素养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2、指出下列正确观点是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A.内强素质，外塑形象是每位教师都应面对的问题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B.教师言传比身教更为重要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C.教师的着装对学生具有审美作用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D.礼仪有助于教师良好职业形象的塑造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3、男教师修面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A.每天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B.两天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C.三天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D.一周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4、教师站姿基本要求不包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tabs>
          <w:tab w:val="left" w:pos="2310"/>
          <w:tab w:val="left" w:pos="4410"/>
          <w:tab w:val="left" w:pos="65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A.端正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B.亲切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C.稳重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D.双手叉腰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5、得体的坐姿是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A.抖腿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B.坐在椅子上</w:t>
      </w:r>
    </w:p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C.坐在椅子2/3处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D.将双腿搭在办公桌上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1、形象是不可以修炼的。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2、教师对学生的形象具有潜移默化的影响。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3、夏天天气热，教师可以穿吊带、背心进教室上课。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4、男士穿西时，服商标不需要掉。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5、黑色皮裙是着装中应避免的穿。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1、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是指人们在社会交往中普遍遵循的文明行为准则和规范的总和。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2、礼仪的本质是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3、第一印象形成时，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取决于外表，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取决于声音，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取决当时说话的内容和背景。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4、教师着装最基本的、最重要的原则是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 xml:space="preserve">5、介绍礼仪中，介绍他人时遵循的原则是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7、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________________</w:t>
      </w:r>
      <w:r>
        <w:rPr>
          <w:rFonts w:hint="eastAsia" w:ascii="宋体" w:hAnsi="宋体" w:eastAsia="宋体" w:cs="宋体"/>
          <w:sz w:val="21"/>
          <w:szCs w:val="21"/>
          <w:u w:val="none"/>
        </w:rPr>
        <w:t>，事无礼则不成。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四、名词解释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1.仪态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3.涉外礼仪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4.毕业典礼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五、简答题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简述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仪容卫生的基本要求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简述站姿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</w:rPr>
        <w:t>的注意事项。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3、简述问候的态度。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六、论述题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不要大声喧哗，尽管一些人习惯爽直大方，但注意不要放开嗓门大声喧哗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也不要旁若无人地高声谈笑。相互交谈时，声音的大小以能使谈话对方听得清楚为适宜。说话时，手势不要过多，也不能用手指或刀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筷子指着对方说话，那样做显得既不礼貌又太过霸气。在图书馆、博物馆、医院等公共场所，应保持安静。在举行隆重的仪式或是在听演讲、听音乐时，都要保持肃静。同时要知道，在外人面前打哈欠，不论用什么方式都是失礼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问题:根据上述材料，请对教师仪态的“举止文明”进行阐述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br w:type="page"/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《教师礼仪》A卷复习资料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选择题：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1-5、ABADC </w:t>
      </w:r>
      <w:bookmarkStart w:id="0" w:name="_GoBack"/>
      <w:bookmarkEnd w:id="0"/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二、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判断题：</w:t>
      </w:r>
    </w:p>
    <w:p>
      <w:pPr>
        <w:spacing w:line="240" w:lineRule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-5、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×√××√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三、填空题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1、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礼仪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2、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尊重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3、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55 %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38%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7 %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4、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整洁性原则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5、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尊者享有优先知情权</w:t>
      </w: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7、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</w:rPr>
        <w:t>人无礼则不生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四、名词解释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1.仪态:又称举止，指的是人们在日常生活中的活动、动作，以及身体各部分在其过程中所呈现的姿态，是指人的肢体所呈现的各种体态及其变动的行为动作和表情，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3.涉外礼仪:就是指在对外交往、涉外(外事)工作中所涉及的礼仪活动以及各种礼节、仪式的规范化做法。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4.毕业典礼:是学校为毕业生举行的降重的毕业庆典仪式，是学校对学生进行教育的最后环节。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五、简答题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简述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仪容卫生的基本要求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[参考答案]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面部是一个人最突出的代表部位，面容是否洁净，是有生气、有光泽，还是灰暗、憔悴，关系到教师留给他人的印象是否良好。仪容美的一个基本点是面部清洁和面部卫生。教师仪容卫生的基本要求主要为干净、整洁、卫生。要求仪容干净、整洁、卫生，就是要努力做到无异味、无异物，坚持不懈地做好仪容细节的修饰工作。干净主要包括面容、脖颈、毛发、肢体等方面的干净、清洁，其中重点考虑外露皮肤、毛发等的干净。整洁主要包括教师的毛发的整理、服饰整齐等方面，做到修整得体。教师个人卫生是十分重要的，主要包括口腔面部和身体卫生等。在日常工作中，教师应随时调整个人习惯，保持干净卫生的清爽状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简述站姿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的注意事项。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[参考答案]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(1)教师站立时，切忌东倒西歪、无精打采，懒散地倚靠在墙或桌子等物体上。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(2)教师在课堂上不要低着头、歪着脖子、含胸、端肩、驼背。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(3)教师在上课过程中不要将身体的重心明显地移到一侧，只用一条腿支撑着身体。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(4)教师在站立时身体不要下意识地做小动作。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(5)教师不要将手插在裤袋里面，切忌双手交叉抱在胸前，或是双手叉腰。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(6)男教师双脚左右开立时，注意两脚之间的距离不可过大，不要挺腹翘臀。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(7)教师不要两腿交叉站立。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3、简述问候的态度。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[参考答案]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问候是敬意的一种表现，要保持一种良好而有礼的态度，具体应做到以下几点: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(1)要主动。向他人问候时，要积极、主动。当别人首先问候自己之后，要立即予以回应，千万不要摆出一副高不可攀、不理不睬的样子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(2)要热情。向他人问候时，要表现得热情、友好、真诚。不要毫无表情、冷若冰霜，这种问候还不如没有。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(3)要大方。向他人问候时，主动、热情的问候源于自然大方的态度，因此我们要表现得大方。矫揉造作、神态夸张，或者扭扭捏捏，会给人留下虚情假意的不良印象。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(4)要专注。问候的时候，要面含笑意，注视对方的两眼及脸部区域，不要在问候对方的时候，目光游离、东张西望，也不要一边问候，一边忙着自己手头上的事，这会使对方不知所措或产生误会。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六、论述题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[参考答案]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在任何情况下，一位有教养的教师都应对自己的举止多加检点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并对一些具体细节倍加重视。这已不仅是个人生活中的“琐事”,而是一个人文化素养的表现。“内在美”有赖于外在美”的表现，因此一名教师的个人教养和基本素质往往体现在其举止上。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此外，教师的举止还应该显示出自己的稳重与成熟。此举不仅可以说明自己的阅历丰富，而且也可以显示自己处事有方。因此，教师应努力做到稳健沉着、不温不火、有条不紊、泰然自着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教师还要努力使自己的举止不急不躁，切忌风风火火。在室外走动时，一般应保持正常速度，不宜快步疾走，或者狂奔而去。前去拜访他人时，应首先敲门或者按响门铃，获得许可后方可入内。千万不能直接推门而入，也不能用拳擂门或是用脚踢门。与尊长通电话时，一般应由对方首先终止电话。在对方终止通话前就抢先挂掉电话，则是十分没有礼貌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spacing w:line="240" w:lineRule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2FC3E"/>
    <w:multiLevelType w:val="singleLevel"/>
    <w:tmpl w:val="08C2FC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5AC747B1"/>
    <w:rsid w:val="001E5097"/>
    <w:rsid w:val="001E701C"/>
    <w:rsid w:val="00323B6F"/>
    <w:rsid w:val="006F1F0A"/>
    <w:rsid w:val="008A42DF"/>
    <w:rsid w:val="00956983"/>
    <w:rsid w:val="00BF4A68"/>
    <w:rsid w:val="00D233BE"/>
    <w:rsid w:val="00D96F96"/>
    <w:rsid w:val="00DD3F3F"/>
    <w:rsid w:val="00DF52EB"/>
    <w:rsid w:val="0363544C"/>
    <w:rsid w:val="0658295E"/>
    <w:rsid w:val="070975B0"/>
    <w:rsid w:val="081D2FF5"/>
    <w:rsid w:val="09F210D7"/>
    <w:rsid w:val="0A2D3298"/>
    <w:rsid w:val="0B48365C"/>
    <w:rsid w:val="0DA12D4C"/>
    <w:rsid w:val="0E9B53BE"/>
    <w:rsid w:val="0EC63187"/>
    <w:rsid w:val="11C3284E"/>
    <w:rsid w:val="1228526D"/>
    <w:rsid w:val="17C24CD6"/>
    <w:rsid w:val="182915FC"/>
    <w:rsid w:val="18394105"/>
    <w:rsid w:val="19A60C72"/>
    <w:rsid w:val="1A3A365E"/>
    <w:rsid w:val="1A5F3D1E"/>
    <w:rsid w:val="1ADC0AEE"/>
    <w:rsid w:val="1C7E579D"/>
    <w:rsid w:val="1C960F33"/>
    <w:rsid w:val="20006B6E"/>
    <w:rsid w:val="20275BCE"/>
    <w:rsid w:val="206A1AD5"/>
    <w:rsid w:val="21A05823"/>
    <w:rsid w:val="21E72E09"/>
    <w:rsid w:val="24DB3BC4"/>
    <w:rsid w:val="283E115F"/>
    <w:rsid w:val="291E7444"/>
    <w:rsid w:val="2A6A3F1D"/>
    <w:rsid w:val="2C1245CE"/>
    <w:rsid w:val="2C882790"/>
    <w:rsid w:val="2CA34F3C"/>
    <w:rsid w:val="2D391F07"/>
    <w:rsid w:val="2DB84878"/>
    <w:rsid w:val="2EB60D0F"/>
    <w:rsid w:val="2EC853BE"/>
    <w:rsid w:val="2ECD31ED"/>
    <w:rsid w:val="325E7C44"/>
    <w:rsid w:val="342235BE"/>
    <w:rsid w:val="35097DDC"/>
    <w:rsid w:val="36793422"/>
    <w:rsid w:val="36BB5115"/>
    <w:rsid w:val="37AB6929"/>
    <w:rsid w:val="3907088C"/>
    <w:rsid w:val="3A914FF9"/>
    <w:rsid w:val="3AA34D2C"/>
    <w:rsid w:val="3AC97FFA"/>
    <w:rsid w:val="3B003F2D"/>
    <w:rsid w:val="3B43754A"/>
    <w:rsid w:val="3B7962D3"/>
    <w:rsid w:val="3BBC1E02"/>
    <w:rsid w:val="3D566086"/>
    <w:rsid w:val="3D846F4A"/>
    <w:rsid w:val="3E067AAC"/>
    <w:rsid w:val="3F4852CB"/>
    <w:rsid w:val="3F9C27B4"/>
    <w:rsid w:val="401416EB"/>
    <w:rsid w:val="402306A3"/>
    <w:rsid w:val="412A1D04"/>
    <w:rsid w:val="4140321E"/>
    <w:rsid w:val="430930A9"/>
    <w:rsid w:val="43880F63"/>
    <w:rsid w:val="44124CF1"/>
    <w:rsid w:val="455038FC"/>
    <w:rsid w:val="470A1792"/>
    <w:rsid w:val="48754037"/>
    <w:rsid w:val="48BD16AF"/>
    <w:rsid w:val="4AB51CCB"/>
    <w:rsid w:val="4DFE4D95"/>
    <w:rsid w:val="50076ECB"/>
    <w:rsid w:val="50412BC6"/>
    <w:rsid w:val="51972EC3"/>
    <w:rsid w:val="548B08B3"/>
    <w:rsid w:val="54BC19E0"/>
    <w:rsid w:val="54CB6F02"/>
    <w:rsid w:val="56242D6E"/>
    <w:rsid w:val="57830B6F"/>
    <w:rsid w:val="57B76625"/>
    <w:rsid w:val="58F46A27"/>
    <w:rsid w:val="5AC747B1"/>
    <w:rsid w:val="5C096F6E"/>
    <w:rsid w:val="5D6D74EB"/>
    <w:rsid w:val="5D7A50B7"/>
    <w:rsid w:val="5F1E1423"/>
    <w:rsid w:val="5F8B488E"/>
    <w:rsid w:val="600A5DD1"/>
    <w:rsid w:val="603F2CC5"/>
    <w:rsid w:val="61F74F7D"/>
    <w:rsid w:val="628245A4"/>
    <w:rsid w:val="62B701FC"/>
    <w:rsid w:val="62FB7FB3"/>
    <w:rsid w:val="64CA51AA"/>
    <w:rsid w:val="64CF659A"/>
    <w:rsid w:val="65197815"/>
    <w:rsid w:val="69220B03"/>
    <w:rsid w:val="692416E6"/>
    <w:rsid w:val="69866778"/>
    <w:rsid w:val="6BCD43FF"/>
    <w:rsid w:val="6BD139D2"/>
    <w:rsid w:val="6DCA78FF"/>
    <w:rsid w:val="6F697399"/>
    <w:rsid w:val="6FCB2BB5"/>
    <w:rsid w:val="70301929"/>
    <w:rsid w:val="71B8178A"/>
    <w:rsid w:val="75BE41ED"/>
    <w:rsid w:val="76AA29C3"/>
    <w:rsid w:val="77146BBE"/>
    <w:rsid w:val="780954C8"/>
    <w:rsid w:val="7BC02F83"/>
    <w:rsid w:val="7BC61062"/>
    <w:rsid w:val="7C1D7794"/>
    <w:rsid w:val="7CA9759B"/>
    <w:rsid w:val="7CC26595"/>
    <w:rsid w:val="7D7B294D"/>
    <w:rsid w:val="7E3E15C4"/>
    <w:rsid w:val="7F680525"/>
    <w:rsid w:val="7F693A08"/>
    <w:rsid w:val="7F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2731</Words>
  <Characters>2981</Characters>
  <Lines>27</Lines>
  <Paragraphs>7</Paragraphs>
  <TotalTime>46</TotalTime>
  <ScaleCrop>false</ScaleCrop>
  <LinksUpToDate>false</LinksUpToDate>
  <CharactersWithSpaces>3686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2019-11-14T01:14:00Z</dcterms:created>
  <dc:creator>育华钟老师学历提升</dc:creator>
  <cp:lastModifiedBy>育华教育叶燮燮</cp:lastModifiedBy>
  <cp:lastPrinted>2019-11-16T06:08:00Z</cp:lastPrinted>
  <dcterms:modified xsi:type="dcterms:W3CDTF">2023-12-04T06:31:04Z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D3AAA8A26C56489FBA977051CF7E367B</vt:lpwstr>
  </property>
</Properties>
</file>