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ascii="Times New Roman" w:hAnsi="Times New Roman" w:eastAsia="仿宋_GB2312" w:cs="Times New Roman"/>
          <w:bCs/>
          <w:sz w:val="32"/>
        </w:rPr>
      </w:pPr>
      <w:r>
        <w:rPr>
          <w:rFonts w:hint="eastAsia" w:ascii="Times New Roman" w:hAnsi="Times New Roman" w:eastAsia="仿宋_GB2312" w:cs="Times New Roman"/>
          <w:bCs/>
          <w:sz w:val="32"/>
          <w:u w:val="single"/>
        </w:rPr>
        <w:t>文案策划</w:t>
      </w:r>
      <w:r>
        <w:rPr>
          <w:rFonts w:hint="eastAsia" w:ascii="Times New Roman" w:hAnsi="Times New Roman" w:eastAsia="仿宋_GB2312" w:cs="Times New Roman"/>
          <w:bCs/>
          <w:sz w:val="32"/>
          <w:u w:val="single"/>
          <w:lang w:eastAsia="zh-CN"/>
        </w:rPr>
        <w:t>复习资料</w:t>
      </w:r>
    </w:p>
    <w:p>
      <w:pPr>
        <w:spacing w:line="360" w:lineRule="auto"/>
        <w:jc w:val="both"/>
        <w:rPr>
          <w:rFonts w:hint="default"/>
          <w:b/>
          <w:bCs/>
          <w:sz w:val="24"/>
          <w:szCs w:val="24"/>
          <w:lang w:val="en-US" w:eastAsia="zh-CN"/>
        </w:rPr>
      </w:pPr>
      <w:r>
        <w:rPr>
          <w:rFonts w:hint="default"/>
          <w:b/>
          <w:bCs/>
          <w:sz w:val="24"/>
          <w:szCs w:val="24"/>
          <w:lang w:val="en-US" w:eastAsia="zh-CN"/>
        </w:rPr>
        <w:t>填空题</w:t>
      </w:r>
    </w:p>
    <w:p>
      <w:pPr>
        <w:spacing w:line="360" w:lineRule="auto"/>
        <w:jc w:val="both"/>
        <w:rPr>
          <w:rFonts w:hint="default"/>
          <w:sz w:val="24"/>
          <w:szCs w:val="24"/>
          <w:lang w:val="en-US" w:eastAsia="zh-CN"/>
        </w:rPr>
      </w:pPr>
      <w:r>
        <w:rPr>
          <w:rFonts w:hint="default"/>
          <w:sz w:val="24"/>
          <w:szCs w:val="24"/>
          <w:lang w:val="en-US" w:eastAsia="zh-CN"/>
        </w:rPr>
        <w:t>1. 从一般意义上说，广告是以有偿的媒介传播为主要特征的，广告文案为其主要</w:t>
      </w:r>
      <w:r>
        <w:rPr>
          <w:rFonts w:ascii="Times New Roman" w:hAnsi="Times New Roman" w:eastAsia="仿宋_GB2312" w:cs="Times New Roman"/>
          <w:bCs/>
          <w:sz w:val="32"/>
          <w:u w:val="single"/>
        </w:rPr>
        <w:t xml:space="preserve">         </w:t>
      </w:r>
      <w:r>
        <w:rPr>
          <w:rFonts w:hint="default"/>
          <w:sz w:val="24"/>
          <w:szCs w:val="24"/>
          <w:lang w:val="en-US" w:eastAsia="zh-CN"/>
        </w:rPr>
        <w:t>。</w:t>
      </w:r>
    </w:p>
    <w:p>
      <w:pPr>
        <w:spacing w:line="360" w:lineRule="auto"/>
        <w:jc w:val="both"/>
        <w:rPr>
          <w:rFonts w:hint="default"/>
          <w:sz w:val="24"/>
          <w:szCs w:val="24"/>
          <w:lang w:val="en-US" w:eastAsia="zh-CN"/>
        </w:rPr>
      </w:pPr>
      <w:r>
        <w:rPr>
          <w:rFonts w:hint="default"/>
          <w:sz w:val="24"/>
          <w:szCs w:val="24"/>
          <w:lang w:val="en-US" w:eastAsia="zh-CN"/>
        </w:rPr>
        <w:t>2. 任何一则广告，都不可能没有广告文案，也就是说，广告文案是广告的重要</w:t>
      </w:r>
      <w:r>
        <w:rPr>
          <w:rFonts w:ascii="Times New Roman" w:hAnsi="Times New Roman" w:eastAsia="仿宋_GB2312" w:cs="Times New Roman"/>
          <w:bCs/>
          <w:sz w:val="32"/>
          <w:u w:val="single"/>
        </w:rPr>
        <w:t xml:space="preserve">         </w:t>
      </w:r>
      <w:r>
        <w:rPr>
          <w:rFonts w:hint="default"/>
          <w:sz w:val="24"/>
          <w:szCs w:val="24"/>
          <w:lang w:val="en-US" w:eastAsia="zh-CN"/>
        </w:rPr>
        <w:t>。</w:t>
      </w:r>
    </w:p>
    <w:p>
      <w:pPr>
        <w:spacing w:line="360" w:lineRule="auto"/>
        <w:jc w:val="both"/>
        <w:rPr>
          <w:rFonts w:hint="default"/>
          <w:sz w:val="24"/>
          <w:szCs w:val="24"/>
          <w:lang w:val="en-US" w:eastAsia="zh-CN"/>
        </w:rPr>
      </w:pPr>
      <w:r>
        <w:rPr>
          <w:rFonts w:hint="default"/>
          <w:sz w:val="24"/>
          <w:szCs w:val="24"/>
          <w:lang w:val="en-US" w:eastAsia="zh-CN"/>
        </w:rPr>
        <w:t>3. 广告文案不仅是广告策划与广告创意的物化，而且是广告的</w:t>
      </w:r>
      <w:r>
        <w:rPr>
          <w:rFonts w:ascii="Times New Roman" w:hAnsi="Times New Roman" w:eastAsia="仿宋_GB2312" w:cs="Times New Roman"/>
          <w:bCs/>
          <w:sz w:val="32"/>
          <w:u w:val="single"/>
        </w:rPr>
        <w:t xml:space="preserve">         </w:t>
      </w:r>
      <w:r>
        <w:rPr>
          <w:rFonts w:hint="default"/>
          <w:sz w:val="24"/>
          <w:szCs w:val="24"/>
          <w:lang w:val="en-US" w:eastAsia="zh-CN"/>
        </w:rPr>
        <w:t xml:space="preserve"> 和灵魂的集中表达。</w:t>
      </w:r>
    </w:p>
    <w:p>
      <w:pPr>
        <w:spacing w:line="360" w:lineRule="auto"/>
        <w:jc w:val="both"/>
        <w:rPr>
          <w:rFonts w:hint="default"/>
          <w:sz w:val="24"/>
          <w:szCs w:val="24"/>
          <w:lang w:val="en-US" w:eastAsia="zh-CN"/>
        </w:rPr>
      </w:pPr>
      <w:r>
        <w:rPr>
          <w:rFonts w:hint="default"/>
          <w:sz w:val="24"/>
          <w:szCs w:val="24"/>
          <w:lang w:val="en-US" w:eastAsia="zh-CN"/>
        </w:rPr>
        <w:t>4. 广告文案在广告中往往起着表达广告主题和传达</w:t>
      </w:r>
      <w:r>
        <w:rPr>
          <w:rFonts w:ascii="Times New Roman" w:hAnsi="Times New Roman" w:eastAsia="仿宋_GB2312" w:cs="Times New Roman"/>
          <w:bCs/>
          <w:sz w:val="32"/>
          <w:u w:val="single"/>
        </w:rPr>
        <w:t xml:space="preserve">         </w:t>
      </w:r>
      <w:r>
        <w:rPr>
          <w:rFonts w:hint="default"/>
          <w:sz w:val="24"/>
          <w:szCs w:val="24"/>
          <w:lang w:val="en-US" w:eastAsia="zh-CN"/>
        </w:rPr>
        <w:t>重要作用。</w:t>
      </w:r>
    </w:p>
    <w:p>
      <w:pPr>
        <w:spacing w:line="360" w:lineRule="auto"/>
        <w:jc w:val="both"/>
        <w:rPr>
          <w:rFonts w:hint="default"/>
          <w:sz w:val="24"/>
          <w:szCs w:val="24"/>
          <w:lang w:val="en-US" w:eastAsia="zh-CN"/>
        </w:rPr>
      </w:pPr>
      <w:r>
        <w:rPr>
          <w:rFonts w:hint="default"/>
          <w:sz w:val="24"/>
          <w:szCs w:val="24"/>
          <w:lang w:val="en-US" w:eastAsia="zh-CN"/>
        </w:rPr>
        <w:t xml:space="preserve">5. 广告文案所传达的是广告作品中深具 </w:t>
      </w:r>
      <w:r>
        <w:rPr>
          <w:rFonts w:ascii="Times New Roman" w:hAnsi="Times New Roman" w:eastAsia="仿宋_GB2312" w:cs="Times New Roman"/>
          <w:bCs/>
          <w:sz w:val="32"/>
          <w:u w:val="single"/>
        </w:rPr>
        <w:t xml:space="preserve">         </w:t>
      </w:r>
      <w:r>
        <w:rPr>
          <w:rFonts w:hint="default"/>
          <w:sz w:val="24"/>
          <w:szCs w:val="24"/>
          <w:lang w:val="en-US" w:eastAsia="zh-CN"/>
        </w:rPr>
        <w:t>的主题信息。</w:t>
      </w:r>
    </w:p>
    <w:p>
      <w:pPr>
        <w:spacing w:line="360" w:lineRule="auto"/>
        <w:jc w:val="both"/>
        <w:rPr>
          <w:rFonts w:hint="default"/>
          <w:b/>
          <w:bCs/>
          <w:sz w:val="24"/>
          <w:szCs w:val="24"/>
          <w:lang w:val="en-US" w:eastAsia="zh-CN"/>
        </w:rPr>
      </w:pPr>
      <w:r>
        <w:rPr>
          <w:rFonts w:hint="eastAsia"/>
          <w:b/>
          <w:bCs/>
          <w:sz w:val="24"/>
          <w:szCs w:val="24"/>
          <w:lang w:val="en-US" w:eastAsia="zh-CN"/>
        </w:rPr>
        <w:t>判断题</w:t>
      </w:r>
    </w:p>
    <w:p>
      <w:pPr>
        <w:spacing w:line="360" w:lineRule="auto"/>
        <w:jc w:val="left"/>
        <w:rPr>
          <w:rFonts w:hint="default"/>
          <w:sz w:val="24"/>
          <w:szCs w:val="24"/>
          <w:lang w:val="en-US" w:eastAsia="zh-CN"/>
        </w:rPr>
      </w:pPr>
      <w:r>
        <w:rPr>
          <w:rFonts w:hint="default"/>
          <w:sz w:val="24"/>
          <w:szCs w:val="24"/>
          <w:lang w:val="en-US" w:eastAsia="zh-CN"/>
        </w:rPr>
        <w:t>1．CIS 是指企业统一形象识别系统（</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2．标志主要是为了供人观赏， 而不是为了实用。（</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3．广告创意中个性策略就是树立企业品牌个性。（</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4．广告是一种传播信息的说服艺术。（</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5．广告终究是为销售服务的。（</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6．一件广告的成功与否，首先要看这一广告的宣传力度大不大。（</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7． Photoshop 主要基于桌面出版和基于 Web两个领域的应用。（</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8．在 Photoshop 中，“修补”工具是用选择区的方式进行修复，“修复画笔”工具是要先定义源点也才可以复制。（</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9．在 Photoshop 中，文字的“伪斜体”不可使用弯曲文本。（</w:t>
      </w:r>
      <w:r>
        <w:rPr>
          <w:rFonts w:hint="eastAsia"/>
          <w:sz w:val="24"/>
          <w:szCs w:val="24"/>
          <w:lang w:val="en-US" w:eastAsia="zh-CN"/>
        </w:rPr>
        <w:t xml:space="preserve">     </w:t>
      </w:r>
      <w:r>
        <w:rPr>
          <w:rFonts w:hint="default"/>
          <w:sz w:val="24"/>
          <w:szCs w:val="24"/>
          <w:lang w:val="en-US" w:eastAsia="zh-CN"/>
        </w:rPr>
        <w:t>）</w:t>
      </w:r>
    </w:p>
    <w:p>
      <w:pPr>
        <w:spacing w:line="360" w:lineRule="auto"/>
        <w:jc w:val="left"/>
        <w:rPr>
          <w:rFonts w:hint="default"/>
          <w:b/>
          <w:bCs/>
          <w:sz w:val="24"/>
          <w:szCs w:val="24"/>
          <w:lang w:val="en-US" w:eastAsia="zh-CN"/>
        </w:rPr>
      </w:pPr>
      <w:r>
        <w:rPr>
          <w:rFonts w:hint="default"/>
          <w:sz w:val="24"/>
          <w:szCs w:val="24"/>
          <w:lang w:val="en-US" w:eastAsia="zh-CN"/>
        </w:rPr>
        <w:t>10．在 Photoshop 中，蒙版与选取范围两者之间可以互相转换。（</w:t>
      </w:r>
      <w:r>
        <w:rPr>
          <w:rFonts w:hint="eastAsia"/>
          <w:sz w:val="24"/>
          <w:szCs w:val="24"/>
          <w:lang w:val="en-US" w:eastAsia="zh-CN"/>
        </w:rPr>
        <w:t xml:space="preserve">     </w:t>
      </w:r>
      <w:r>
        <w:rPr>
          <w:rFonts w:hint="default"/>
          <w:sz w:val="24"/>
          <w:szCs w:val="24"/>
          <w:lang w:val="en-US" w:eastAsia="zh-CN"/>
        </w:rPr>
        <w:t>）</w:t>
      </w:r>
    </w:p>
    <w:p>
      <w:pPr>
        <w:spacing w:line="360" w:lineRule="auto"/>
        <w:jc w:val="both"/>
        <w:rPr>
          <w:rFonts w:hint="default"/>
          <w:b/>
          <w:bCs/>
          <w:sz w:val="24"/>
          <w:szCs w:val="24"/>
          <w:lang w:val="en-US" w:eastAsia="zh-CN"/>
        </w:rPr>
      </w:pPr>
      <w:r>
        <w:rPr>
          <w:rFonts w:hint="default"/>
          <w:b/>
          <w:bCs/>
          <w:sz w:val="24"/>
          <w:szCs w:val="24"/>
          <w:lang w:val="en-US" w:eastAsia="zh-CN"/>
        </w:rPr>
        <w:t>名词解释</w:t>
      </w:r>
    </w:p>
    <w:p>
      <w:pPr>
        <w:spacing w:line="360" w:lineRule="auto"/>
        <w:jc w:val="both"/>
        <w:rPr>
          <w:rFonts w:hint="default"/>
          <w:sz w:val="24"/>
          <w:szCs w:val="24"/>
          <w:lang w:val="en-US" w:eastAsia="zh-CN"/>
        </w:rPr>
      </w:pPr>
      <w:r>
        <w:rPr>
          <w:rFonts w:hint="default"/>
          <w:sz w:val="24"/>
          <w:szCs w:val="24"/>
          <w:lang w:val="en-US" w:eastAsia="zh-CN"/>
        </w:rPr>
        <w:t>1. 意在形先</w:t>
      </w:r>
    </w:p>
    <w:p>
      <w:pPr>
        <w:spacing w:line="360" w:lineRule="auto"/>
        <w:jc w:val="both"/>
        <w:rPr>
          <w:rFonts w:hint="default"/>
          <w:sz w:val="24"/>
          <w:szCs w:val="24"/>
          <w:lang w:val="en-US" w:eastAsia="zh-CN"/>
        </w:rPr>
      </w:pPr>
      <w:r>
        <w:rPr>
          <w:rFonts w:hint="default"/>
          <w:sz w:val="24"/>
          <w:szCs w:val="24"/>
          <w:lang w:val="en-US" w:eastAsia="zh-CN"/>
        </w:rPr>
        <w:t>2. 广义的广告文案</w:t>
      </w:r>
    </w:p>
    <w:p>
      <w:pPr>
        <w:spacing w:line="360" w:lineRule="auto"/>
        <w:jc w:val="both"/>
        <w:rPr>
          <w:rFonts w:hint="default"/>
          <w:sz w:val="24"/>
          <w:szCs w:val="24"/>
          <w:lang w:val="en-US" w:eastAsia="zh-CN"/>
        </w:rPr>
      </w:pPr>
      <w:r>
        <w:rPr>
          <w:rFonts w:hint="default"/>
          <w:sz w:val="24"/>
          <w:szCs w:val="24"/>
          <w:lang w:val="en-US" w:eastAsia="zh-CN"/>
        </w:rPr>
        <w:t>3. 以意托形</w:t>
      </w:r>
    </w:p>
    <w:p>
      <w:pPr>
        <w:spacing w:line="360" w:lineRule="auto"/>
        <w:jc w:val="both"/>
        <w:rPr>
          <w:rFonts w:hint="default"/>
          <w:b/>
          <w:bCs/>
          <w:sz w:val="24"/>
          <w:szCs w:val="24"/>
          <w:lang w:val="en-US" w:eastAsia="zh-CN"/>
        </w:rPr>
      </w:pPr>
      <w:r>
        <w:rPr>
          <w:rFonts w:hint="default"/>
          <w:b/>
          <w:bCs/>
          <w:sz w:val="24"/>
          <w:szCs w:val="24"/>
          <w:lang w:val="en-US" w:eastAsia="zh-CN"/>
        </w:rPr>
        <w:t>简答题</w:t>
      </w:r>
    </w:p>
    <w:p>
      <w:pPr>
        <w:spacing w:line="360" w:lineRule="auto"/>
        <w:jc w:val="both"/>
        <w:rPr>
          <w:rFonts w:hint="default"/>
          <w:sz w:val="24"/>
          <w:szCs w:val="24"/>
          <w:lang w:val="en-US" w:eastAsia="zh-CN"/>
        </w:rPr>
      </w:pPr>
      <w:r>
        <w:rPr>
          <w:rFonts w:hint="default"/>
          <w:sz w:val="24"/>
          <w:szCs w:val="24"/>
          <w:lang w:val="en-US" w:eastAsia="zh-CN"/>
        </w:rPr>
        <w:t xml:space="preserve">1. 广告文案同其他文体相比具有哪些特性 ? </w:t>
      </w:r>
    </w:p>
    <w:p>
      <w:pPr>
        <w:spacing w:line="360" w:lineRule="auto"/>
        <w:jc w:val="both"/>
        <w:rPr>
          <w:rFonts w:hint="default"/>
          <w:sz w:val="24"/>
          <w:szCs w:val="24"/>
          <w:lang w:val="en-US" w:eastAsia="zh-CN"/>
        </w:rPr>
      </w:pPr>
      <w:r>
        <w:rPr>
          <w:rFonts w:hint="default"/>
          <w:sz w:val="24"/>
          <w:szCs w:val="24"/>
          <w:lang w:val="en-US" w:eastAsia="zh-CN"/>
        </w:rPr>
        <w:t>2. 如何理解文案产生于创意的整合？</w:t>
      </w:r>
    </w:p>
    <w:p>
      <w:pPr>
        <w:spacing w:line="360" w:lineRule="auto"/>
        <w:jc w:val="both"/>
        <w:rPr>
          <w:rFonts w:hint="default"/>
          <w:sz w:val="24"/>
          <w:szCs w:val="24"/>
          <w:lang w:val="en-US" w:eastAsia="zh-CN"/>
        </w:rPr>
      </w:pPr>
      <w:r>
        <w:rPr>
          <w:rFonts w:hint="default"/>
          <w:sz w:val="24"/>
          <w:szCs w:val="24"/>
          <w:lang w:val="en-US" w:eastAsia="zh-CN"/>
        </w:rPr>
        <w:t xml:space="preserve">3. 为什么说只有立足于说服才能做到传播有效 ? </w:t>
      </w:r>
    </w:p>
    <w:p>
      <w:pPr>
        <w:spacing w:line="360" w:lineRule="auto"/>
        <w:jc w:val="both"/>
        <w:rPr>
          <w:rFonts w:hint="default"/>
          <w:sz w:val="24"/>
          <w:szCs w:val="24"/>
          <w:lang w:val="en-US" w:eastAsia="zh-CN"/>
        </w:rPr>
      </w:pPr>
    </w:p>
    <w:p>
      <w:pPr>
        <w:spacing w:line="360" w:lineRule="auto"/>
        <w:jc w:val="both"/>
        <w:rPr>
          <w:rFonts w:hint="default"/>
          <w:b/>
          <w:bCs/>
          <w:sz w:val="24"/>
          <w:szCs w:val="24"/>
          <w:lang w:val="en-US" w:eastAsia="zh-CN"/>
        </w:rPr>
      </w:pPr>
      <w:r>
        <w:rPr>
          <w:rFonts w:hint="default"/>
          <w:b/>
          <w:bCs/>
          <w:sz w:val="24"/>
          <w:szCs w:val="24"/>
          <w:lang w:val="en-US" w:eastAsia="zh-CN"/>
        </w:rPr>
        <w:t>分析题（共 1 题，共</w:t>
      </w:r>
      <w:r>
        <w:rPr>
          <w:rFonts w:hint="eastAsia"/>
          <w:b/>
          <w:bCs/>
          <w:sz w:val="24"/>
          <w:szCs w:val="24"/>
          <w:lang w:val="en-US" w:eastAsia="zh-CN"/>
        </w:rPr>
        <w:t>16</w:t>
      </w:r>
      <w:r>
        <w:rPr>
          <w:rFonts w:hint="default"/>
          <w:b/>
          <w:bCs/>
          <w:sz w:val="24"/>
          <w:szCs w:val="24"/>
          <w:lang w:val="en-US" w:eastAsia="zh-CN"/>
        </w:rPr>
        <w:t>分。）</w:t>
      </w:r>
    </w:p>
    <w:p>
      <w:pPr>
        <w:spacing w:line="360" w:lineRule="auto"/>
        <w:jc w:val="both"/>
        <w:rPr>
          <w:rFonts w:hint="default"/>
          <w:sz w:val="24"/>
          <w:szCs w:val="24"/>
          <w:lang w:val="en-US" w:eastAsia="zh-CN"/>
        </w:rPr>
      </w:pPr>
      <w:r>
        <w:rPr>
          <w:rFonts w:hint="default"/>
          <w:sz w:val="24"/>
          <w:szCs w:val="24"/>
          <w:lang w:val="en-US" w:eastAsia="zh-CN"/>
        </w:rPr>
        <w:t>1. 为什么 IBM、P&amp;G、可口可乐公司、百事可乐公司、微软公司等都没有设立自己的广告公司，而把广告业务交给企业之外的广告公司来做？</w:t>
      </w:r>
    </w:p>
    <w:p>
      <w:pPr>
        <w:spacing w:line="360" w:lineRule="auto"/>
        <w:jc w:val="both"/>
        <w:rPr>
          <w:rFonts w:hint="default"/>
          <w:sz w:val="24"/>
          <w:szCs w:val="24"/>
          <w:lang w:val="en-US" w:eastAsia="zh-CN"/>
        </w:rPr>
      </w:pPr>
      <w:r>
        <w:rPr>
          <w:rFonts w:hint="default"/>
          <w:sz w:val="24"/>
          <w:szCs w:val="24"/>
          <w:lang w:val="en-US" w:eastAsia="zh-CN"/>
        </w:rPr>
        <w:br w:type="page"/>
      </w:r>
    </w:p>
    <w:p>
      <w:pPr>
        <w:spacing w:line="360" w:lineRule="auto"/>
        <w:jc w:val="both"/>
        <w:rPr>
          <w:rFonts w:hint="eastAsia"/>
          <w:sz w:val="24"/>
          <w:szCs w:val="24"/>
          <w:lang w:val="en-US" w:eastAsia="zh-CN"/>
        </w:rPr>
      </w:pPr>
      <w:r>
        <w:rPr>
          <w:rFonts w:hint="eastAsia"/>
          <w:sz w:val="24"/>
          <w:szCs w:val="24"/>
          <w:lang w:val="en-US" w:eastAsia="zh-CN"/>
        </w:rPr>
        <w:t>参考答案</w:t>
      </w:r>
    </w:p>
    <w:p>
      <w:pPr>
        <w:spacing w:line="360" w:lineRule="auto"/>
        <w:jc w:val="both"/>
        <w:rPr>
          <w:rFonts w:hint="default"/>
          <w:sz w:val="24"/>
          <w:szCs w:val="24"/>
          <w:lang w:val="en-US" w:eastAsia="zh-CN"/>
        </w:rPr>
      </w:pPr>
      <w:r>
        <w:rPr>
          <w:rFonts w:hint="default"/>
          <w:sz w:val="24"/>
          <w:szCs w:val="24"/>
          <w:lang w:val="en-US" w:eastAsia="zh-CN"/>
        </w:rPr>
        <w:t>填空题</w:t>
      </w:r>
    </w:p>
    <w:p>
      <w:pPr>
        <w:spacing w:line="360" w:lineRule="auto"/>
        <w:jc w:val="both"/>
        <w:rPr>
          <w:rFonts w:hint="default"/>
          <w:sz w:val="24"/>
          <w:szCs w:val="24"/>
          <w:lang w:val="en-US" w:eastAsia="zh-CN"/>
        </w:rPr>
      </w:pPr>
      <w:r>
        <w:rPr>
          <w:rFonts w:hint="default"/>
          <w:sz w:val="24"/>
          <w:szCs w:val="24"/>
          <w:lang w:val="en-US" w:eastAsia="zh-CN"/>
        </w:rPr>
        <w:t>1. _支撑 ___。</w:t>
      </w:r>
    </w:p>
    <w:p>
      <w:pPr>
        <w:spacing w:line="360" w:lineRule="auto"/>
        <w:jc w:val="both"/>
        <w:rPr>
          <w:rFonts w:hint="default"/>
          <w:sz w:val="24"/>
          <w:szCs w:val="24"/>
          <w:lang w:val="en-US" w:eastAsia="zh-CN"/>
        </w:rPr>
      </w:pPr>
      <w:r>
        <w:rPr>
          <w:rFonts w:hint="default"/>
          <w:sz w:val="24"/>
          <w:szCs w:val="24"/>
          <w:lang w:val="en-US" w:eastAsia="zh-CN"/>
        </w:rPr>
        <w:t>2. ____组成部分 __ ___ 。</w:t>
      </w:r>
    </w:p>
    <w:p>
      <w:pPr>
        <w:spacing w:line="360" w:lineRule="auto"/>
        <w:jc w:val="both"/>
        <w:rPr>
          <w:rFonts w:hint="default"/>
          <w:sz w:val="24"/>
          <w:szCs w:val="24"/>
          <w:lang w:val="en-US" w:eastAsia="zh-CN"/>
        </w:rPr>
      </w:pPr>
      <w:r>
        <w:rPr>
          <w:rFonts w:hint="default"/>
          <w:sz w:val="24"/>
          <w:szCs w:val="24"/>
          <w:lang w:val="en-US" w:eastAsia="zh-CN"/>
        </w:rPr>
        <w:t>3. 核心 ____ 。</w:t>
      </w:r>
    </w:p>
    <w:p>
      <w:pPr>
        <w:spacing w:line="360" w:lineRule="auto"/>
        <w:jc w:val="both"/>
        <w:rPr>
          <w:rFonts w:hint="default"/>
          <w:sz w:val="24"/>
          <w:szCs w:val="24"/>
          <w:lang w:val="en-US" w:eastAsia="zh-CN"/>
        </w:rPr>
      </w:pPr>
      <w:r>
        <w:rPr>
          <w:rFonts w:hint="default"/>
          <w:sz w:val="24"/>
          <w:szCs w:val="24"/>
          <w:lang w:val="en-US" w:eastAsia="zh-CN"/>
        </w:rPr>
        <w:t>4. ______广告信息 ___</w:t>
      </w:r>
    </w:p>
    <w:p>
      <w:pPr>
        <w:spacing w:line="360" w:lineRule="auto"/>
        <w:jc w:val="both"/>
        <w:rPr>
          <w:rFonts w:hint="default"/>
          <w:sz w:val="24"/>
          <w:szCs w:val="24"/>
          <w:lang w:val="en-US" w:eastAsia="zh-CN"/>
        </w:rPr>
      </w:pPr>
      <w:r>
        <w:rPr>
          <w:rFonts w:hint="default"/>
          <w:sz w:val="24"/>
          <w:szCs w:val="24"/>
          <w:lang w:val="en-US" w:eastAsia="zh-CN"/>
        </w:rPr>
        <w:t>5.  _____说服力_____</w:t>
      </w:r>
    </w:p>
    <w:p>
      <w:pPr>
        <w:spacing w:line="360" w:lineRule="auto"/>
        <w:jc w:val="both"/>
        <w:rPr>
          <w:rFonts w:hint="eastAsia" w:eastAsiaTheme="minorEastAsia"/>
          <w:sz w:val="24"/>
          <w:szCs w:val="24"/>
          <w:lang w:val="en-US" w:eastAsia="zh-CN"/>
        </w:rPr>
      </w:pPr>
      <w:r>
        <w:rPr>
          <w:rFonts w:hint="eastAsia"/>
          <w:sz w:val="24"/>
          <w:szCs w:val="24"/>
          <w:lang w:val="en-US" w:eastAsia="zh-CN"/>
        </w:rPr>
        <w:t>判断题</w:t>
      </w:r>
    </w:p>
    <w:p>
      <w:pPr>
        <w:spacing w:line="360" w:lineRule="auto"/>
        <w:jc w:val="both"/>
        <w:rPr>
          <w:rFonts w:hint="default"/>
          <w:sz w:val="24"/>
          <w:szCs w:val="24"/>
          <w:lang w:val="en-US" w:eastAsia="zh-CN"/>
        </w:rPr>
      </w:pPr>
      <w:r>
        <w:rPr>
          <w:rFonts w:hint="eastAsia"/>
          <w:sz w:val="24"/>
          <w:szCs w:val="24"/>
          <w:lang w:val="en-US" w:eastAsia="zh-CN"/>
        </w:rPr>
        <w:t xml:space="preserve">1-5:×√ √ ×√  6-10: √×√√√      </w:t>
      </w:r>
    </w:p>
    <w:p>
      <w:pPr>
        <w:spacing w:line="360" w:lineRule="auto"/>
        <w:jc w:val="both"/>
        <w:rPr>
          <w:rFonts w:hint="default"/>
          <w:sz w:val="24"/>
          <w:szCs w:val="24"/>
          <w:lang w:val="en-US" w:eastAsia="zh-CN"/>
        </w:rPr>
      </w:pPr>
      <w:r>
        <w:rPr>
          <w:rFonts w:hint="default"/>
          <w:sz w:val="24"/>
          <w:szCs w:val="24"/>
          <w:lang w:val="en-US" w:eastAsia="zh-CN"/>
        </w:rPr>
        <w:t>名词解释</w:t>
      </w:r>
    </w:p>
    <w:p>
      <w:pPr>
        <w:spacing w:line="360" w:lineRule="auto"/>
        <w:jc w:val="both"/>
        <w:rPr>
          <w:rFonts w:hint="default"/>
          <w:sz w:val="24"/>
          <w:szCs w:val="24"/>
          <w:lang w:val="en-US" w:eastAsia="zh-CN"/>
        </w:rPr>
      </w:pPr>
      <w:r>
        <w:rPr>
          <w:rFonts w:hint="default"/>
          <w:sz w:val="24"/>
          <w:szCs w:val="24"/>
          <w:lang w:val="en-US" w:eastAsia="zh-CN"/>
        </w:rPr>
        <w:t>1. 意在形先</w:t>
      </w:r>
    </w:p>
    <w:p>
      <w:pPr>
        <w:spacing w:line="360" w:lineRule="auto"/>
        <w:jc w:val="both"/>
        <w:rPr>
          <w:rFonts w:hint="default"/>
          <w:sz w:val="24"/>
          <w:szCs w:val="24"/>
          <w:lang w:val="en-US" w:eastAsia="zh-CN"/>
        </w:rPr>
      </w:pPr>
      <w:r>
        <w:rPr>
          <w:rFonts w:hint="default"/>
          <w:sz w:val="24"/>
          <w:szCs w:val="24"/>
          <w:lang w:val="en-US" w:eastAsia="zh-CN"/>
        </w:rPr>
        <w:t>即广告文案表现的创作意图存在于广告的情景画面之先。</w:t>
      </w:r>
    </w:p>
    <w:p>
      <w:pPr>
        <w:spacing w:line="360" w:lineRule="auto"/>
        <w:jc w:val="both"/>
        <w:rPr>
          <w:rFonts w:hint="default"/>
          <w:sz w:val="24"/>
          <w:szCs w:val="24"/>
          <w:lang w:val="en-US" w:eastAsia="zh-CN"/>
        </w:rPr>
      </w:pPr>
      <w:r>
        <w:rPr>
          <w:rFonts w:hint="default"/>
          <w:sz w:val="24"/>
          <w:szCs w:val="24"/>
          <w:lang w:val="en-US" w:eastAsia="zh-CN"/>
        </w:rPr>
        <w:t>2. 广义的广告文案</w:t>
      </w:r>
    </w:p>
    <w:p>
      <w:pPr>
        <w:spacing w:line="360" w:lineRule="auto"/>
        <w:jc w:val="both"/>
        <w:rPr>
          <w:rFonts w:hint="default"/>
          <w:sz w:val="24"/>
          <w:szCs w:val="24"/>
          <w:lang w:val="en-US" w:eastAsia="zh-CN"/>
        </w:rPr>
      </w:pPr>
      <w:r>
        <w:rPr>
          <w:rFonts w:hint="default"/>
          <w:sz w:val="24"/>
          <w:szCs w:val="24"/>
          <w:lang w:val="en-US" w:eastAsia="zh-CN"/>
        </w:rPr>
        <w:t>是指广告从设计到表现整个过程中能够传递广告信息内容的所有的文本 , 即广告人撰写的与广告活动相关的文字作品。</w:t>
      </w:r>
    </w:p>
    <w:p>
      <w:pPr>
        <w:spacing w:line="360" w:lineRule="auto"/>
        <w:jc w:val="both"/>
        <w:rPr>
          <w:rFonts w:hint="default"/>
          <w:sz w:val="24"/>
          <w:szCs w:val="24"/>
          <w:lang w:val="en-US" w:eastAsia="zh-CN"/>
        </w:rPr>
      </w:pPr>
      <w:r>
        <w:rPr>
          <w:rFonts w:hint="default"/>
          <w:sz w:val="24"/>
          <w:szCs w:val="24"/>
          <w:lang w:val="en-US" w:eastAsia="zh-CN"/>
        </w:rPr>
        <w:t>3. 以意托形</w:t>
      </w:r>
    </w:p>
    <w:p>
      <w:pPr>
        <w:spacing w:line="360" w:lineRule="auto"/>
        <w:jc w:val="both"/>
        <w:rPr>
          <w:rFonts w:hint="default"/>
          <w:sz w:val="24"/>
          <w:szCs w:val="24"/>
          <w:lang w:val="en-US" w:eastAsia="zh-CN"/>
        </w:rPr>
      </w:pPr>
      <w:r>
        <w:rPr>
          <w:rFonts w:hint="default"/>
          <w:sz w:val="24"/>
          <w:szCs w:val="24"/>
          <w:lang w:val="en-US" w:eastAsia="zh-CN"/>
        </w:rPr>
        <w:t>即广告文案内容托起并点活广告的情景画面。</w:t>
      </w:r>
    </w:p>
    <w:p>
      <w:pPr>
        <w:spacing w:line="360" w:lineRule="auto"/>
        <w:jc w:val="both"/>
        <w:rPr>
          <w:rFonts w:hint="default"/>
          <w:sz w:val="24"/>
          <w:szCs w:val="24"/>
          <w:lang w:val="en-US" w:eastAsia="zh-CN"/>
        </w:rPr>
      </w:pPr>
      <w:r>
        <w:rPr>
          <w:rFonts w:hint="default"/>
          <w:sz w:val="24"/>
          <w:szCs w:val="24"/>
          <w:lang w:val="en-US" w:eastAsia="zh-CN"/>
        </w:rPr>
        <w:t>三、简答题</w:t>
      </w:r>
    </w:p>
    <w:p>
      <w:pPr>
        <w:spacing w:line="360" w:lineRule="auto"/>
        <w:jc w:val="both"/>
        <w:rPr>
          <w:rFonts w:hint="default"/>
          <w:sz w:val="24"/>
          <w:szCs w:val="24"/>
          <w:lang w:val="en-US" w:eastAsia="zh-CN"/>
        </w:rPr>
      </w:pPr>
      <w:r>
        <w:rPr>
          <w:rFonts w:hint="default"/>
          <w:sz w:val="24"/>
          <w:szCs w:val="24"/>
          <w:lang w:val="en-US" w:eastAsia="zh-CN"/>
        </w:rPr>
        <w:t xml:space="preserve">1. 广告文案同其他文体相比具有哪些特性 ? </w:t>
      </w:r>
    </w:p>
    <w:p>
      <w:pPr>
        <w:spacing w:line="360" w:lineRule="auto"/>
        <w:jc w:val="both"/>
        <w:rPr>
          <w:rFonts w:hint="default"/>
          <w:sz w:val="24"/>
          <w:szCs w:val="24"/>
          <w:lang w:val="en-US" w:eastAsia="zh-CN"/>
        </w:rPr>
      </w:pPr>
      <w:r>
        <w:rPr>
          <w:rFonts w:hint="default"/>
          <w:sz w:val="24"/>
          <w:szCs w:val="24"/>
          <w:lang w:val="en-US" w:eastAsia="zh-CN"/>
        </w:rPr>
        <w:t xml:space="preserve">答 : 广告文案不同于一般的文章 , 而是具有 " 方案 " 意味的文章 , 它同其他文体比较具有以下特性 : 第一 , 直接的应用性。这种应用性体现在 , 广告文案所传达的主题、内容 与受众的直接利益相关联。它虽有创意 , 但不能虚构 ; </w:t>
      </w:r>
    </w:p>
    <w:p>
      <w:pPr>
        <w:spacing w:line="360" w:lineRule="auto"/>
        <w:jc w:val="both"/>
        <w:rPr>
          <w:rFonts w:hint="default"/>
          <w:sz w:val="24"/>
          <w:szCs w:val="24"/>
          <w:lang w:val="en-US" w:eastAsia="zh-CN"/>
        </w:rPr>
      </w:pPr>
      <w:r>
        <w:rPr>
          <w:rFonts w:hint="default"/>
          <w:sz w:val="24"/>
          <w:szCs w:val="24"/>
          <w:lang w:val="en-US" w:eastAsia="zh-CN"/>
        </w:rPr>
        <w:t>虽然真实 , 但必须经过策划。文案语言所表述的观念或商品的卖点不仅要目的明确 , 而且要具体化。第二 , 主题信息传播的广泛性。广告文案是全部广告信息中最主要的部分。而受众从广告中所获得的最主要的信息 , 则是广告文案的主题信息。如果是营销商品的广告 , 其传播最广的应当是其USP 一一广告主的销售主张 , 即其独特的卖点。第三 , 文案程式的非特定性。广告文案虽有特定的结构形式 , 但已经完稿的广告文案在程式上具有较大的灵活性与自由度。有不少广告文案就是为了突出一个主题 , 并非一定要遵循特定的程式不可。第四 , 文案效用的现实性。广告文案总是根据广告主的战略需要或现实需要而制作 , 讲究的是效用的现实性。总之 , 广告文案直接的应用性 , 主题信息传播的广泛</w:t>
      </w:r>
    </w:p>
    <w:p>
      <w:pPr>
        <w:spacing w:line="360" w:lineRule="auto"/>
        <w:jc w:val="both"/>
        <w:rPr>
          <w:rFonts w:hint="default"/>
          <w:sz w:val="24"/>
          <w:szCs w:val="24"/>
          <w:lang w:val="en-US" w:eastAsia="zh-CN"/>
        </w:rPr>
      </w:pPr>
      <w:r>
        <w:rPr>
          <w:rFonts w:hint="default"/>
          <w:sz w:val="24"/>
          <w:szCs w:val="24"/>
          <w:lang w:val="en-US" w:eastAsia="zh-CN"/>
        </w:rPr>
        <w:t>性 , 文案程式的非特 定性 , 文案效用的现实性等等 , 都是广告文案最本质、最独特的本质特性。</w:t>
      </w:r>
    </w:p>
    <w:p>
      <w:pPr>
        <w:spacing w:line="360" w:lineRule="auto"/>
        <w:jc w:val="both"/>
        <w:rPr>
          <w:rFonts w:hint="default"/>
          <w:sz w:val="24"/>
          <w:szCs w:val="24"/>
          <w:lang w:val="en-US" w:eastAsia="zh-CN"/>
        </w:rPr>
      </w:pPr>
      <w:r>
        <w:rPr>
          <w:rFonts w:hint="default"/>
          <w:sz w:val="24"/>
          <w:szCs w:val="24"/>
          <w:lang w:val="en-US" w:eastAsia="zh-CN"/>
        </w:rPr>
        <w:t>2. 如何理解文案产生于创意的整合？</w:t>
      </w:r>
    </w:p>
    <w:p>
      <w:pPr>
        <w:spacing w:line="360" w:lineRule="auto"/>
        <w:jc w:val="both"/>
        <w:rPr>
          <w:rFonts w:hint="default"/>
          <w:sz w:val="24"/>
          <w:szCs w:val="24"/>
          <w:lang w:val="en-US" w:eastAsia="zh-CN"/>
        </w:rPr>
      </w:pPr>
      <w:r>
        <w:rPr>
          <w:rFonts w:hint="default"/>
          <w:sz w:val="24"/>
          <w:szCs w:val="24"/>
          <w:lang w:val="en-US" w:eastAsia="zh-CN"/>
        </w:rPr>
        <w:t>答： 整合创意 , 就是把经过创意过程生发出的若干创意整合成一个最佳模式 , 即形成一个由画面与文案诸元素最佳组合的整体表现形式。依据这一模式 , 就可以制作广告了。 这一模式应赋予文案以特殊的表达使命 , 明确了文案所应表达的内容。 为了使广告文案具有创造性 , 就不仅要依据广告的目的 , 还要依据广告受众的心理机制 , 即 “注意→兴趣→欲望→行动” 。</w:t>
      </w:r>
    </w:p>
    <w:p>
      <w:pPr>
        <w:spacing w:line="360" w:lineRule="auto"/>
        <w:jc w:val="both"/>
        <w:rPr>
          <w:rFonts w:hint="default"/>
          <w:sz w:val="24"/>
          <w:szCs w:val="24"/>
          <w:lang w:val="en-US" w:eastAsia="zh-CN"/>
        </w:rPr>
      </w:pPr>
      <w:r>
        <w:rPr>
          <w:rFonts w:hint="default"/>
          <w:sz w:val="24"/>
          <w:szCs w:val="24"/>
          <w:lang w:val="en-US" w:eastAsia="zh-CN"/>
        </w:rPr>
        <w:t xml:space="preserve">3. 为什么说只有立足于说服才能做到传播有效 ? </w:t>
      </w:r>
    </w:p>
    <w:p>
      <w:pPr>
        <w:spacing w:line="360" w:lineRule="auto"/>
        <w:jc w:val="both"/>
        <w:rPr>
          <w:rFonts w:hint="default"/>
          <w:sz w:val="24"/>
          <w:szCs w:val="24"/>
          <w:lang w:val="en-US" w:eastAsia="zh-CN"/>
        </w:rPr>
      </w:pPr>
      <w:r>
        <w:rPr>
          <w:rFonts w:hint="default"/>
          <w:sz w:val="24"/>
          <w:szCs w:val="24"/>
          <w:lang w:val="en-US" w:eastAsia="zh-CN"/>
        </w:rPr>
        <w:t xml:space="preserve">答： </w:t>
      </w:r>
      <w:bookmarkStart w:id="0" w:name="_GoBack"/>
      <w:bookmarkEnd w:id="0"/>
      <w:r>
        <w:rPr>
          <w:rFonts w:hint="default"/>
          <w:sz w:val="24"/>
          <w:szCs w:val="24"/>
          <w:lang w:val="en-US" w:eastAsia="zh-CN"/>
        </w:rPr>
        <w:t>不管是情感诉求还是理性诉求 , 其目的都是为了诱发共鸣 , 激发受众潜在的需求 , 以真正达到说服受众的目的。广告诉求要在受众心灵中占据一定的位置 , 这个位置可能存在的时间比较短暂 , 但应力求在短时间内是不可取代的。受众只有对企业产生信任度 , 对商品产生美誉度 , 对公益事业产生热情 , 对服务产生兴趣 ??广告 的价值才能真正体现出来。</w:t>
      </w:r>
    </w:p>
    <w:p>
      <w:pPr>
        <w:spacing w:line="360" w:lineRule="auto"/>
        <w:jc w:val="both"/>
        <w:rPr>
          <w:rFonts w:hint="default"/>
          <w:b/>
          <w:bCs/>
          <w:sz w:val="24"/>
          <w:szCs w:val="24"/>
          <w:lang w:val="en-US" w:eastAsia="zh-CN"/>
        </w:rPr>
      </w:pPr>
      <w:r>
        <w:rPr>
          <w:rFonts w:hint="default"/>
          <w:b/>
          <w:bCs/>
          <w:sz w:val="24"/>
          <w:szCs w:val="24"/>
          <w:lang w:val="en-US" w:eastAsia="zh-CN"/>
        </w:rPr>
        <w:t>四、分析题（共 1 题，共</w:t>
      </w:r>
      <w:r>
        <w:rPr>
          <w:rFonts w:hint="eastAsia"/>
          <w:b/>
          <w:bCs/>
          <w:sz w:val="24"/>
          <w:szCs w:val="24"/>
          <w:lang w:val="en-US" w:eastAsia="zh-CN"/>
        </w:rPr>
        <w:t>16</w:t>
      </w:r>
      <w:r>
        <w:rPr>
          <w:rFonts w:hint="default"/>
          <w:b/>
          <w:bCs/>
          <w:sz w:val="24"/>
          <w:szCs w:val="24"/>
          <w:lang w:val="en-US" w:eastAsia="zh-CN"/>
        </w:rPr>
        <w:t>分。）</w:t>
      </w:r>
    </w:p>
    <w:p>
      <w:pPr>
        <w:spacing w:line="360" w:lineRule="auto"/>
        <w:jc w:val="both"/>
        <w:rPr>
          <w:rFonts w:hint="default"/>
          <w:sz w:val="24"/>
          <w:szCs w:val="24"/>
          <w:lang w:val="en-US" w:eastAsia="zh-CN"/>
        </w:rPr>
      </w:pPr>
      <w:r>
        <w:rPr>
          <w:rFonts w:hint="default"/>
          <w:sz w:val="24"/>
          <w:szCs w:val="24"/>
          <w:lang w:val="en-US" w:eastAsia="zh-CN"/>
        </w:rPr>
        <w:t>1. 为什么 IBM、P&amp;G、可口可乐公司、百事可乐公司、微软公司等都没有设立自己的广告公司，而把广告业务交给企业之外的广告公司来做？</w:t>
      </w:r>
    </w:p>
    <w:p>
      <w:pPr>
        <w:spacing w:line="360" w:lineRule="auto"/>
        <w:jc w:val="both"/>
        <w:rPr>
          <w:rFonts w:hint="default"/>
          <w:sz w:val="24"/>
          <w:szCs w:val="24"/>
          <w:lang w:val="en-US" w:eastAsia="zh-CN"/>
        </w:rPr>
      </w:pPr>
      <w:r>
        <w:rPr>
          <w:rFonts w:hint="default"/>
          <w:sz w:val="24"/>
          <w:szCs w:val="24"/>
          <w:lang w:val="en-US" w:eastAsia="zh-CN"/>
        </w:rPr>
        <w:t>参考答案： IBM、P&amp;G、可口可乐公司、百事可乐公司、</w:t>
      </w:r>
    </w:p>
    <w:p>
      <w:pPr>
        <w:spacing w:line="360" w:lineRule="auto"/>
        <w:jc w:val="both"/>
        <w:rPr>
          <w:rFonts w:hint="default"/>
          <w:sz w:val="24"/>
          <w:szCs w:val="24"/>
          <w:lang w:val="en-US" w:eastAsia="zh-CN"/>
        </w:rPr>
      </w:pPr>
      <w:r>
        <w:rPr>
          <w:rFonts w:hint="default"/>
          <w:sz w:val="24"/>
          <w:szCs w:val="24"/>
          <w:lang w:val="en-US" w:eastAsia="zh-CN"/>
        </w:rPr>
        <w:t>微软公司等都没有设立自己的广告公司，而把广告业务交给</w:t>
      </w:r>
    </w:p>
    <w:p>
      <w:pPr>
        <w:spacing w:line="360" w:lineRule="auto"/>
        <w:jc w:val="both"/>
        <w:rPr>
          <w:rFonts w:hint="default"/>
          <w:sz w:val="24"/>
          <w:szCs w:val="24"/>
          <w:lang w:val="en-US" w:eastAsia="zh-CN"/>
        </w:rPr>
      </w:pPr>
      <w:r>
        <w:rPr>
          <w:rFonts w:hint="default"/>
          <w:sz w:val="24"/>
          <w:szCs w:val="24"/>
          <w:lang w:val="en-US" w:eastAsia="zh-CN"/>
        </w:rPr>
        <w:t>企业之外的广告公司来做，是因为国际性大企业非常讲究行</w:t>
      </w:r>
    </w:p>
    <w:p>
      <w:pPr>
        <w:spacing w:line="360" w:lineRule="auto"/>
        <w:jc w:val="both"/>
        <w:rPr>
          <w:rFonts w:hint="default"/>
          <w:sz w:val="24"/>
          <w:szCs w:val="24"/>
          <w:lang w:val="en-US" w:eastAsia="zh-CN"/>
        </w:rPr>
      </w:pPr>
      <w:r>
        <w:rPr>
          <w:rFonts w:hint="default"/>
          <w:sz w:val="24"/>
          <w:szCs w:val="24"/>
          <w:lang w:val="en-US" w:eastAsia="zh-CN"/>
        </w:rPr>
        <w:t>业分工和专业分工，认为专业业务必须交给专业性公司完</w:t>
      </w:r>
    </w:p>
    <w:p>
      <w:pPr>
        <w:spacing w:line="360" w:lineRule="auto"/>
        <w:jc w:val="both"/>
        <w:rPr>
          <w:rFonts w:hint="default"/>
          <w:sz w:val="24"/>
          <w:szCs w:val="24"/>
          <w:lang w:val="en-US" w:eastAsia="zh-CN"/>
        </w:rPr>
      </w:pPr>
      <w:r>
        <w:rPr>
          <w:rFonts w:hint="default"/>
          <w:sz w:val="24"/>
          <w:szCs w:val="24"/>
          <w:lang w:val="en-US" w:eastAsia="zh-CN"/>
        </w:rPr>
        <w:t>成，才会产生高效率。</w:t>
      </w:r>
    </w:p>
    <w:p>
      <w:pPr>
        <w:spacing w:line="360" w:lineRule="auto"/>
        <w:jc w:val="both"/>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8A233E"/>
    <w:rsid w:val="01BE3A3B"/>
    <w:rsid w:val="02B220D9"/>
    <w:rsid w:val="048C2BF7"/>
    <w:rsid w:val="05136F87"/>
    <w:rsid w:val="06BD108E"/>
    <w:rsid w:val="08AA5DA1"/>
    <w:rsid w:val="0C8A400E"/>
    <w:rsid w:val="0DB507EC"/>
    <w:rsid w:val="0E44619C"/>
    <w:rsid w:val="12BD39D7"/>
    <w:rsid w:val="14805F87"/>
    <w:rsid w:val="16CD6959"/>
    <w:rsid w:val="195A3CB7"/>
    <w:rsid w:val="1A595377"/>
    <w:rsid w:val="1B484CFE"/>
    <w:rsid w:val="1B8D7E2D"/>
    <w:rsid w:val="1BDE5224"/>
    <w:rsid w:val="1C3827C4"/>
    <w:rsid w:val="1C4709A0"/>
    <w:rsid w:val="1F242D8B"/>
    <w:rsid w:val="214C4A67"/>
    <w:rsid w:val="21D67EE2"/>
    <w:rsid w:val="228B7A9D"/>
    <w:rsid w:val="22BE6DBA"/>
    <w:rsid w:val="22DE3463"/>
    <w:rsid w:val="235B239D"/>
    <w:rsid w:val="24D63E0C"/>
    <w:rsid w:val="26093439"/>
    <w:rsid w:val="27F95948"/>
    <w:rsid w:val="2A0B01BC"/>
    <w:rsid w:val="2CC120F0"/>
    <w:rsid w:val="2DDC7D19"/>
    <w:rsid w:val="2FB821AC"/>
    <w:rsid w:val="304B5E75"/>
    <w:rsid w:val="31576BB0"/>
    <w:rsid w:val="32A86F9A"/>
    <w:rsid w:val="33424072"/>
    <w:rsid w:val="357A74C8"/>
    <w:rsid w:val="386B4172"/>
    <w:rsid w:val="3A0D2098"/>
    <w:rsid w:val="3A155CF1"/>
    <w:rsid w:val="3A72440C"/>
    <w:rsid w:val="3CC36E5E"/>
    <w:rsid w:val="3D3035F7"/>
    <w:rsid w:val="3E531FC2"/>
    <w:rsid w:val="3F67204D"/>
    <w:rsid w:val="427D456E"/>
    <w:rsid w:val="42E973E4"/>
    <w:rsid w:val="43B5033D"/>
    <w:rsid w:val="4543721F"/>
    <w:rsid w:val="47182FBE"/>
    <w:rsid w:val="48E20CB9"/>
    <w:rsid w:val="49F702F2"/>
    <w:rsid w:val="4B801961"/>
    <w:rsid w:val="4CFD768D"/>
    <w:rsid w:val="4F87017D"/>
    <w:rsid w:val="4FEE202A"/>
    <w:rsid w:val="52483D98"/>
    <w:rsid w:val="524E4349"/>
    <w:rsid w:val="53002390"/>
    <w:rsid w:val="55EB3CD6"/>
    <w:rsid w:val="55EC7360"/>
    <w:rsid w:val="57567EF0"/>
    <w:rsid w:val="58EA1253"/>
    <w:rsid w:val="59383E50"/>
    <w:rsid w:val="61257097"/>
    <w:rsid w:val="625522A4"/>
    <w:rsid w:val="66254CA5"/>
    <w:rsid w:val="66625B43"/>
    <w:rsid w:val="692F4A8D"/>
    <w:rsid w:val="6B813A1C"/>
    <w:rsid w:val="6CD913E2"/>
    <w:rsid w:val="72F10C27"/>
    <w:rsid w:val="73291011"/>
    <w:rsid w:val="752B5ACF"/>
    <w:rsid w:val="75834C02"/>
    <w:rsid w:val="7B612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2020-02-20T08:18:26Z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