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EDC2E">
      <w:pPr>
        <w:pStyle w:val="2"/>
        <w:numPr>
          <w:ilvl w:val="0"/>
          <w:numId w:val="0"/>
        </w:numPr>
        <w:spacing w:line="240" w:lineRule="auto"/>
        <w:jc w:val="center"/>
        <w:rPr>
          <w:rFonts w:hint="eastAsia"/>
          <w:b/>
          <w:bCs w:val="0"/>
          <w:sz w:val="24"/>
          <w:u w:val="single"/>
          <w:lang w:val="en-US" w:eastAsia="zh-CN"/>
        </w:rPr>
      </w:pPr>
      <w:r>
        <w:rPr>
          <w:rFonts w:hint="eastAsia"/>
        </w:rPr>
        <w:t xml:space="preserve">  </w:t>
      </w:r>
      <w:r>
        <w:rPr>
          <w:rFonts w:hint="eastAsia"/>
          <w:b/>
          <w:bCs w:val="0"/>
          <w:sz w:val="24"/>
          <w:u w:val="single"/>
          <w:lang w:val="en-US" w:eastAsia="zh-CN"/>
        </w:rPr>
        <w:t>机械制造自动化技术复习资料</w:t>
      </w:r>
    </w:p>
    <w:p w14:paraId="215E9A7B">
      <w:pPr>
        <w:pStyle w:val="2"/>
        <w:numPr>
          <w:ilvl w:val="0"/>
          <w:numId w:val="1"/>
        </w:numPr>
        <w:spacing w:line="360" w:lineRule="auto"/>
        <w:rPr>
          <w:rFonts w:hint="eastAsia" w:ascii="宋体" w:hAnsi="宋体" w:eastAsia="宋体" w:cs="宋体"/>
          <w:b/>
          <w:bCs/>
          <w:sz w:val="21"/>
          <w:szCs w:val="21"/>
          <w:u w:val="none"/>
          <w:lang w:val="en-US" w:eastAsia="zh-CN"/>
        </w:rPr>
      </w:pPr>
      <w:r>
        <w:rPr>
          <w:rFonts w:hint="eastAsia" w:ascii="宋体" w:hAnsi="宋体" w:eastAsia="宋体" w:cs="宋体"/>
          <w:b/>
          <w:bCs/>
          <w:sz w:val="21"/>
          <w:szCs w:val="21"/>
          <w:u w:val="none"/>
          <w:lang w:val="en-US" w:eastAsia="zh-CN"/>
        </w:rPr>
        <w:t>选择题</w:t>
      </w:r>
    </w:p>
    <w:p w14:paraId="1D584E23">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hAnsi="宋体" w:cs="宋体"/>
          <w:b w:val="0"/>
          <w:bCs/>
          <w:sz w:val="21"/>
          <w:szCs w:val="21"/>
          <w:u w:val="none"/>
          <w:lang w:val="en-US" w:eastAsia="zh-CN"/>
        </w:rPr>
        <w:t>1、</w:t>
      </w:r>
      <w:r>
        <w:rPr>
          <w:rFonts w:hint="eastAsia" w:ascii="宋体" w:hAnsi="宋体" w:eastAsia="宋体" w:cs="宋体"/>
          <w:b w:val="0"/>
          <w:bCs/>
          <w:sz w:val="21"/>
          <w:szCs w:val="21"/>
          <w:u w:val="none"/>
          <w:lang w:val="en-US" w:eastAsia="zh-CN"/>
        </w:rPr>
        <w:t>在自动控制系统中，传递及转换装置的作用是将指令控制装置所发出的指令信息传送到</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B</w:t>
      </w:r>
      <w:r>
        <w:rPr>
          <w:rFonts w:hint="eastAsia" w:ascii="宋体" w:hAnsi="宋体" w:eastAsia="宋体" w:cs="宋体"/>
          <w:b w:val="0"/>
          <w:bCs w:val="0"/>
          <w:sz w:val="21"/>
          <w:szCs w:val="21"/>
          <w:lang w:val="en-US" w:eastAsia="zh-CN"/>
        </w:rPr>
        <w:t xml:space="preserve"> )</w:t>
      </w:r>
    </w:p>
    <w:p w14:paraId="0815FD23">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ascii="宋体" w:hAnsi="宋体" w:eastAsia="宋体" w:cs="宋体"/>
          <w:b w:val="0"/>
          <w:bCs/>
          <w:sz w:val="21"/>
          <w:szCs w:val="21"/>
          <w:u w:val="none"/>
          <w:lang w:val="en-US" w:eastAsia="zh-CN"/>
        </w:rPr>
        <w:t>A 指令存储装置B 执行机构</w:t>
      </w:r>
      <w:r>
        <w:rPr>
          <w:rFonts w:hint="eastAsia" w:hAnsi="宋体" w:cs="宋体"/>
          <w:b w:val="0"/>
          <w:bCs/>
          <w:sz w:val="21"/>
          <w:szCs w:val="21"/>
          <w:u w:val="none"/>
          <w:lang w:val="en-US" w:eastAsia="zh-CN"/>
        </w:rPr>
        <w:t xml:space="preserve">   C</w:t>
      </w:r>
      <w:r>
        <w:rPr>
          <w:rFonts w:hint="eastAsia" w:ascii="宋体" w:hAnsi="宋体" w:eastAsia="宋体" w:cs="宋体"/>
          <w:b w:val="0"/>
          <w:bCs/>
          <w:sz w:val="21"/>
          <w:szCs w:val="21"/>
          <w:u w:val="none"/>
          <w:lang w:val="en-US" w:eastAsia="zh-CN"/>
        </w:rPr>
        <w:t>数控装置</w:t>
      </w:r>
      <w:r>
        <w:rPr>
          <w:rFonts w:hint="eastAsia" w:hAnsi="宋体" w:cs="宋体"/>
          <w:b w:val="0"/>
          <w:bCs/>
          <w:sz w:val="21"/>
          <w:szCs w:val="21"/>
          <w:u w:val="none"/>
          <w:lang w:val="en-US" w:eastAsia="zh-CN"/>
        </w:rPr>
        <w:t xml:space="preserve">   </w:t>
      </w:r>
      <w:r>
        <w:rPr>
          <w:rFonts w:hint="eastAsia" w:ascii="宋体" w:hAnsi="宋体" w:eastAsia="宋体" w:cs="宋体"/>
          <w:b w:val="0"/>
          <w:bCs/>
          <w:sz w:val="21"/>
          <w:szCs w:val="21"/>
          <w:u w:val="none"/>
          <w:lang w:val="en-US" w:eastAsia="zh-CN"/>
        </w:rPr>
        <w:t>D 计算机</w:t>
      </w:r>
    </w:p>
    <w:p w14:paraId="696A4D2F">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hAnsi="宋体" w:cs="宋体"/>
          <w:b w:val="0"/>
          <w:bCs/>
          <w:sz w:val="21"/>
          <w:szCs w:val="21"/>
          <w:u w:val="none"/>
          <w:lang w:val="en-US" w:eastAsia="zh-CN"/>
        </w:rPr>
        <w:t>2</w:t>
      </w:r>
      <w:r>
        <w:rPr>
          <w:rFonts w:hint="eastAsia" w:ascii="宋体" w:hAnsi="宋体" w:eastAsia="宋体" w:cs="宋体"/>
          <w:b w:val="0"/>
          <w:bCs/>
          <w:sz w:val="21"/>
          <w:szCs w:val="21"/>
          <w:u w:val="none"/>
          <w:lang w:val="en-US" w:eastAsia="zh-CN"/>
        </w:rPr>
        <w:t>、在机械加工过程中，工件处于等待和传输状态的时间占</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A</w:t>
      </w:r>
      <w:r>
        <w:rPr>
          <w:rFonts w:hint="eastAsia" w:ascii="宋体" w:hAnsi="宋体" w:eastAsia="宋体" w:cs="宋体"/>
          <w:b w:val="0"/>
          <w:bCs w:val="0"/>
          <w:sz w:val="21"/>
          <w:szCs w:val="21"/>
          <w:lang w:val="en-US" w:eastAsia="zh-CN"/>
        </w:rPr>
        <w:t xml:space="preserve">   )</w:t>
      </w:r>
    </w:p>
    <w:p w14:paraId="3F1F1A03">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ascii="宋体" w:hAnsi="宋体" w:eastAsia="宋体" w:cs="宋体"/>
          <w:b w:val="0"/>
          <w:bCs/>
          <w:sz w:val="21"/>
          <w:szCs w:val="21"/>
          <w:u w:val="none"/>
          <w:lang w:val="en-US" w:eastAsia="zh-CN"/>
        </w:rPr>
        <w:t>A 95%</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 xml:space="preserve">      </w:t>
      </w:r>
      <w:r>
        <w:rPr>
          <w:rFonts w:hint="eastAsia" w:hAnsi="宋体" w:cs="宋体"/>
          <w:b w:val="0"/>
          <w:bCs/>
          <w:sz w:val="21"/>
          <w:szCs w:val="21"/>
          <w:u w:val="none"/>
          <w:lang w:val="en-US" w:eastAsia="zh-CN"/>
        </w:rPr>
        <w:t xml:space="preserve">  </w:t>
      </w:r>
      <w:r>
        <w:rPr>
          <w:rFonts w:hint="eastAsia" w:ascii="宋体" w:hAnsi="宋体" w:eastAsia="宋体" w:cs="宋体"/>
          <w:b w:val="0"/>
          <w:bCs/>
          <w:sz w:val="21"/>
          <w:szCs w:val="21"/>
          <w:u w:val="none"/>
          <w:lang w:val="en-US" w:eastAsia="zh-CN"/>
        </w:rPr>
        <w:t>B 50%</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 xml:space="preserve">    </w:t>
      </w:r>
      <w:r>
        <w:rPr>
          <w:rFonts w:hint="eastAsia" w:hAnsi="宋体" w:cs="宋体"/>
          <w:b w:val="0"/>
          <w:bCs/>
          <w:sz w:val="21"/>
          <w:szCs w:val="21"/>
          <w:u w:val="none"/>
          <w:lang w:val="en-US" w:eastAsia="zh-CN"/>
        </w:rPr>
        <w:t xml:space="preserve">  C</w:t>
      </w:r>
      <w:r>
        <w:rPr>
          <w:rFonts w:hint="eastAsia" w:hAnsi="宋体" w:cs="宋体"/>
          <w:b w:val="0"/>
          <w:bCs/>
          <w:sz w:val="21"/>
          <w:szCs w:val="21"/>
          <w:u w:val="none"/>
          <w:lang w:val="en-US" w:eastAsia="zh"/>
          <w:woUserID w:val="2"/>
        </w:rPr>
        <w:t xml:space="preserve"> 1</w:t>
      </w:r>
      <w:r>
        <w:rPr>
          <w:rFonts w:hint="eastAsia" w:ascii="宋体" w:hAnsi="宋体" w:eastAsia="宋体" w:cs="宋体"/>
          <w:b w:val="0"/>
          <w:bCs/>
          <w:sz w:val="21"/>
          <w:szCs w:val="21"/>
          <w:u w:val="none"/>
          <w:lang w:val="en-US" w:eastAsia="zh-CN"/>
        </w:rPr>
        <w:t>5%</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 xml:space="preserve">      </w:t>
      </w:r>
      <w:r>
        <w:rPr>
          <w:rFonts w:hint="eastAsia" w:hAnsi="宋体" w:cs="宋体"/>
          <w:b w:val="0"/>
          <w:bCs/>
          <w:sz w:val="21"/>
          <w:szCs w:val="21"/>
          <w:u w:val="none"/>
          <w:lang w:val="en-US" w:eastAsia="zh-CN"/>
        </w:rPr>
        <w:t xml:space="preserve">  </w:t>
      </w:r>
      <w:r>
        <w:rPr>
          <w:rFonts w:hint="eastAsia" w:ascii="宋体" w:hAnsi="宋体" w:eastAsia="宋体" w:cs="宋体"/>
          <w:b w:val="0"/>
          <w:bCs/>
          <w:sz w:val="21"/>
          <w:szCs w:val="21"/>
          <w:u w:val="none"/>
          <w:lang w:val="en-US" w:eastAsia="zh-CN"/>
        </w:rPr>
        <w:t>D 25%</w:t>
      </w:r>
    </w:p>
    <w:p w14:paraId="0042B03A">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hAnsi="宋体" w:cs="宋体"/>
          <w:b w:val="0"/>
          <w:bCs/>
          <w:sz w:val="21"/>
          <w:szCs w:val="21"/>
          <w:u w:val="none"/>
          <w:lang w:val="en-US" w:eastAsia="zh-CN"/>
        </w:rPr>
        <w:t>3</w:t>
      </w:r>
      <w:r>
        <w:rPr>
          <w:rFonts w:hint="eastAsia" w:ascii="宋体" w:hAnsi="宋体" w:eastAsia="宋体" w:cs="宋体"/>
          <w:b w:val="0"/>
          <w:bCs/>
          <w:sz w:val="21"/>
          <w:szCs w:val="21"/>
          <w:u w:val="none"/>
          <w:lang w:val="en-US" w:eastAsia="zh-CN"/>
        </w:rPr>
        <w:t>、小型旋转体零件(如圆柱滚子)在自动线上的输送方式常采用</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D</w:t>
      </w:r>
      <w:r>
        <w:rPr>
          <w:rFonts w:hint="eastAsia" w:ascii="宋体" w:hAnsi="宋体" w:eastAsia="宋体" w:cs="宋体"/>
          <w:b w:val="0"/>
          <w:bCs w:val="0"/>
          <w:sz w:val="21"/>
          <w:szCs w:val="21"/>
          <w:lang w:val="en-US" w:eastAsia="zh-CN"/>
        </w:rPr>
        <w:t xml:space="preserve">   )</w:t>
      </w:r>
    </w:p>
    <w:p w14:paraId="63047516">
      <w:pPr>
        <w:pStyle w:val="2"/>
        <w:numPr>
          <w:ilvl w:val="0"/>
          <w:numId w:val="0"/>
        </w:numPr>
        <w:spacing w:line="360" w:lineRule="auto"/>
        <w:rPr>
          <w:rFonts w:hint="eastAsia" w:ascii="宋体" w:hAnsi="宋体" w:eastAsia="宋体" w:cs="宋体"/>
          <w:b w:val="0"/>
          <w:bCs/>
          <w:sz w:val="21"/>
          <w:szCs w:val="21"/>
          <w:u w:val="none"/>
          <w:lang w:val="en-US" w:eastAsia="zh-CN"/>
        </w:rPr>
      </w:pPr>
      <w:r>
        <w:rPr>
          <w:rFonts w:hint="eastAsia" w:ascii="宋体" w:hAnsi="宋体" w:eastAsia="宋体" w:cs="宋体"/>
          <w:b w:val="0"/>
          <w:bCs/>
          <w:sz w:val="21"/>
          <w:szCs w:val="21"/>
          <w:u w:val="none"/>
          <w:lang w:val="en-US" w:eastAsia="zh-CN"/>
        </w:rPr>
        <w:t>A 搬运机械手输送</w:t>
      </w:r>
      <w:r>
        <w:rPr>
          <w:rFonts w:hint="eastAsia" w:hAnsi="宋体" w:cs="宋体"/>
          <w:b w:val="0"/>
          <w:bCs/>
          <w:sz w:val="21"/>
          <w:szCs w:val="21"/>
          <w:u w:val="none"/>
          <w:lang w:val="en-US" w:eastAsia="zh"/>
          <w:woUserID w:val="2"/>
        </w:rPr>
        <w:t xml:space="preserve">  </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B</w:t>
      </w:r>
      <w:r>
        <w:rPr>
          <w:rFonts w:hint="eastAsia" w:ascii="宋体" w:hAnsi="宋体" w:eastAsia="宋体" w:cs="宋体"/>
          <w:b w:val="0"/>
          <w:bCs/>
          <w:sz w:val="21"/>
          <w:szCs w:val="21"/>
          <w:u w:val="none"/>
          <w:lang w:val="en-US" w:eastAsia="zh-CN"/>
        </w:rPr>
        <w:t>无轨导向小车输送</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 xml:space="preserve"> C</w:t>
      </w:r>
      <w:r>
        <w:rPr>
          <w:rFonts w:hint="eastAsia" w:ascii="宋体" w:hAnsi="宋体" w:eastAsia="宋体" w:cs="宋体"/>
          <w:b w:val="0"/>
          <w:bCs/>
          <w:sz w:val="21"/>
          <w:szCs w:val="21"/>
          <w:u w:val="none"/>
          <w:lang w:val="en-US" w:eastAsia="zh-CN"/>
        </w:rPr>
        <w:t>有轨导向小车输送</w:t>
      </w:r>
      <w:r>
        <w:rPr>
          <w:rFonts w:hint="eastAsia" w:hAnsi="宋体" w:cs="宋体"/>
          <w:b w:val="0"/>
          <w:bCs/>
          <w:sz w:val="21"/>
          <w:szCs w:val="21"/>
          <w:u w:val="none"/>
          <w:lang w:val="en-US" w:eastAsia="zh-CN"/>
        </w:rPr>
        <w:t xml:space="preserve"> </w:t>
      </w:r>
      <w:r>
        <w:rPr>
          <w:rFonts w:hint="eastAsia" w:hAnsi="宋体" w:cs="宋体"/>
          <w:b w:val="0"/>
          <w:bCs/>
          <w:sz w:val="21"/>
          <w:szCs w:val="21"/>
          <w:u w:val="none"/>
          <w:lang w:val="en-US" w:eastAsia="zh"/>
          <w:woUserID w:val="2"/>
        </w:rPr>
        <w:t xml:space="preserve">  </w:t>
      </w:r>
      <w:r>
        <w:rPr>
          <w:rFonts w:hint="eastAsia" w:hAnsi="宋体" w:cs="宋体"/>
          <w:b w:val="0"/>
          <w:bCs/>
          <w:sz w:val="21"/>
          <w:szCs w:val="21"/>
          <w:u w:val="none"/>
          <w:lang w:val="en-US" w:eastAsia="zh-CN"/>
        </w:rPr>
        <w:t xml:space="preserve"> D</w:t>
      </w:r>
      <w:r>
        <w:rPr>
          <w:rFonts w:hint="eastAsia" w:ascii="宋体" w:hAnsi="宋体" w:eastAsia="宋体" w:cs="宋体"/>
          <w:b w:val="0"/>
          <w:bCs/>
          <w:sz w:val="21"/>
          <w:szCs w:val="21"/>
          <w:u w:val="none"/>
          <w:lang w:val="en-US" w:eastAsia="zh-CN"/>
        </w:rPr>
        <w:t>料槽自重输送</w:t>
      </w:r>
    </w:p>
    <w:p w14:paraId="7CB6364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、当执行制造过程的</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C</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均由机械(机器)来完成，则可以认为这个制造过程是“自动化”了。</w:t>
      </w:r>
    </w:p>
    <w:p w14:paraId="12E549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A、基本动作   B、控制动作    C、基本动作及其控制机构的动作   D、辅助动作</w:t>
      </w:r>
    </w:p>
    <w:p w14:paraId="21C201B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、机械制造过程中的自动化技术主要有</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B</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自动化技术等。</w:t>
      </w:r>
    </w:p>
    <w:p w14:paraId="41915E4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A、机械加工与物料储运过程    B、机械加工、装配、质量控制和物料储运过程</w:t>
      </w:r>
    </w:p>
    <w:p w14:paraId="2899E0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C、机械加工与装配            D、机械加工与质量控制</w:t>
      </w:r>
    </w:p>
    <w:p w14:paraId="36DEFE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、用自动化技术的主要效益在于可以有效缩短零件</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A</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的无效时间，从而有效缩短生产周期。</w:t>
      </w:r>
    </w:p>
    <w:p w14:paraId="640885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A、98.5%       B、50%        C、15%             D、1.5%</w:t>
      </w:r>
    </w:p>
    <w:p w14:paraId="7BAAE36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7</w:t>
      </w:r>
      <w:r>
        <w:rPr>
          <w:rFonts w:hint="eastAsia" w:ascii="宋体" w:hAnsi="宋体" w:eastAsia="宋体" w:cs="宋体"/>
          <w:sz w:val="21"/>
          <w:szCs w:val="21"/>
          <w:lang w:val="en-US" w:eastAsia="zh-CN"/>
        </w:rPr>
        <w:t>、从系统的观点来看，一般地机械制造自动化系统主要有</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D</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等部分所构成。</w:t>
      </w:r>
    </w:p>
    <w:p w14:paraId="3BA84CD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A、加工系统和工件支撑系统</w:t>
      </w:r>
    </w:p>
    <w:p w14:paraId="24A3B80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B、加工系统、刀具支撑系统和工件支撑系统</w:t>
      </w:r>
    </w:p>
    <w:p w14:paraId="36148B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C、加工系统和刀具支撑系统</w:t>
      </w:r>
    </w:p>
    <w:p w14:paraId="5EDF9C8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D、加工系统、工件支撑系统、刀具支撑系统和控制与管理系统</w:t>
      </w:r>
    </w:p>
    <w:p w14:paraId="7A7D64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8</w:t>
      </w:r>
      <w:r>
        <w:rPr>
          <w:rFonts w:hint="eastAsia" w:ascii="宋体" w:hAnsi="宋体" w:eastAsia="宋体" w:cs="宋体"/>
          <w:sz w:val="21"/>
          <w:szCs w:val="21"/>
          <w:lang w:val="en-US" w:eastAsia="zh-CN"/>
        </w:rPr>
        <w:t>、刚性自动化生产线是用工件输送系统将各种自动化加工设备和辅助设备按一</w:t>
      </w:r>
    </w:p>
    <w:p w14:paraId="53C0278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定的顺序连接起来，在控制系统的作用下完成，</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A</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零件加工的复杂大系统。</w:t>
      </w:r>
    </w:p>
    <w:p w14:paraId="003990A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A、单个            B、多个          C、组合           D、二个</w:t>
      </w:r>
    </w:p>
    <w:p w14:paraId="509F987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、刚性综合自动化系统常用于</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B</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的零部件的自动化制造。</w:t>
      </w:r>
    </w:p>
    <w:p w14:paraId="5C3F46E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A、产品比较单一但工序内容多     B产品比较单一但工序内容多、加工批量特别大</w:t>
      </w:r>
    </w:p>
    <w:p w14:paraId="3243E1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C、产品比较单一、加工批量特别大 D工序内容多、加工批量特别大</w:t>
      </w:r>
    </w:p>
    <w:p w14:paraId="3E06D56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lang w:val="en-US" w:eastAsia="zh-CN"/>
        </w:rPr>
        <w:t>、数控机床用来完成零件</w:t>
      </w:r>
      <w:r>
        <w:rPr>
          <w:rFonts w:hint="eastAsia" w:ascii="宋体" w:hAnsi="宋体" w:eastAsia="宋体" w:cs="宋体"/>
          <w:b w:val="0"/>
          <w:bCs w:val="0"/>
          <w:sz w:val="21"/>
          <w:szCs w:val="21"/>
          <w:lang w:val="en-US" w:eastAsia="zh-CN"/>
        </w:rPr>
        <w:t xml:space="preserve">(   </w:t>
      </w:r>
      <w:r>
        <w:rPr>
          <w:rFonts w:hint="eastAsia" w:ascii="宋体" w:hAnsi="宋体" w:cs="宋体"/>
          <w:b w:val="0"/>
          <w:bCs w:val="0"/>
          <w:sz w:val="21"/>
          <w:szCs w:val="21"/>
          <w:lang w:val="en-US" w:eastAsia="zh-CN"/>
        </w:rPr>
        <w:t>C</w:t>
      </w:r>
      <w:r>
        <w:rPr>
          <w:rFonts w:hint="eastAsia" w:ascii="宋体" w:hAnsi="宋体" w:eastAsia="宋体" w:cs="宋体"/>
          <w:b w:val="0"/>
          <w:bCs w:val="0"/>
          <w:sz w:val="21"/>
          <w:szCs w:val="21"/>
          <w:lang w:val="en-US" w:eastAsia="zh-CN"/>
        </w:rPr>
        <w:t xml:space="preserve">  )</w:t>
      </w:r>
      <w:r>
        <w:rPr>
          <w:rFonts w:hint="eastAsia" w:ascii="宋体" w:hAnsi="宋体" w:eastAsia="宋体" w:cs="宋体"/>
          <w:sz w:val="21"/>
          <w:szCs w:val="21"/>
          <w:lang w:val="en-US" w:eastAsia="zh-CN"/>
        </w:rPr>
        <w:t>的自动化循环加工。</w:t>
      </w:r>
    </w:p>
    <w:p w14:paraId="3415DC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A、一个工艺       B、多个工艺       C、一个工序        D、多个工序</w:t>
      </w:r>
    </w:p>
    <w:p w14:paraId="50511CB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
          <w:woUserID w:val="1"/>
        </w:rPr>
      </w:pPr>
      <w:r>
        <w:rPr>
          <w:rFonts w:hint="eastAsia" w:ascii="宋体" w:hAnsi="宋体" w:cs="宋体"/>
          <w:b/>
          <w:bCs/>
          <w:sz w:val="21"/>
          <w:szCs w:val="21"/>
          <w:lang w:val="en-US" w:eastAsia="zh"/>
          <w:woUserID w:val="1"/>
        </w:rPr>
        <w:t>填空题</w:t>
      </w:r>
    </w:p>
    <w:p w14:paraId="03872B83">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u w:val="none"/>
          <w:lang w:val="en-US" w:eastAsia="zh"/>
          <w:woUserID w:val="1"/>
        </w:rPr>
        <w:t>在自动化控制系统中，</w:t>
      </w:r>
      <w:r>
        <w:rPr>
          <w:rFonts w:hint="eastAsia" w:ascii="宋体" w:hAnsi="宋体" w:eastAsia="宋体" w:cs="宋体"/>
          <w:sz w:val="21"/>
          <w:szCs w:val="21"/>
          <w:u w:val="single"/>
          <w:lang w:val="en-US" w:eastAsia="zh"/>
          <w:woUserID w:val="1"/>
        </w:rPr>
        <w:t xml:space="preserve">   传感器   </w:t>
      </w:r>
      <w:r>
        <w:rPr>
          <w:rFonts w:hint="eastAsia" w:ascii="宋体" w:hAnsi="宋体" w:eastAsia="宋体" w:cs="宋体"/>
          <w:sz w:val="21"/>
          <w:szCs w:val="21"/>
          <w:u w:val="none"/>
          <w:lang w:val="en-US" w:eastAsia="zh"/>
          <w:woUserID w:val="1"/>
        </w:rPr>
        <w:t>是一种用于检测设备或生产过程中是否存在错误或危险的安全装置。</w:t>
      </w:r>
    </w:p>
    <w:p w14:paraId="7286A8FB">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lang w:val="en-US" w:eastAsia="zh"/>
          <w:woUserID w:val="1"/>
        </w:rPr>
        <w:t>机械加工中的“三轴”通常指的是 X 轴、Y 轴和</w:t>
      </w:r>
      <w:r>
        <w:rPr>
          <w:rFonts w:hint="eastAsia" w:ascii="宋体" w:hAnsi="宋体" w:eastAsia="宋体" w:cs="宋体"/>
          <w:sz w:val="21"/>
          <w:szCs w:val="21"/>
          <w:u w:val="single"/>
          <w:lang w:val="en-US" w:eastAsia="zh"/>
          <w:woUserID w:val="1"/>
        </w:rPr>
        <w:t xml:space="preserve">  Z轴     </w:t>
      </w:r>
      <w:r>
        <w:rPr>
          <w:rFonts w:hint="eastAsia" w:ascii="宋体" w:hAnsi="宋体" w:eastAsia="宋体" w:cs="宋体"/>
          <w:sz w:val="21"/>
          <w:szCs w:val="21"/>
          <w:u w:val="none"/>
          <w:lang w:val="en-US" w:eastAsia="zh"/>
          <w:woUserID w:val="1"/>
        </w:rPr>
        <w:t>。</w:t>
      </w:r>
    </w:p>
    <w:p w14:paraId="69AE64A3">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lang w:val="en-US" w:eastAsia="zh"/>
          <w:woUserID w:val="1"/>
        </w:rPr>
        <w:t>在机械制造中，</w:t>
      </w:r>
      <w:r>
        <w:rPr>
          <w:rFonts w:hint="eastAsia" w:ascii="宋体" w:hAnsi="宋体" w:eastAsia="宋体" w:cs="宋体"/>
          <w:sz w:val="21"/>
          <w:szCs w:val="21"/>
          <w:u w:val="single"/>
          <w:lang w:val="en-US" w:eastAsia="zh"/>
          <w:woUserID w:val="1"/>
        </w:rPr>
        <w:t xml:space="preserve">   电化学加工   </w:t>
      </w:r>
      <w:r>
        <w:rPr>
          <w:rFonts w:hint="eastAsia" w:ascii="宋体" w:hAnsi="宋体" w:eastAsia="宋体" w:cs="宋体"/>
          <w:sz w:val="21"/>
          <w:szCs w:val="21"/>
          <w:lang w:val="en-US" w:eastAsia="zh"/>
          <w:woUserID w:val="1"/>
        </w:rPr>
        <w:t>是一种常用的非传统加工方法，它利用电能去除材料。</w:t>
      </w:r>
    </w:p>
    <w:p w14:paraId="4FD0F220">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u w:val="single"/>
          <w:lang w:val="en-US" w:eastAsia="zh"/>
          <w:woUserID w:val="1"/>
        </w:rPr>
        <w:t xml:space="preserve">  自动线    </w:t>
      </w:r>
      <w:r>
        <w:rPr>
          <w:rFonts w:hint="eastAsia" w:ascii="宋体" w:hAnsi="宋体" w:eastAsia="宋体" w:cs="宋体"/>
          <w:sz w:val="21"/>
          <w:szCs w:val="21"/>
          <w:lang w:val="en-US" w:eastAsia="zh"/>
          <w:woUserID w:val="1"/>
        </w:rPr>
        <w:t>是指在一定时间内，机床能够自动连续完成多个加工工序的装置。</w:t>
      </w:r>
    </w:p>
    <w:p w14:paraId="37D8B9E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
          <w:woUserID w:val="1"/>
        </w:rPr>
      </w:pPr>
      <w:r>
        <w:rPr>
          <w:rFonts w:hint="eastAsia" w:ascii="宋体" w:hAnsi="宋体" w:eastAsia="宋体" w:cs="宋体"/>
          <w:sz w:val="21"/>
          <w:szCs w:val="21"/>
          <w:lang w:val="en-US" w:eastAsia="zh"/>
          <w:woUserID w:val="1"/>
        </w:rPr>
        <w:t>尺寸链按其功能可分为工艺尺寸链，</w:t>
      </w:r>
      <w:r>
        <w:rPr>
          <w:rFonts w:hint="eastAsia" w:ascii="宋体" w:hAnsi="宋体" w:eastAsia="宋体" w:cs="宋体"/>
          <w:sz w:val="21"/>
          <w:szCs w:val="21"/>
          <w:u w:val="single"/>
          <w:lang w:val="en-US" w:eastAsia="zh"/>
          <w:woUserID w:val="1"/>
        </w:rPr>
        <w:t xml:space="preserve">      零件  </w:t>
      </w:r>
      <w:r>
        <w:rPr>
          <w:rFonts w:hint="eastAsia" w:ascii="宋体" w:hAnsi="宋体" w:eastAsia="宋体" w:cs="宋体"/>
          <w:sz w:val="21"/>
          <w:szCs w:val="21"/>
          <w:lang w:val="en-US" w:eastAsia="zh"/>
          <w:woUserID w:val="1"/>
        </w:rPr>
        <w:t>尺寸链和</w:t>
      </w:r>
      <w:r>
        <w:rPr>
          <w:rFonts w:hint="eastAsia" w:ascii="宋体" w:hAnsi="宋体" w:eastAsia="宋体" w:cs="宋体"/>
          <w:sz w:val="21"/>
          <w:szCs w:val="21"/>
          <w:u w:val="single"/>
          <w:lang w:val="en-US" w:eastAsia="zh"/>
          <w:woUserID w:val="1"/>
        </w:rPr>
        <w:t xml:space="preserve">   装配   </w:t>
      </w:r>
      <w:r>
        <w:rPr>
          <w:rFonts w:hint="eastAsia" w:ascii="宋体" w:hAnsi="宋体" w:eastAsia="宋体" w:cs="宋体"/>
          <w:sz w:val="21"/>
          <w:szCs w:val="21"/>
          <w:lang w:val="en-US" w:eastAsia="zh"/>
          <w:woUserID w:val="1"/>
        </w:rPr>
        <w:t>尺寸链。</w:t>
      </w:r>
    </w:p>
    <w:p w14:paraId="4F0ABD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z w:val="21"/>
          <w:szCs w:val="21"/>
          <w:lang w:val="en-US" w:eastAsia="zh"/>
          <w:woUserID w:val="1"/>
        </w:rPr>
      </w:pPr>
      <w:r>
        <w:rPr>
          <w:rFonts w:hint="eastAsia" w:ascii="宋体" w:hAnsi="宋体" w:eastAsia="宋体" w:cs="宋体"/>
          <w:b/>
          <w:bCs/>
          <w:sz w:val="21"/>
          <w:szCs w:val="21"/>
          <w:lang w:val="en-US" w:eastAsia="zh"/>
          <w:woUserID w:val="1"/>
        </w:rPr>
        <w:t>判断题</w:t>
      </w:r>
    </w:p>
    <w:p w14:paraId="74C2DC4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）工件在夹具中安装一定要完全限制 6 个不重复的自由度才能满足要求。</w:t>
      </w:r>
    </w:p>
    <w:p w14:paraId="1774D58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）斜楔夹紧的自锁条件是：楔角应大于两接触面摩擦角之和。</w:t>
      </w:r>
    </w:p>
    <w:p w14:paraId="04D8D335">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）当刃倾角 λs &gt; 0°时，切屑流向已加工外表。</w:t>
      </w:r>
    </w:p>
    <w:p w14:paraId="2635F945">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）机床 M1432A，其中 M 代表磨床。</w:t>
      </w:r>
    </w:p>
    <w:p w14:paraId="0BB0A3C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）零件的加工质量不包括零件的外表质量。</w:t>
      </w:r>
    </w:p>
    <w:p w14:paraId="1174E92A">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）工艺基准包括工序基准、定位基准、测量基准和装配基准四种。</w:t>
      </w:r>
    </w:p>
    <w:p w14:paraId="6CACAB82">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）当工件的定位基准与工序基准重和时，没有基准不重合误差。</w:t>
      </w:r>
    </w:p>
    <w:p w14:paraId="1E6587E3">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）在一道工序中只能有一次安装。</w:t>
      </w:r>
    </w:p>
    <w:p w14:paraId="250C469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）误差复映是由于工艺系统受力变形所引起的。</w:t>
      </w:r>
    </w:p>
    <w:p w14:paraId="455D11DD">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）冷校直会产生应力。</w:t>
      </w:r>
    </w:p>
    <w:p w14:paraId="15311F45">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 机床的主运动可有一个或几个，进给运动只能有一个。</w:t>
      </w:r>
    </w:p>
    <w:p w14:paraId="1966335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u w:val="none"/>
          <w:lang w:val="en-US" w:eastAsia="zh"/>
          <w:woUserID w:val="1"/>
        </w:rPr>
      </w:pPr>
      <w:r>
        <w:rPr>
          <w:rFonts w:hint="eastAsia" w:ascii="宋体" w:hAnsi="宋体" w:eastAsia="宋体" w:cs="宋体"/>
          <w:sz w:val="21"/>
          <w:szCs w:val="21"/>
          <w:u w:val="none"/>
          <w:lang w:val="en-US" w:eastAsia="zh"/>
          <w:woUserID w:val="1"/>
        </w:rPr>
        <w:t xml:space="preserve">（   </w:t>
      </w:r>
      <w:r>
        <w:rPr>
          <w:rFonts w:hint="eastAsia" w:ascii="宋体" w:hAnsi="宋体" w:eastAsia="宋体" w:cs="宋体"/>
          <w:b w:val="0"/>
          <w:bCs w:val="0"/>
          <w:sz w:val="21"/>
          <w:szCs w:val="21"/>
          <w:lang w:val="en-US" w:eastAsia="zh-CN"/>
          <w:woUserID w:val="1"/>
        </w:rPr>
        <w:t>×</w:t>
      </w:r>
      <w:r>
        <w:rPr>
          <w:rFonts w:hint="eastAsia" w:ascii="宋体" w:hAnsi="宋体" w:eastAsia="宋体" w:cs="宋体"/>
          <w:sz w:val="21"/>
          <w:szCs w:val="21"/>
          <w:u w:val="none"/>
          <w:lang w:val="en-US" w:eastAsia="zh"/>
          <w:woUserID w:val="1"/>
        </w:rPr>
        <w:t xml:space="preserve">  ） 强迫振动的振动频率与干扰力的频率无关。</w:t>
      </w:r>
    </w:p>
    <w:p w14:paraId="12A48D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
          <w:woUserID w:val="1"/>
        </w:rPr>
      </w:pPr>
    </w:p>
    <w:p w14:paraId="16726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
          <w:woUserID w:val="1"/>
        </w:rPr>
      </w:pPr>
    </w:p>
    <w:p w14:paraId="7947A737">
      <w:pPr>
        <w:numPr>
          <w:ilvl w:val="0"/>
          <w:numId w:val="0"/>
        </w:numPr>
        <w:spacing w:line="360" w:lineRule="auto"/>
        <w:ind w:leftChars="0"/>
        <w:rPr>
          <w:rFonts w:hint="default" w:ascii="宋体" w:hAnsi="宋体" w:cs="宋体"/>
          <w:b/>
          <w:bCs/>
          <w:sz w:val="21"/>
          <w:szCs w:val="21"/>
          <w:lang w:val="en-US" w:eastAsia="zh-CN"/>
        </w:rPr>
      </w:pPr>
      <w:r>
        <w:rPr>
          <w:rFonts w:hint="default" w:ascii="宋体" w:hAnsi="宋体" w:cs="宋体"/>
          <w:b/>
          <w:bCs/>
          <w:sz w:val="21"/>
          <w:szCs w:val="21"/>
          <w:lang w:val="en-US" w:eastAsia="zh-CN"/>
        </w:rPr>
        <w:t>名词解释</w:t>
      </w:r>
    </w:p>
    <w:p w14:paraId="1A16B603">
      <w:pPr>
        <w:numPr>
          <w:ilvl w:val="0"/>
          <w:numId w:val="5"/>
        </w:numPr>
        <w:spacing w:line="360" w:lineRule="auto"/>
        <w:ind w:leftChars="0"/>
        <w:rPr>
          <w:rFonts w:hint="default" w:ascii="宋体" w:hAnsi="宋体" w:cs="宋体"/>
          <w:sz w:val="21"/>
          <w:szCs w:val="21"/>
          <w:lang w:val="en-US" w:eastAsia="zh-CN"/>
          <w:woUserID w:val="1"/>
        </w:rPr>
      </w:pPr>
      <w:r>
        <w:rPr>
          <w:rFonts w:hint="default" w:ascii="宋体" w:hAnsi="宋体" w:cs="宋体"/>
          <w:sz w:val="21"/>
          <w:szCs w:val="21"/>
          <w:lang w:val="en-US" w:eastAsia="zh-CN"/>
          <w:woUserID w:val="1"/>
        </w:rPr>
        <w:t>物流:物品从供应地向接收地的实体流动过程。</w:t>
      </w:r>
    </w:p>
    <w:p w14:paraId="75DB1932">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2、</w:t>
      </w:r>
      <w:r>
        <w:rPr>
          <w:rFonts w:hint="default" w:ascii="宋体" w:hAnsi="宋体" w:cs="宋体"/>
          <w:sz w:val="21"/>
          <w:szCs w:val="21"/>
          <w:lang w:val="en-US" w:eastAsia="zh-CN"/>
        </w:rPr>
        <w:t>VR 技术</w:t>
      </w:r>
      <w:r>
        <w:rPr>
          <w:rFonts w:hint="eastAsia" w:ascii="宋体" w:hAnsi="宋体" w:cs="宋体"/>
          <w:sz w:val="21"/>
          <w:szCs w:val="21"/>
          <w:lang w:val="en-US" w:eastAsia="zh"/>
          <w:woUserID w:val="2"/>
        </w:rPr>
        <w:t>:</w:t>
      </w:r>
      <w:r>
        <w:rPr>
          <w:rFonts w:hint="default" w:ascii="宋体" w:hAnsi="宋体" w:cs="宋体"/>
          <w:sz w:val="21"/>
          <w:szCs w:val="21"/>
          <w:lang w:val="en-US" w:eastAsia="zh-CN"/>
        </w:rPr>
        <w:t>是一种最有效摹仿人在自然环境中的视、听、动等行为的高级人机交互技术。</w:t>
      </w:r>
    </w:p>
    <w:p w14:paraId="724C03E0">
      <w:pPr>
        <w:numPr>
          <w:ilvl w:val="0"/>
          <w:numId w:val="0"/>
        </w:numPr>
        <w:spacing w:line="360" w:lineRule="auto"/>
        <w:ind w:leftChars="0"/>
        <w:rPr>
          <w:rFonts w:hint="default" w:ascii="宋体" w:hAnsi="宋体" w:cs="宋体"/>
          <w:sz w:val="21"/>
          <w:szCs w:val="21"/>
          <w:lang w:val="en-US" w:eastAsia="zh-CN"/>
        </w:rPr>
      </w:pPr>
      <w:r>
        <w:rPr>
          <w:rFonts w:hint="eastAsia" w:ascii="宋体" w:hAnsi="宋体" w:cs="宋体"/>
          <w:sz w:val="21"/>
          <w:szCs w:val="21"/>
          <w:lang w:val="en-US" w:eastAsia="zh"/>
          <w:woUserID w:val="1"/>
        </w:rPr>
        <w:t>3</w:t>
      </w:r>
      <w:r>
        <w:rPr>
          <w:rFonts w:hint="eastAsia" w:ascii="宋体" w:hAnsi="宋体" w:cs="宋体"/>
          <w:sz w:val="21"/>
          <w:szCs w:val="21"/>
          <w:lang w:val="en-US" w:eastAsia="zh-CN"/>
        </w:rPr>
        <w:t>、</w:t>
      </w:r>
      <w:r>
        <w:rPr>
          <w:rFonts w:hint="default" w:ascii="宋体" w:hAnsi="宋体" w:cs="宋体"/>
          <w:sz w:val="21"/>
          <w:szCs w:val="21"/>
          <w:lang w:val="en-US" w:eastAsia="zh-CN"/>
        </w:rPr>
        <w:t>FMS</w:t>
      </w:r>
      <w:r>
        <w:rPr>
          <w:rFonts w:hint="eastAsia" w:ascii="宋体" w:hAnsi="宋体" w:cs="宋体"/>
          <w:sz w:val="21"/>
          <w:szCs w:val="21"/>
          <w:lang w:val="en-US" w:eastAsia="zh"/>
          <w:woUserID w:val="2"/>
        </w:rPr>
        <w:t>:</w:t>
      </w:r>
      <w:bookmarkStart w:id="0" w:name="_GoBack"/>
      <w:bookmarkEnd w:id="0"/>
      <w:r>
        <w:rPr>
          <w:rFonts w:hint="default" w:ascii="宋体" w:hAnsi="宋体" w:cs="宋体"/>
          <w:sz w:val="21"/>
          <w:szCs w:val="21"/>
          <w:lang w:val="en-US" w:eastAsia="zh-CN"/>
        </w:rPr>
        <w:t>在计算机统一控制下，有自动装卸与运输系统将若干台数控机床或者加工中心连接起来构成的一种适合多品种,中小批量生产的先进创造系统。</w:t>
      </w:r>
    </w:p>
    <w:p w14:paraId="17A5E28F">
      <w:pPr>
        <w:numPr>
          <w:ilvl w:val="0"/>
          <w:numId w:val="0"/>
        </w:numPr>
        <w:spacing w:line="360" w:lineRule="auto"/>
        <w:ind w:leftChars="0"/>
        <w:rPr>
          <w:rFonts w:hint="default" w:ascii="宋体" w:hAnsi="宋体" w:cs="宋体"/>
          <w:sz w:val="21"/>
          <w:szCs w:val="21"/>
          <w:lang w:val="en-US" w:eastAsia="zh-CN"/>
        </w:rPr>
      </w:pPr>
      <w:r>
        <w:rPr>
          <w:rFonts w:hint="eastAsia" w:ascii="宋体" w:hAnsi="宋体" w:cs="宋体"/>
          <w:sz w:val="21"/>
          <w:szCs w:val="21"/>
          <w:lang w:val="en-US" w:eastAsia="zh"/>
          <w:woUserID w:val="1"/>
        </w:rPr>
        <w:t>4</w:t>
      </w:r>
      <w:r>
        <w:rPr>
          <w:rFonts w:hint="eastAsia" w:ascii="宋体" w:hAnsi="宋体" w:cs="宋体"/>
          <w:sz w:val="21"/>
          <w:szCs w:val="21"/>
          <w:lang w:val="en-US" w:eastAsia="zh-CN"/>
        </w:rPr>
        <w:t>、</w:t>
      </w:r>
      <w:r>
        <w:rPr>
          <w:rFonts w:hint="default" w:ascii="宋体" w:hAnsi="宋体" w:cs="宋体"/>
          <w:sz w:val="21"/>
          <w:szCs w:val="21"/>
          <w:lang w:val="en-US" w:eastAsia="zh-CN"/>
          <w:woUserID w:val="1"/>
        </w:rPr>
        <w:t>PLC:可编程序控制器。</w:t>
      </w:r>
    </w:p>
    <w:p w14:paraId="654278AE">
      <w:pPr>
        <w:numPr>
          <w:ilvl w:val="0"/>
          <w:numId w:val="0"/>
        </w:numPr>
        <w:spacing w:line="360" w:lineRule="auto"/>
        <w:ind w:leftChars="0"/>
        <w:rPr>
          <w:rFonts w:hint="default" w:ascii="宋体" w:hAnsi="宋体" w:cs="宋体"/>
          <w:sz w:val="21"/>
          <w:szCs w:val="21"/>
          <w:lang w:val="en-US" w:eastAsia="zh-CN"/>
        </w:rPr>
      </w:pPr>
      <w:r>
        <w:rPr>
          <w:rFonts w:hint="eastAsia" w:ascii="宋体" w:hAnsi="宋体" w:cs="宋体"/>
          <w:sz w:val="21"/>
          <w:szCs w:val="21"/>
          <w:lang w:val="en-US" w:eastAsia="zh"/>
          <w:woUserID w:val="1"/>
        </w:rPr>
        <w:t>5</w:t>
      </w:r>
      <w:r>
        <w:rPr>
          <w:rFonts w:hint="default" w:ascii="宋体" w:hAnsi="宋体" w:cs="宋体"/>
          <w:sz w:val="21"/>
          <w:szCs w:val="21"/>
          <w:lang w:val="en-US" w:eastAsia="zh-CN"/>
        </w:rPr>
        <w:t>、机械化:执行制造过程的基本动作是由机器(机械)代替人力劳动来完成。</w:t>
      </w:r>
    </w:p>
    <w:p w14:paraId="354B4199">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6</w:t>
      </w:r>
      <w:r>
        <w:rPr>
          <w:rFonts w:hint="default" w:ascii="宋体" w:hAnsi="宋体" w:cs="宋体"/>
          <w:sz w:val="21"/>
          <w:szCs w:val="21"/>
          <w:lang w:val="en-US" w:eastAsia="zh-CN"/>
        </w:rPr>
        <w:t>、自动化:操纵机器(机械)的动作也是由机器来完成的过程。</w:t>
      </w:r>
    </w:p>
    <w:p w14:paraId="59494D61">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7</w:t>
      </w:r>
      <w:r>
        <w:rPr>
          <w:rFonts w:hint="default" w:ascii="宋体" w:hAnsi="宋体" w:cs="宋体"/>
          <w:sz w:val="21"/>
          <w:szCs w:val="21"/>
          <w:lang w:val="en-US" w:eastAsia="zh-CN"/>
        </w:rPr>
        <w:t>、开环控制:系统的输出量对系统的控制作用没有影响的控制方式</w:t>
      </w:r>
    </w:p>
    <w:p w14:paraId="0514E073">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8</w:t>
      </w:r>
      <w:r>
        <w:rPr>
          <w:rFonts w:hint="default" w:ascii="宋体" w:hAnsi="宋体" w:cs="宋体"/>
          <w:sz w:val="21"/>
          <w:szCs w:val="21"/>
          <w:lang w:val="en-US" w:eastAsia="zh-CN"/>
        </w:rPr>
        <w:t>、模型:系统的抽象形式。</w:t>
      </w:r>
    </w:p>
    <w:p w14:paraId="256A7DED">
      <w:pPr>
        <w:numPr>
          <w:ilvl w:val="0"/>
          <w:numId w:val="0"/>
        </w:numPr>
        <w:spacing w:line="360" w:lineRule="auto"/>
        <w:rPr>
          <w:rFonts w:hint="default" w:ascii="宋体" w:hAnsi="宋体" w:cs="宋体"/>
          <w:sz w:val="21"/>
          <w:szCs w:val="21"/>
          <w:lang w:val="en-US" w:eastAsia="zh-CN"/>
        </w:rPr>
      </w:pPr>
    </w:p>
    <w:p w14:paraId="72C17D5E">
      <w:pPr>
        <w:numPr>
          <w:ilvl w:val="0"/>
          <w:numId w:val="0"/>
        </w:numPr>
        <w:spacing w:line="360" w:lineRule="auto"/>
        <w:rPr>
          <w:rFonts w:hint="default" w:ascii="宋体" w:hAnsi="宋体" w:cs="宋体"/>
          <w:b/>
          <w:bCs/>
          <w:sz w:val="21"/>
          <w:szCs w:val="21"/>
          <w:lang w:val="en-US" w:eastAsia="zh-CN"/>
        </w:rPr>
      </w:pPr>
      <w:r>
        <w:rPr>
          <w:rFonts w:hint="default" w:ascii="宋体" w:hAnsi="宋体" w:cs="宋体"/>
          <w:b/>
          <w:bCs/>
          <w:sz w:val="21"/>
          <w:szCs w:val="21"/>
          <w:lang w:val="en-US" w:eastAsia="zh-CN"/>
        </w:rPr>
        <w:t>简答题</w:t>
      </w:r>
    </w:p>
    <w:p w14:paraId="75B7429D">
      <w:pPr>
        <w:numPr>
          <w:ilvl w:val="0"/>
          <w:numId w:val="0"/>
        </w:numPr>
        <w:spacing w:line="360" w:lineRule="auto"/>
        <w:rPr>
          <w:rFonts w:hint="default" w:ascii="宋体" w:hAnsi="宋体" w:cs="宋体"/>
          <w:b/>
          <w:bCs/>
          <w:sz w:val="21"/>
          <w:szCs w:val="21"/>
          <w:lang w:val="en-US" w:eastAsia="zh-CN"/>
        </w:rPr>
      </w:pPr>
      <w:r>
        <w:rPr>
          <w:rFonts w:hint="eastAsia" w:ascii="宋体" w:hAnsi="宋体" w:cs="宋体"/>
          <w:b/>
          <w:bCs/>
          <w:sz w:val="21"/>
          <w:szCs w:val="21"/>
          <w:lang w:val="en-US" w:eastAsia="zh"/>
          <w:woUserID w:val="1"/>
        </w:rPr>
        <w:t>1</w:t>
      </w:r>
      <w:r>
        <w:rPr>
          <w:rFonts w:hint="default" w:ascii="宋体" w:hAnsi="宋体" w:cs="宋体"/>
          <w:b/>
          <w:bCs/>
          <w:sz w:val="21"/>
          <w:szCs w:val="21"/>
          <w:lang w:val="en-US" w:eastAsia="zh-CN"/>
        </w:rPr>
        <w:t>.请简要介绍自动化生产线中的传感器和执行器的作用。</w:t>
      </w:r>
    </w:p>
    <w:p w14:paraId="1DB51F5F">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答:传感器在自动化生产线中的作用是收集和转换被控对象的信息，将其转化为电信号或其他形式的信号，供控制器</w:t>
      </w:r>
    </w:p>
    <w:p w14:paraId="71F3A983">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进行处理和判断。传感器可以用来检测和测量各种物理量，如温度、压力、湿度、速度等，为控制器提供准确的数据。执</w:t>
      </w:r>
    </w:p>
    <w:p w14:paraId="3FA2FC65">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行器在自动化生产线中的作用是根据控制信号进行相应的运动和操作，实现对生产过程的控制。执行器可以控制机器人的</w:t>
      </w:r>
    </w:p>
    <w:p w14:paraId="07D0B929">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动作，如抓取、放置、旋转等，完成各种操作任务。</w:t>
      </w:r>
    </w:p>
    <w:p w14:paraId="704682A0">
      <w:pPr>
        <w:numPr>
          <w:ilvl w:val="0"/>
          <w:numId w:val="0"/>
        </w:numPr>
        <w:spacing w:line="360" w:lineRule="auto"/>
        <w:rPr>
          <w:rFonts w:hint="default" w:ascii="宋体" w:hAnsi="宋体" w:cs="宋体"/>
          <w:b/>
          <w:bCs/>
          <w:sz w:val="21"/>
          <w:szCs w:val="21"/>
          <w:lang w:val="en-US" w:eastAsia="zh-CN"/>
        </w:rPr>
      </w:pPr>
      <w:r>
        <w:rPr>
          <w:rFonts w:hint="eastAsia" w:ascii="宋体" w:hAnsi="宋体" w:cs="宋体"/>
          <w:b/>
          <w:bCs/>
          <w:sz w:val="21"/>
          <w:szCs w:val="21"/>
          <w:lang w:val="en-US" w:eastAsia="zh"/>
          <w:woUserID w:val="1"/>
        </w:rPr>
        <w:t>2</w:t>
      </w:r>
      <w:r>
        <w:rPr>
          <w:rFonts w:hint="default" w:ascii="宋体" w:hAnsi="宋体" w:cs="宋体"/>
          <w:b/>
          <w:bCs/>
          <w:sz w:val="21"/>
          <w:szCs w:val="21"/>
          <w:lang w:val="en-US" w:eastAsia="zh-CN"/>
        </w:rPr>
        <w:t>、什么是车削中心的C轴功能?</w:t>
      </w:r>
    </w:p>
    <w:p w14:paraId="28C67630">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C轴功能即通过位臵控制使主轴在不同角度上定位。c轴分度定位后还要有夹</w:t>
      </w:r>
    </w:p>
    <w:p w14:paraId="4C87A0C8">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紧机构以防止主轴转位。c轴能控制主轴连续分度同时与刀架的X或Z轴</w:t>
      </w:r>
    </w:p>
    <w:p w14:paraId="6678F3CD">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联动来铣削各种曲线槽、车螺纹等，也可以定向停车。</w:t>
      </w:r>
    </w:p>
    <w:p w14:paraId="48E25CB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woUserID w:val="1"/>
        </w:rPr>
      </w:pPr>
      <w:r>
        <w:rPr>
          <w:rFonts w:hint="eastAsia" w:ascii="宋体" w:hAnsi="宋体" w:cs="宋体"/>
          <w:b/>
          <w:bCs/>
          <w:sz w:val="21"/>
          <w:szCs w:val="21"/>
          <w:lang w:val="en-US" w:eastAsia="zh"/>
          <w:woUserID w:val="1"/>
        </w:rPr>
        <w:t>3</w:t>
      </w:r>
      <w:r>
        <w:rPr>
          <w:rFonts w:hint="eastAsia" w:ascii="宋体" w:hAnsi="宋体" w:eastAsia="宋体" w:cs="宋体"/>
          <w:b/>
          <w:bCs/>
          <w:sz w:val="21"/>
          <w:szCs w:val="21"/>
          <w:lang w:val="en-US" w:eastAsia="zh-CN"/>
          <w:woUserID w:val="1"/>
        </w:rPr>
        <w:t>、请简述数控机床的基本组成及其功能。</w:t>
      </w:r>
    </w:p>
    <w:p w14:paraId="781E4E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 w:val="21"/>
          <w:szCs w:val="21"/>
          <w:lang w:val="en-US" w:eastAsia="zh-CN"/>
        </w:rPr>
      </w:pPr>
      <w:r>
        <w:rPr>
          <w:rFonts w:hint="eastAsia" w:ascii="宋体" w:hAnsi="宋体" w:eastAsia="宋体" w:cs="宋体"/>
          <w:sz w:val="21"/>
          <w:szCs w:val="21"/>
          <w:lang w:val="en-US" w:eastAsia="zh-CN"/>
          <w:woUserID w:val="1"/>
        </w:rPr>
        <w:t>答案：数控机床的基本组成包括数控系统、床身、主轴箱、刀库、进给系统、冷却系统等。数控系统负责接收编程指令并控制机床各部件的运动；床身提供稳定的工作平台；主轴箱控制主轴的旋转；刀库用于存放刀具并进行换刀操作；进给系统控制工件或刀具的相对位置移动；冷却系统用于冷却切削区域，降低温度。</w:t>
      </w:r>
    </w:p>
    <w:p w14:paraId="6EF7F920">
      <w:pPr>
        <w:numPr>
          <w:ilvl w:val="0"/>
          <w:numId w:val="0"/>
        </w:numPr>
        <w:spacing w:line="360" w:lineRule="auto"/>
        <w:rPr>
          <w:rFonts w:hint="default" w:ascii="宋体" w:hAnsi="宋体" w:cs="宋体"/>
          <w:b/>
          <w:bCs/>
          <w:sz w:val="21"/>
          <w:szCs w:val="21"/>
          <w:lang w:val="en-US" w:eastAsia="zh-CN"/>
        </w:rPr>
      </w:pPr>
      <w:r>
        <w:rPr>
          <w:rFonts w:hint="eastAsia" w:ascii="宋体" w:hAnsi="宋体" w:cs="宋体"/>
          <w:b/>
          <w:bCs/>
          <w:sz w:val="21"/>
          <w:szCs w:val="21"/>
          <w:lang w:val="en-US" w:eastAsia="zh"/>
          <w:woUserID w:val="1"/>
        </w:rPr>
        <w:t>4</w:t>
      </w:r>
      <w:r>
        <w:rPr>
          <w:rFonts w:hint="default" w:ascii="宋体" w:hAnsi="宋体" w:cs="宋体"/>
          <w:b/>
          <w:bCs/>
          <w:sz w:val="21"/>
          <w:szCs w:val="21"/>
          <w:lang w:val="en-US" w:eastAsia="zh-CN"/>
        </w:rPr>
        <w:t>、什么叫工序自动化?</w:t>
      </w:r>
    </w:p>
    <w:p w14:paraId="5E4C1F37">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在一个工序中，如果所有的基本动作都机械化了，并且使若干辅助动作也自</w:t>
      </w:r>
    </w:p>
    <w:p w14:paraId="71492D2E">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动化了，而工人所做的工作只是对这一工序作总的操作和监督。</w:t>
      </w:r>
    </w:p>
    <w:p w14:paraId="22783C37">
      <w:pPr>
        <w:numPr>
          <w:ilvl w:val="0"/>
          <w:numId w:val="0"/>
        </w:numPr>
        <w:spacing w:line="360" w:lineRule="auto"/>
        <w:rPr>
          <w:rFonts w:hint="default" w:ascii="宋体" w:hAnsi="宋体" w:cs="宋体"/>
          <w:b/>
          <w:bCs/>
          <w:sz w:val="21"/>
          <w:szCs w:val="21"/>
          <w:lang w:val="en-US" w:eastAsia="zh-CN"/>
        </w:rPr>
      </w:pPr>
      <w:r>
        <w:rPr>
          <w:rFonts w:hint="eastAsia" w:ascii="宋体" w:hAnsi="宋体" w:cs="宋体"/>
          <w:b/>
          <w:bCs/>
          <w:sz w:val="21"/>
          <w:szCs w:val="21"/>
          <w:lang w:val="en-US" w:eastAsia="zh"/>
          <w:woUserID w:val="1"/>
        </w:rPr>
        <w:t>5</w:t>
      </w:r>
      <w:r>
        <w:rPr>
          <w:rFonts w:hint="default" w:ascii="宋体" w:hAnsi="宋体" w:cs="宋体"/>
          <w:b/>
          <w:bCs/>
          <w:sz w:val="21"/>
          <w:szCs w:val="21"/>
          <w:lang w:val="en-US" w:eastAsia="zh-CN"/>
        </w:rPr>
        <w:t>、为什么说加工设备的自动化是实现零件加工自动化的基础?</w:t>
      </w:r>
    </w:p>
    <w:p w14:paraId="113E45FF">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①加工设备是机械制造的基本生产手段和主要组成单元。</w:t>
      </w:r>
    </w:p>
    <w:p w14:paraId="5A3150A0">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2单台机床或加工设备的自动化，能满足零件加工过程中某个或几个工序的</w:t>
      </w:r>
    </w:p>
    <w:p w14:paraId="09075114">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加工半自动化和自动化的需要，为多机床管理创造了条件，是建立自动生</w:t>
      </w:r>
    </w:p>
    <w:p w14:paraId="09BDA248">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产线和过渡到全盘自动化的必要前提。</w:t>
      </w:r>
    </w:p>
    <w:p w14:paraId="5FA53B0E">
      <w:pPr>
        <w:numPr>
          <w:ilvl w:val="0"/>
          <w:numId w:val="0"/>
        </w:numPr>
        <w:spacing w:line="360" w:lineRule="auto"/>
        <w:rPr>
          <w:rFonts w:hint="default" w:ascii="宋体" w:hAnsi="宋体" w:cs="宋体"/>
          <w:sz w:val="21"/>
          <w:szCs w:val="21"/>
          <w:lang w:val="en-US" w:eastAsia="zh-CN"/>
        </w:rPr>
      </w:pPr>
    </w:p>
    <w:p w14:paraId="12EE66BB">
      <w:pPr>
        <w:numPr>
          <w:ilvl w:val="0"/>
          <w:numId w:val="0"/>
        </w:numPr>
        <w:spacing w:line="360" w:lineRule="auto"/>
        <w:rPr>
          <w:rFonts w:hint="default" w:ascii="宋体" w:hAnsi="宋体" w:cs="宋体"/>
          <w:b/>
          <w:bCs/>
          <w:sz w:val="21"/>
          <w:szCs w:val="21"/>
          <w:lang w:val="en-US" w:eastAsia="zh-CN"/>
        </w:rPr>
      </w:pPr>
      <w:r>
        <w:rPr>
          <w:rFonts w:hint="default" w:ascii="宋体" w:hAnsi="宋体" w:cs="宋体"/>
          <w:b/>
          <w:bCs/>
          <w:sz w:val="21"/>
          <w:szCs w:val="21"/>
          <w:lang w:val="en-US" w:eastAsia="zh-CN"/>
        </w:rPr>
        <w:t>分析题</w:t>
      </w:r>
    </w:p>
    <w:p w14:paraId="5AA7FF26">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1、试分析机械制造过程中的机械化与自动化的区别.</w:t>
      </w:r>
    </w:p>
    <w:p w14:paraId="03F69F59">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①自动化不仅使制造过程的基本动作由机器(机械)代替人力劳动来完成目</w:t>
      </w:r>
    </w:p>
    <w:p w14:paraId="6A22D026">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操作和管理这些基本动作的操纵动作也是有机器(机械)来完成。</w:t>
      </w:r>
    </w:p>
    <w:p w14:paraId="054BF314">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②自动化可以有效改善劳动条件，显著提高劳动生产率，大幅度提高产品质</w:t>
      </w:r>
    </w:p>
    <w:p w14:paraId="22A6B953">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量，有效缩短生产周期，并能显著降低制造成本。</w:t>
      </w:r>
    </w:p>
    <w:p w14:paraId="690240E2">
      <w:pPr>
        <w:numPr>
          <w:ilvl w:val="0"/>
          <w:numId w:val="0"/>
        </w:num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2、试分析一下加工中心与一般数控机床的主要区别</w:t>
      </w:r>
    </w:p>
    <w:p w14:paraId="11D5DCE6">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1</w:t>
      </w:r>
      <w:r>
        <w:rPr>
          <w:rFonts w:hint="default" w:ascii="宋体" w:hAnsi="宋体" w:cs="宋体"/>
          <w:sz w:val="21"/>
          <w:szCs w:val="21"/>
          <w:lang w:val="en-US" w:eastAsia="zh-CN"/>
        </w:rPr>
        <w:t>加工中心是备有刀库并能自动更换刀具，而数控机床没有;</w:t>
      </w:r>
    </w:p>
    <w:p w14:paraId="7B13582B">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2</w:t>
      </w:r>
      <w:r>
        <w:rPr>
          <w:rFonts w:hint="default" w:ascii="宋体" w:hAnsi="宋体" w:cs="宋体"/>
          <w:sz w:val="21"/>
          <w:szCs w:val="21"/>
          <w:lang w:val="en-US" w:eastAsia="zh-CN"/>
        </w:rPr>
        <w:t>能对工件进行多工序集中加工，而数控机床用来完成零件一个工序的自动化循环加工。</w:t>
      </w:r>
    </w:p>
    <w:p w14:paraId="1D37C997">
      <w:pPr>
        <w:numPr>
          <w:ilvl w:val="0"/>
          <w:numId w:val="0"/>
        </w:numPr>
        <w:spacing w:line="360" w:lineRule="auto"/>
        <w:rPr>
          <w:rFonts w:hint="default" w:ascii="宋体" w:hAnsi="宋体" w:cs="宋体"/>
          <w:sz w:val="21"/>
          <w:szCs w:val="21"/>
          <w:lang w:val="en-US" w:eastAsia="zh-CN"/>
        </w:rPr>
      </w:pPr>
      <w:r>
        <w:rPr>
          <w:rFonts w:hint="eastAsia" w:ascii="宋体" w:hAnsi="宋体" w:cs="宋体"/>
          <w:sz w:val="21"/>
          <w:szCs w:val="21"/>
          <w:lang w:val="en-US" w:eastAsia="zh"/>
          <w:woUserID w:val="1"/>
        </w:rPr>
        <w:t>3</w:t>
      </w:r>
      <w:r>
        <w:rPr>
          <w:rFonts w:hint="default" w:ascii="宋体" w:hAnsi="宋体" w:cs="宋体"/>
          <w:sz w:val="21"/>
          <w:szCs w:val="21"/>
          <w:lang w:val="en-US" w:eastAsia="zh-CN"/>
        </w:rPr>
        <w:t>加工中心适用范围广，加工精度高，生产率高。而 NC常用在零件复杂程度不高、精度较高，品种多变的生产场合。</w:t>
      </w:r>
    </w:p>
    <w:p w14:paraId="64073D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2"/>
          <w:szCs w:val="22"/>
          <w:lang w:val="en-US" w:eastAsia="zh-CN"/>
        </w:rPr>
      </w:pPr>
    </w:p>
    <w:p w14:paraId="41101451"/>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E079E">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C48AB">
    <w:pPr>
      <w:pStyle w:val="3"/>
      <w:framePr w:wrap="around" w:vAnchor="text" w:hAnchor="margin" w:xAlign="center" w:y="1"/>
      <w:rPr>
        <w:rStyle w:val="7"/>
      </w:rPr>
    </w:pPr>
    <w:r>
      <w:fldChar w:fldCharType="begin"/>
    </w:r>
    <w:r>
      <w:rPr>
        <w:rStyle w:val="7"/>
      </w:rPr>
      <w:instrText xml:space="preserve">PAGE  </w:instrText>
    </w:r>
    <w:r>
      <w:fldChar w:fldCharType="end"/>
    </w:r>
  </w:p>
  <w:p w14:paraId="180EF02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1A1B6">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EF0E76"/>
    <w:multiLevelType w:val="singleLevel"/>
    <w:tmpl w:val="BAEF0E76"/>
    <w:lvl w:ilvl="0" w:tentative="0">
      <w:start w:val="3"/>
      <w:numFmt w:val="decimal"/>
      <w:lvlText w:val="%1."/>
      <w:lvlJc w:val="left"/>
      <w:pPr>
        <w:tabs>
          <w:tab w:val="left" w:pos="312"/>
        </w:tabs>
      </w:pPr>
    </w:lvl>
  </w:abstractNum>
  <w:abstractNum w:abstractNumId="1">
    <w:nsid w:val="EFBEFE0F"/>
    <w:multiLevelType w:val="singleLevel"/>
    <w:tmpl w:val="EFBEFE0F"/>
    <w:lvl w:ilvl="0" w:tentative="0">
      <w:start w:val="1"/>
      <w:numFmt w:val="decimal"/>
      <w:suff w:val="nothing"/>
      <w:lvlText w:val="%1、"/>
      <w:lvlJc w:val="left"/>
    </w:lvl>
  </w:abstractNum>
  <w:abstractNum w:abstractNumId="2">
    <w:nsid w:val="3CBEC700"/>
    <w:multiLevelType w:val="singleLevel"/>
    <w:tmpl w:val="3CBEC700"/>
    <w:lvl w:ilvl="0" w:tentative="0">
      <w:start w:val="1"/>
      <w:numFmt w:val="decimal"/>
      <w:suff w:val="nothing"/>
      <w:lvlText w:val="%1、"/>
      <w:lvlJc w:val="left"/>
    </w:lvl>
  </w:abstractNum>
  <w:abstractNum w:abstractNumId="3">
    <w:nsid w:val="609E4C4C"/>
    <w:multiLevelType w:val="singleLevel"/>
    <w:tmpl w:val="609E4C4C"/>
    <w:lvl w:ilvl="0" w:tentative="0">
      <w:start w:val="1"/>
      <w:numFmt w:val="chineseCounting"/>
      <w:suff w:val="nothing"/>
      <w:lvlText w:val="%1、"/>
      <w:lvlJc w:val="left"/>
      <w:rPr>
        <w:rFonts w:hint="eastAsia"/>
      </w:rPr>
    </w:lvl>
  </w:abstractNum>
  <w:abstractNum w:abstractNumId="4">
    <w:nsid w:val="7FFAE016"/>
    <w:multiLevelType w:val="singleLevel"/>
    <w:tmpl w:val="7FFAE016"/>
    <w:lvl w:ilvl="0" w:tentative="0">
      <w:start w:val="1"/>
      <w:numFmt w:val="decimal"/>
      <w:suff w:val="nothing"/>
      <w:lvlText w:val="%1、"/>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67890D38"/>
    <w:rsid w:val="084220CD"/>
    <w:rsid w:val="08E91129"/>
    <w:rsid w:val="0DCB38F5"/>
    <w:rsid w:val="1D8A4831"/>
    <w:rsid w:val="1FFF9F3C"/>
    <w:rsid w:val="2F797688"/>
    <w:rsid w:val="36F77787"/>
    <w:rsid w:val="3D2433E9"/>
    <w:rsid w:val="3E970846"/>
    <w:rsid w:val="3FFB8F7C"/>
    <w:rsid w:val="44CA5EE7"/>
    <w:rsid w:val="67890D38"/>
    <w:rsid w:val="6D4609AD"/>
    <w:rsid w:val="71E82A49"/>
    <w:rsid w:val="7FFE23D5"/>
    <w:rsid w:val="A5DAE8F4"/>
    <w:rsid w:val="AEF96632"/>
    <w:rsid w:val="D7F77B15"/>
    <w:rsid w:val="DD41A0DF"/>
    <w:rsid w:val="DEFF7359"/>
    <w:rsid w:val="FA5BE7B8"/>
    <w:rsid w:val="FFEBDD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1378</Words>
  <Characters>1397</Characters>
  <Lines>0</Lines>
  <Paragraphs>0</Paragraphs>
  <TotalTime>0</TotalTime>
  <ScaleCrop>false</ScaleCrop>
  <LinksUpToDate>false</LinksUpToDate>
  <CharactersWithSpaces>1549</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2024-11-15T07:14:00Z</dcterms:created>
  <dc:creator>黄岩育华李才聪</dc:creator>
  <cp:lastModifiedBy>育华教育·李丹萍</cp:lastModifiedBy>
  <dcterms:modified xsi:type="dcterms:W3CDTF">2024-12-04T13:46:36Z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5B68706CAB809F02BCEC4F678D911CC0_43</vt:lpwstr>
  </property>
</Properties>
</file>