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1200"/>
        <w:rPr>
          <w:rFonts w:hint="eastAsia"/>
          <w:lang w:eastAsia="zh-CN"/>
        </w:rPr>
      </w:pPr>
      <w:r>
        <w:rPr>
          <w:rFonts w:hint="eastAsia"/>
          <w:lang w:eastAsia="zh-CN"/>
        </w:rPr>
        <w:t>森林生态学复习资料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单项选择题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物群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落是(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)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A.生物偶然的组合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 B.生物有规律的组合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C.生物随意的组合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生物杂乱无章的组合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确立群落成员型的依据是(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)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A.植物的种类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植物的高度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植物的作用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植物的功能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不属于群落成员型的是(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)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优势种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建群种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特有种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亚优种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常绿阔叶林的特征是(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)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A夏季降水多冬季降水少,故干湿季明显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中国东部常绿阔叶林于世界面积最大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C.乔木，灌木，草本，地被四层均具备,乔木层仅一层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D.高位芽达 90%以上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5.关于群落镶嵌性的概念正确的论述是(     )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A.是不同群落片段的镶嵌分布格局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B.是同一群落内部水平结构的进一步分异现象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C.每一个镶嵌体仅包括一种小群落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D.镶嵌体中小群落与整个大群落垂直结构差异很大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6.下列关于生态型的说法,不正确的是(     )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A.生态型是一个物种对某一特定生境发生基因型反应的产物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B.生态型是种内适应不同生态条件的遗传类群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C.生态型是种内的分异.在生物分类学上也叫亚种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D.生态型按生态主导因素的不同可有气候.土壤生态型等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7.按拉恩基尔的生活型分类下列植物中属于一年生的是(     )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A.莲藕           B.芦苇           C.马铃薯           D玉米</w:t>
      </w:r>
    </w:p>
    <w:p>
      <w:pPr>
        <w:numPr>
          <w:numId w:val="0"/>
        </w:num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8.与演替过程中的群落相比,顶级群落的特征是(     ) 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A.信息少         B.稳定型高       C.矿质营养循环开放          D.食物网(链)简单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9.生物群落是(     )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A.生物种内许多个体组成的群体      B.植物动物微生物有序协调统一的群体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C.由许多植物组成的群体            D.由许多动物组成的群体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10.根据生态因子的稳定性程度可把生态因子分为稳定因子和(     )</w:t>
      </w:r>
    </w:p>
    <w:p>
      <w:pPr>
        <w:numPr>
          <w:numId w:val="0"/>
        </w:num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A.气候因子       B.地形因子       C.外来因子        D.变动因子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填空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题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林内光照条件的特点是: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一个完整的生态系统由: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四部分组成。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3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种群内个体的空间分布分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三种形式。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4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生态系统的信息传递可分为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四种形式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5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生态系统的食物链主要有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两种。</w:t>
      </w:r>
    </w:p>
    <w:p>
      <w:pPr>
        <w:numPr>
          <w:numId w:val="0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名词解释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生活型: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最小面积: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种群: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生物群落: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生物地球化学循环: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耐性定律: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叶面积指数: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环境因子: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食物链: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顶级群</w:t>
      </w:r>
      <w:r>
        <w:rPr>
          <w:rFonts w:hint="eastAsia" w:ascii="宋体" w:hAnsi="宋体" w:cs="宋体"/>
          <w:szCs w:val="21"/>
          <w:lang w:val="en-US" w:eastAsia="zh-CN"/>
        </w:rPr>
        <w:t>落</w:t>
      </w:r>
      <w:r>
        <w:rPr>
          <w:rFonts w:hint="default" w:ascii="宋体" w:hAnsi="宋体" w:cs="宋体"/>
          <w:szCs w:val="21"/>
          <w:lang w:val="en-US" w:eastAsia="zh-CN"/>
        </w:rPr>
        <w:t>:</w:t>
      </w:r>
    </w:p>
    <w:p>
      <w:pPr>
        <w:numPr>
          <w:numId w:val="0"/>
        </w:numPr>
        <w:ind w:left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简答题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1.举例说明生态因子间的补偿作用和不可替代性?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2.简述生物多样性的含义及其保护生物多样性的意义?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3.森林群落的退化过程与森林群落的恢复过程有何不同?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4.森林生态系统一般由哪几部分组成，每一部分在生态系统中的功能作用如何?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5.写出生物种群的指数增长模型及逻辑斯蒂增长模型，并分别介绍其生物学意义 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6.简述旱生植物有哪些与干旱环境相适应的形态及生理特征?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8.何为植被分布的三向地带性，简述其产生的原因?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9.举例说明生态系统维持自身稳定平衡的机制 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10.简述森林群落的垂直结构，并说明其生态意义?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选择题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题号</w:t>
            </w:r>
          </w:p>
        </w:tc>
        <w:tc>
          <w:tcPr>
            <w:tcW w:w="77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7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答案</w:t>
            </w:r>
          </w:p>
        </w:tc>
        <w:tc>
          <w:tcPr>
            <w:tcW w:w="77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</w:t>
            </w:r>
          </w:p>
        </w:tc>
        <w:tc>
          <w:tcPr>
            <w:tcW w:w="77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</w:t>
            </w: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75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  <w:lang w:eastAsia="zh-CN"/>
        </w:rPr>
        <w:t>分布不均、强度减弱、时间缩短、光质改变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  <w:lang w:eastAsia="zh-CN"/>
        </w:rPr>
        <w:t>生产者、消费者、分解者、非生物环境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3、团块、均匀、随机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名词解释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 生活型:生活型是指植物长期在一定环境综合影响下所呈现的适应形态特征。或者，生活型是指植物地上部分的高度与其多年生组织之间的关系。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 最小面积: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 种群:在一定的空间内，能够相互杂交、具有一定结构和一定遗传特性的同种生物个体的总和称为种群。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 生物群落: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 生物地球化学循环:生物所需的养分元素从生态系统的非生物部分流入生物部分，并在不同营养级间进行传递，然后又回到非生物部分，养分元素在生态系统中的这种传递过程称为生物地球化学循环。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 耐性定律: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 叶面积指数:一定土地面积上所有植物叶表面积与所占土地面积的比率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简答题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1.举例说明生态因子间的补偿作用和不可替代性?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答:生态因子的补偿作用是指，当一种生态因子的数量不足时，可以通过另一因子的加强而得到补偿。如植物进行光合作用时，增加 CO₂的浓度可在一定程度上缓解光照的不足;不可替代性是指一个因子的缺失不能完全由另一因子来替代。如光合作用中，CO₂浓度的增加并不能完全替代光照的作用。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2.简述生物多样性的含义及其保护生物多样性的意义?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3.森林群落的退化过程与森林群落的恢复过程有何不同?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答:森林群落的退化过程是森林群落的逆行演替过程，有如下特征:群落结构简单化;群落生产力逐渐降低;群落环境湿生化或旱化;对土地的利用不充分，对环境的影响作用减弱;物种多样性降低。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森林群落的恢复过程实际是森林群落的进展演替过程，有如下特征:土壤顺行发展，厚度增加，肥力提高;对环境具有强烈的改造作用，形成特有的群落环境;群落向中生化的方向发展;森林群落结构日趋复杂化;物种多样性增加，群落生产力提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4.森林生态系统一般由哪几部分组成，每一部分在生态系统中的功能作用如何?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包括森林植物、动物、微生物及无机环境四部分。森林植物吸收太阳辐射进行光合作用，制造干物质及贮存能量;动物取食植物或其他动物,进行物质与能量的传递;微生物将有机物分解为无机物质，并将其归还到无机环境中，供再次利用;无机环境提供森林生态系统中各种生物所需的能量、物质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5.写出生物种群的指数增长模型及逻辑斯蒂增长模型，并分别介绍其生物学意义 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6.简述旱生植物有哪些与干旱环境相适应的形态及生理特征?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答:形态特征:根系发达;叶子变小或变厚;叶细胞小，细胞壁增厚;气孔变小，排列更紧密，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深陷;叶面被毛;角质层加厚;栅栏组织发达，海绵组织不发达;细胞间隙变小生理特征:含糖量高，淀粉与糖的比率降低;细胞液浓度大，渗透势低;原生质透性高;单位叶面积光合作用速率高;对萎蔫的抵抗力强;开花结实早;寿命长等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8.何为植被分布的三向地带性，简述其产生的原因?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随着地球表面环境条件的差异，植被类型呈有规律的带状分布，表现在纬度、经度和垂直方向上，合称为三向地带性。植被在纬度方向上的变化规律主要是纬度方向上温度变化的结果;经度方向上主要是由临海到内陆水分条件变化的结果;垂直方向上，温度或降水都呈有规律的变化，共同作用的结果形成了垂直方向上的植被分布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9.举例说明生态系统维持自身稳定平衡的机制 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10.简述森林群落的垂直结构，并说明其生态意义?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答:森林的垂直结构是指森林群落地上与地下的分层结构，地上包括乔木层、灌木层草本层和地衣层;地下指不同植物根系的垂直分布。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意义:显著提高了植物利用环境资源的能力;减缓了竞争。</w:t>
      </w: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58B1422B"/>
    <w:rsid w:val="110A3C21"/>
    <w:rsid w:val="1B18155E"/>
    <w:rsid w:val="58B1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0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2476</Words>
  <Characters>2575</Characters>
  <Lines>0</Lines>
  <Paragraphs>0</Paragraphs>
  <TotalTime>3</TotalTime>
  <ScaleCrop>false</ScaleCrop>
  <LinksUpToDate>false</LinksUpToDate>
  <CharactersWithSpaces>2984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2022-11-29T18:07:00Z</dcterms:created>
  <dc:creator>不甜</dc:creator>
  <cp:lastModifiedBy>期许</cp:lastModifiedBy>
  <dcterms:modified xsi:type="dcterms:W3CDTF">2022-12-06T03:09:46Z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CC83241A572B452CBD1B38C3F8263620</vt:lpwstr>
  </property>
</Properties>
</file>