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概率论与数理统计复习资料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一、</w:t>
      </w:r>
      <w:r>
        <w:rPr>
          <w:rFonts w:hint="eastAsia" w:ascii="Times New Roman" w:hAnsi="Times New Roman" w:eastAsia="宋体" w:cs="Times New Roman"/>
          <w:b/>
          <w:szCs w:val="21"/>
        </w:rPr>
        <w:t>单项选择题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1、设A，B，C表示3个事件，则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5" o:spt="75" type="#_x0000_t75" style="height:14.65pt;width:8.9pt;" o:ole="t" filled="f" o:preferrelative="t" stroked="f" coordsize="21600,21600">
            <v:path/>
            <v:fill on="f" alignshape="1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6" o:spt="75" type="#_x0000_t75" style="height:15.65pt;width:8.2pt;" o:ole="t" filled="f" o:preferrelative="t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27" o:spt="75" type="#_x0000_t75" style="height:15.65pt;width:8.9pt;" o:ole="t" filled="f" o:preferrelative="t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表示（ 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 A．A，B，C中有一个发生              B．A，B，C中不多于一个发生</w:t>
      </w:r>
    </w:p>
    <w:p>
      <w:pPr>
        <w:spacing w:line="300" w:lineRule="auto"/>
        <w:ind w:firstLine="315" w:firstLineChars="15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C．A，B，C都不发生                  D．A，B，C中恰有两个发生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2、下列集合关系</w:t>
      </w:r>
      <w:r>
        <w:rPr>
          <w:rFonts w:hint="eastAsia" w:ascii="Times New Roman" w:hAnsi="Times New Roman" w:eastAsia="宋体" w:cs="Times New Roman"/>
          <w:color w:val="0000FF"/>
          <w:szCs w:val="21"/>
        </w:rPr>
        <w:t>成立的</w:t>
      </w:r>
      <w:r>
        <w:rPr>
          <w:rFonts w:hint="eastAsia" w:ascii="Times New Roman" w:hAnsi="Times New Roman" w:eastAsia="宋体" w:cs="Times New Roman"/>
          <w:szCs w:val="21"/>
        </w:rPr>
        <w:t>是（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Cs w:val="21"/>
        </w:rPr>
        <w:t xml:space="preserve">  ）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8" o:spt="75" type="#_x0000_t75" style="height:16pt;width:156pt;" o:ole="t" filled="f" stroked="f" coordsize="21600,21600">
            <v:path/>
            <v:fill on="f" focussize="0,0"/>
            <v:stroke on="f"/>
            <v:imagedata r:id="rId11" o:title=""/>
            <o:lock v:ext="edit" grouping="f" rotation="f" text="f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B.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9" o:spt="75" type="#_x0000_t75" style="height:16pt;width:77pt;" o:ole="t" filled="f" stroked="f" coordsize="21600,21600">
            <v:path/>
            <v:fill on="f" focussize="0,0"/>
            <v:stroke on="f"/>
            <v:imagedata r:id="rId13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C.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0" o:spt="75" type="#_x0000_t75" style="height:16pt;width:77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　　　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D.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1" o:spt="75" type="#_x0000_t75" style="height:15pt;width:73pt;" o:ole="t" filled="f" stroked="f" coordsize="21600,21600">
            <v:path/>
            <v:fill on="f" focussize="0,0"/>
            <v:stroke on="f"/>
            <v:imagedata r:id="rId17" o:title=""/>
            <o:lock v:ext="edit" grouping="f" rotation="f" text="f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</w:p>
    <w:p>
      <w:pPr>
        <w:spacing w:line="300" w:lineRule="auto"/>
        <w:ind w:firstLine="210" w:firstLineChars="100"/>
        <w:rPr>
          <w:rFonts w:hint="eastAsia" w:ascii="Monotype Corsiva" w:hAnsi="Monotype Corsiva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、设随机变量</w: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32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的密度函数为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3" o:spt="75" type="#_x0000_t75" style="height:16.6pt;width:6.1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ascii="Monotype Corsiva" w:hAnsi="Monotype Corsiva" w:eastAsia="宋体" w:cs="Times New Roman"/>
          <w:position w:val="-30"/>
          <w:sz w:val="18"/>
          <w:szCs w:val="18"/>
        </w:rPr>
        <w:object>
          <v:shape id="_x0000_i1034" o:spt="75" type="#_x0000_t75" style="height:35.15pt;width:26.7pt;" o:ole="t" filled="f" o:preferrelative="t" stroked="f" coordsize="21600,21600">
            <v:path/>
            <v:fill on="f" alignshape="1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35" o:spt="75" type="#_x0000_t75" style="height:33.2pt;width:29.4pt;" o:ole="t" filled="f" o:preferrelative="t" stroked="f" coordsize="21600,21600">
            <v:path/>
            <v:fill on="f" alignshape="1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4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，且</w:t>
      </w:r>
      <w:r>
        <w:rPr>
          <w:rFonts w:hint="eastAsia" w:ascii="宋体" w:hAnsi="宋体" w:eastAsia="宋体" w:cs="Times New Roman"/>
          <w:szCs w:val="21"/>
        </w:rPr>
        <w:t>E</w:t>
      </w:r>
      <w:r>
        <w:rPr>
          <w:rFonts w:ascii="Monotype Corsiva" w:hAnsi="Monotype Corsiva" w:eastAsia="宋体" w:cs="Times New Roman"/>
          <w:position w:val="-10"/>
          <w:sz w:val="18"/>
          <w:szCs w:val="18"/>
        </w:rPr>
        <w:object>
          <v:shape id="_x0000_i1036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＝</w:t>
      </w:r>
      <w:r>
        <w:rPr>
          <w:rFonts w:ascii="Monotype Corsiva" w:hAnsi="Monotype Corsiva" w:eastAsia="宋体" w:cs="Times New Roman"/>
          <w:position w:val="-24"/>
          <w:sz w:val="18"/>
          <w:szCs w:val="18"/>
        </w:rPr>
        <w:object>
          <v:shape id="_x0000_i1037" o:spt="75" type="#_x0000_t75" style="height:30.3pt;width:10.95pt;" o:ole="t" filled="f" o:preferrelative="t" stroked="f" coordsize="21600,21600">
            <v:path/>
            <v:fill on="f" alignshape="1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2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，则（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A．a=1,b=－0.5     B．a=-0.5，b＝1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C．a＝0.5，b＝1       D．a＝1，b＝0.5</w:t>
      </w:r>
    </w:p>
    <w:p>
      <w:pPr>
        <w:spacing w:line="30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4、</w:t>
      </w:r>
      <w:r>
        <w:rPr>
          <w:rFonts w:hint="eastAsia" w:ascii="宋体" w:hAnsi="宋体" w:eastAsia="宋体" w:cs="Times New Roman"/>
          <w:szCs w:val="21"/>
        </w:rPr>
        <w:t>若随机变量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8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服从参数为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39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的泊松分布，则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40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的数学期望是（        ） 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A．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1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szCs w:val="21"/>
        </w:rPr>
        <w:t>B．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42" o:spt="75" type="#_x0000_t75" style="height:30.3pt;width:8.9pt;" o:ole="t" filled="f" o:preferrelative="t" stroked="f" coordsize="21600,21600">
            <v:path/>
            <v:fill on="f" alignshape="1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3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        C．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43" o:spt="75" type="#_x0000_t75" style="height:14.65pt;width:4.75pt;" o:ole="t" filled="f" o:preferrelative="t" stroked="f" coordsize="21600,21600">
            <v:path/>
            <v:fill on="f" alignshape="1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4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Times New Roman"/>
          <w:szCs w:val="21"/>
        </w:rPr>
        <w:t>D．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5" o:spt="75" type="#_x0000_t75" style="height:15.65pt;width:23.3pt;" o:ole="t" filled="f" o:preferrelative="t" stroked="f" coordsize="21600,21600">
            <v:path/>
            <v:fill on="f" alignshape="1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4">
            <o:LockedField>false</o:LockedField>
          </o:OLEObject>
        </w:object>
      </w:r>
    </w:p>
    <w:p>
      <w:pPr>
        <w:spacing w:line="30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5</w:t>
      </w:r>
      <w:r>
        <w:rPr>
          <w:rFonts w:hint="eastAsia" w:ascii="宋体" w:hAnsi="宋体" w:eastAsia="宋体" w:cs="Times New Roman"/>
          <w:szCs w:val="21"/>
        </w:rPr>
        <w:t>、设总体X的均值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46" o:spt="75" type="#_x0000_t75" style="height:12.7pt;width:8.2pt;" o:ole="t" filled="f" o:preferrelative="t" stroked="f" coordsize="21600,21600">
            <v:path/>
            <v:fill on="f" alignshape="1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与方差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7" o:spt="75" type="#_x0000_t75" style="height:15.65pt;width:10.95pt;" o:ole="t" filled="f" o:preferrelative="t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4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都存在，且均为未知参数，而X</w:t>
      </w:r>
      <w:r>
        <w:rPr>
          <w:rFonts w:hint="eastAsia" w:ascii="宋体" w:hAnsi="宋体" w:eastAsia="宋体" w:cs="Times New Roman"/>
          <w:szCs w:val="21"/>
          <w:vertAlign w:val="subscript"/>
        </w:rPr>
        <w:t>1</w:t>
      </w:r>
      <w:r>
        <w:rPr>
          <w:rFonts w:hint="eastAsia" w:ascii="宋体" w:hAnsi="宋体" w:eastAsia="宋体" w:cs="Times New Roman"/>
          <w:szCs w:val="21"/>
        </w:rPr>
        <w:t>，X</w:t>
      </w:r>
      <w:r>
        <w:rPr>
          <w:rFonts w:hint="eastAsia" w:ascii="宋体" w:hAnsi="宋体" w:eastAsia="宋体" w:cs="Times New Roman"/>
          <w:szCs w:val="21"/>
          <w:vertAlign w:val="subscript"/>
        </w:rPr>
        <w:t>2</w:t>
      </w:r>
      <w:r>
        <w:rPr>
          <w:rFonts w:hint="eastAsia" w:ascii="宋体" w:hAnsi="宋体" w:eastAsia="宋体" w:cs="Times New Roman"/>
          <w:szCs w:val="21"/>
        </w:rPr>
        <w:t>，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48" o:spt="75" type="#_x0000_t75" style="height:12.7pt;width:8.2pt;" o:ole="t" filled="f" o:preferrelative="t" stroked="f" coordsize="21600,21600">
            <v:path/>
            <v:fill on="f" alignshape="1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，X</w:t>
      </w:r>
      <w:r>
        <w:rPr>
          <w:rFonts w:hint="eastAsia" w:ascii="宋体" w:hAnsi="宋体" w:eastAsia="宋体" w:cs="Times New Roman"/>
          <w:szCs w:val="21"/>
          <w:vertAlign w:val="subscript"/>
        </w:rPr>
        <w:t>n</w:t>
      </w:r>
      <w:r>
        <w:rPr>
          <w:rFonts w:hint="eastAsia" w:ascii="宋体" w:hAnsi="宋体" w:eastAsia="宋体" w:cs="Times New Roman"/>
          <w:szCs w:val="21"/>
        </w:rPr>
        <w:t>是该总体的一个样本，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49" o:spt="75" type="#_x0000_t75" style="height:15.65pt;width:9.55pt;" o:ole="t" filled="f" o:preferrelative="t" stroked="f" coordsize="21600,21600">
            <v:path/>
            <v:fill on="f" alignshape="1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为样本均值，则总体方差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50" o:spt="75" type="#_x0000_t75" style="height:15.65pt;width:10.95pt;" o:ole="t" filled="f" o:preferrelative="t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的矩估计量是（        ）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A．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51" o:spt="75" type="#_x0000_t75" style="height:15.65pt;width:9.55pt;" o:ole="t" filled="f" o:preferrelative="t" stroked="f" coordsize="21600,21600">
            <v:path/>
            <v:fill on="f" alignshape="1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5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B．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2" o:spt="75" type="#_x0000_t75" style="height:33.2pt;width:50.7pt;" o:ole="t" filled="f" o:preferrelative="t" stroked="f" coordsize="21600,21600">
            <v:path/>
            <v:fill on="f" alignshape="1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5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C．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3" o:spt="75" type="#_x0000_t75" style="height:33.2pt;width:61.65pt;" o:ole="t" filled="f" o:preferrelative="t" stroked="f" coordsize="21600,21600">
            <v:path/>
            <v:fill on="f" alignshape="1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5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D．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4" o:spt="75" type="#_x0000_t75" style="height:35.15pt;width:52.75pt;" o:ole="t" filled="f" o:preferrelative="t" stroked="f" coordsize="21600,21600">
            <v:path/>
            <v:fill on="f" alignshape="1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6</w:t>
      </w:r>
      <w:r>
        <w:rPr>
          <w:rFonts w:hint="eastAsia" w:ascii="宋体" w:hAnsi="宋体" w:eastAsia="宋体" w:cs="Times New Roman"/>
          <w:szCs w:val="21"/>
        </w:rPr>
        <w:t>、设</w:t>
      </w:r>
      <w:r>
        <w:rPr>
          <w:rFonts w:hint="eastAsia" w:ascii="宋体" w:hAnsi="宋体" w:eastAsia="宋体" w:cs="Times New Roman"/>
          <w:szCs w:val="21"/>
        </w:rPr>
        <w:object>
          <v:shape id="_x0000_i1055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6" o:spt="75" type="#_x0000_t75" style="height:13.95pt;width:13.95pt;" o:ole="t" filled="f" stroked="f" coordsize="21600,21600">
            <v:path/>
            <v:fill on="f" focussize="0,0"/>
            <v:stroke on="f"/>
            <v:imagedata r:id="rId66" o:title=""/>
            <o:lock v:ext="edit" grouping="f" rotation="f" text="f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中的</w:t>
      </w:r>
      <w:r>
        <w:rPr>
          <w:rFonts w:hint="eastAsia" w:ascii="宋体" w:hAnsi="宋体" w:eastAsia="宋体" w:cs="Times New Roman"/>
          <w:color w:val="0000FF"/>
          <w:szCs w:val="21"/>
        </w:rPr>
        <w:t>可测</w:t>
      </w:r>
      <w:r>
        <w:rPr>
          <w:rFonts w:hint="eastAsia" w:ascii="宋体" w:hAnsi="宋体" w:eastAsia="宋体" w:cs="Times New Roman"/>
          <w:szCs w:val="21"/>
        </w:rPr>
        <w:t>集，</w:t>
      </w:r>
      <w:r>
        <w:rPr>
          <w:rFonts w:hint="eastAsia" w:ascii="宋体" w:hAnsi="宋体" w:eastAsia="宋体" w:cs="Times New Roman"/>
          <w:szCs w:val="21"/>
        </w:rPr>
        <w:object>
          <v:shape id="_x0000_i1057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8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上的简单函数，则（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）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宋体" w:hAnsi="宋体" w:eastAsia="宋体" w:cs="Times New Roman"/>
          <w:szCs w:val="21"/>
        </w:rPr>
        <w:object>
          <v:shape id="_x0000_i1059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0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上的连续函数   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B.</w:t>
      </w:r>
      <w:r>
        <w:rPr>
          <w:rFonts w:hint="eastAsia" w:ascii="宋体" w:hAnsi="宋体" w:eastAsia="宋体" w:cs="Times New Roman"/>
          <w:szCs w:val="21"/>
        </w:rPr>
        <w:object>
          <v:shape id="_x0000_i1061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2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上的单调函数</w:t>
      </w:r>
    </w:p>
    <w:p>
      <w:pPr>
        <w:spacing w:line="300" w:lineRule="auto"/>
        <w:rPr>
          <w:rFonts w:hint="eastAsia" w:ascii="宋体" w:hAnsi="宋体" w:eastAsia="宋体" w:cs="Times New Roman"/>
          <w:szCs w:val="21"/>
          <w:vertAlign w:val="subscript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C.</w:t>
      </w:r>
      <w:r>
        <w:rPr>
          <w:rFonts w:hint="eastAsia" w:ascii="宋体" w:hAnsi="宋体" w:eastAsia="宋体" w:cs="Times New Roman"/>
          <w:szCs w:val="21"/>
        </w:rPr>
        <w:object>
          <v:shape id="_x0000_i1063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在</w:t>
      </w:r>
      <w:r>
        <w:rPr>
          <w:rFonts w:hint="eastAsia" w:ascii="宋体" w:hAnsi="宋体" w:eastAsia="宋体" w:cs="Times New Roman"/>
          <w:szCs w:val="21"/>
        </w:rPr>
        <w:object>
          <v:shape id="_x0000_i1064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上一定不</w:t>
      </w:r>
      <w:r>
        <w:rPr>
          <w:rFonts w:hint="eastAsia" w:ascii="宋体" w:hAnsi="宋体" w:eastAsia="宋体" w:cs="Times New Roman"/>
          <w:szCs w:val="21"/>
        </w:rPr>
        <w:object>
          <v:shape id="_x0000_i1065" o:spt="75" type="#_x0000_t75" style="height:13pt;width:11pt;" o:ole="t" filled="f" stroked="f" coordsize="21600,21600">
            <v:path/>
            <v:fill on="f" focussize="0,0"/>
            <v:stroke on="f"/>
            <v:imagedata r:id="rId77" o:title=""/>
            <o:lock v:ext="edit" grouping="f" rotation="f" text="f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可积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D. </w:t>
      </w:r>
      <w:r>
        <w:rPr>
          <w:rFonts w:hint="eastAsia" w:ascii="宋体" w:hAnsi="宋体" w:eastAsia="宋体" w:cs="Times New Roman"/>
          <w:szCs w:val="21"/>
        </w:rPr>
        <w:object>
          <v:shape id="_x0000_i1066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7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上的可测函数</w:t>
      </w:r>
    </w:p>
    <w:p>
      <w:pPr>
        <w:spacing w:line="360" w:lineRule="auto"/>
        <w:rPr>
          <w:rFonts w:ascii="Times New Roman" w:hAnsi="Times New Roman" w:eastAsia="宋体" w:cs="Times New Roman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填空题</w:t>
      </w:r>
    </w:p>
    <w:p>
      <w:pPr>
        <w:numPr>
          <w:ilvl w:val="0"/>
          <w:numId w:val="0"/>
        </w:numPr>
        <w:spacing w:line="360" w:lineRule="auto"/>
        <w:rPr>
          <w:rFonts w:hint="eastAsia" w:ascii="Monotype Corsiva" w:hAnsi="Monotype Corsiva" w:eastAsia="宋体" w:cs="Times New Roman"/>
          <w:szCs w:val="21"/>
          <w:u w:val="none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1、已知P(A)=0.5,P(B)=0.8,P(AB)=0.4,则P（A+B）＝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</w:p>
    <w:p>
      <w:pPr>
        <w:widowControl/>
        <w:jc w:val="left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2、一射手对同一目标独立地进行4次射击，若至少命中一次的概率为</w:t>
      </w:r>
      <w:r>
        <w:rPr>
          <w:rFonts w:ascii="Monotype Corsiva" w:hAnsi="Monotype Corsiva" w:eastAsia="宋体" w:cs="Times New Roman"/>
          <w:position w:val="-24"/>
          <w:szCs w:val="21"/>
        </w:rPr>
        <w:object>
          <v:shape id="_x0000_i1068" o:spt="75" type="#_x0000_t75" style="height:30.3pt;width:11.65pt;" o:ole="t" filled="f" o:preferrelative="t" stroked="f" coordsize="21600,21600">
            <v:path/>
            <v:fill on="f" alignshape="1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8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，则该射手的命中率为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</w:t>
      </w:r>
      <w:r>
        <w:rPr>
          <w:rFonts w:hint="eastAsia" w:ascii="Monotype Corsiva" w:hAnsi="Monotype Corsiva" w:eastAsia="宋体" w:cs="Times New Roman"/>
          <w:szCs w:val="21"/>
          <w:u w:val="none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</w:t>
      </w:r>
    </w:p>
    <w:p>
      <w:pPr>
        <w:widowControl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3、设随机变量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69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8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 xml:space="preserve">的分布列为 </w:t>
      </w:r>
      <w:r>
        <w:rPr>
          <w:rFonts w:ascii="宋体" w:hAnsi="宋体" w:eastAsia="宋体" w:cs="宋体"/>
          <w:kern w:val="0"/>
          <w:sz w:val="24"/>
          <w:lang w:bidi="ar"/>
        </w:rPr>
        <w:drawing>
          <wp:inline distT="0" distB="0" distL="114300" distR="114300">
            <wp:extent cx="2028825" cy="657225"/>
            <wp:effectExtent l="0" t="0" r="9525" b="9525"/>
            <wp:docPr id="2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0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onotype Corsiva" w:hAnsi="Monotype Corsiva" w:eastAsia="宋体" w:cs="Times New Roman"/>
          <w:szCs w:val="21"/>
        </w:rPr>
        <w:t xml:space="preserve"> 则常数a= 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,p(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70" o:spt="75" type="#_x0000_t75" style="height:15.5pt;width:13.7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8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≤2.5)=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  <w:r>
        <w:rPr>
          <w:rFonts w:hint="eastAsia" w:ascii="宋体" w:hAnsi="宋体" w:eastAsia="宋体" w:cs="Times New Roman"/>
          <w:szCs w:val="21"/>
        </w:rPr>
        <w:t xml:space="preserve">         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4、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1" o:spt="75" type="#_x0000_t75" style="height:20pt;width:29pt;" o:ole="t" filled="f" stroked="f" coordsize="21600,21600">
            <v:path/>
            <v:fill on="f" focussize="0,0"/>
            <v:stroke on="f"/>
            <v:imagedata r:id="rId88" o:title=""/>
            <o:lock v:ext="edit" grouping="f" rotation="f" text="f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是定义在可测集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2" o:spt="75" type="#_x0000_t75" style="height:13pt;width:12pt;" o:ole="t" filled="f" o:preferrelative="t" stroked="f" coordsize="21600,21600">
            <v:path/>
            <v:fill on="f" focussize="0,0"/>
            <v:stroke on="f"/>
            <v:imagedata r:id="rId90" o:title=""/>
            <o:lock v:ext="edit" grouping="f" rotation="f" text="f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上的实函数，如果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3" o:spt="75" type="#_x0000_t75" style="height:16pt;width:41pt;" o:ole="t" filled="f" stroked="f" coordsize="21600,21600">
            <v:path/>
            <v:fill on="f" focussize="0,0"/>
            <v:stroke on="f"/>
            <v:imagedata r:id="rId92" o:title=""/>
            <o:lock v:ext="edit" grouping="f" rotation="f" text="f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4" o:spt="75" type="#_x0000_t75" style="height:22pt;width:78pt;" o:ole="t" filled="f" o:preferrelative="t" stroked="f" coordsize="21600,21600">
            <v:path/>
            <v:fill on="f" focussize="0,0"/>
            <v:stroke on="f"/>
            <v:imagedata r:id="rId94" o:title=""/>
            <o:lock v:ext="edit" grouping="f" rotation="f" text="f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</w:t>
      </w:r>
      <w:r>
        <w:rPr>
          <w:rFonts w:hint="eastAsia" w:ascii="Monotype Corsiva" w:hAnsi="Monotype Corsiva" w:eastAsia="宋体" w:cs="Times New Roman"/>
          <w:szCs w:val="21"/>
          <w:u w:val="single"/>
          <w:lang w:val="en-US" w:eastAsia="zh-CN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>，则称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5" o:spt="75" type="#_x0000_t75" style="height:20pt;width:29pt;" o:ole="t" filled="f" stroked="f" coordsize="21600,21600">
            <v:path/>
            <v:fill on="f" focussize="0,0"/>
            <v:stroke on="f"/>
            <v:imagedata r:id="rId88" o:title=""/>
            <o:lock v:ext="edit" grouping="f" rotation="f" text="f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在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6" o:spt="75" type="#_x0000_t75" style="height:13pt;width:12pt;" o:ole="t" filled="f" o:preferrelative="t" stroked="f" coordsize="21600,21600">
            <v:path/>
            <v:fill on="f" focussize="0,0"/>
            <v:stroke on="f"/>
            <v:imagedata r:id="rId90" o:title=""/>
            <o:lock v:ext="edit" grouping="f" rotation="f" text="f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上可测</w:t>
      </w:r>
      <w:r>
        <w:rPr>
          <w:rFonts w:hint="eastAsia" w:ascii="Monotype Corsiva" w:hAnsi="Monotype Corsiva" w:eastAsia="宋体" w:cs="Times New Roman"/>
          <w:szCs w:val="21"/>
          <w:lang w:eastAsia="zh-CN"/>
        </w:rPr>
        <w:t>。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5、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7" o:spt="75" type="#_x0000_t75" style="height:20pt;width:74pt;" o:ole="t" filled="f" stroked="f" coordsize="21600,21600">
            <v:path/>
            <v:fill on="f" focussize="0,0"/>
            <v:stroke on="f"/>
            <v:imagedata r:id="rId98" o:title=""/>
            <o:lock v:ext="edit" grouping="f" rotation="f" text="f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8" o:spt="75" type="#_x0000_t75" style="height:20pt;width:74pt;" o:ole="t" filled="f" o:preferrelative="t" stroked="f" coordsize="21600,21600">
            <v:path/>
            <v:fill on="f" focussize="0,0"/>
            <v:stroke on="f"/>
            <v:imagedata r:id="rId100" o:title=""/>
            <o:lock v:ext="edit" grouping="f" rotation="f" text="f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9" o:spt="75" type="#_x0000_t75" style="height:20pt;width:76pt;" o:ole="t" filled="f" o:preferrelative="t" stroked="f" coordsize="21600,21600">
            <v:path/>
            <v:fill on="f" focussize="0,0"/>
            <v:stroke on="f"/>
            <v:imagedata r:id="rId102" o:title=""/>
            <o:lock v:ext="edit" grouping="f" rotation="f" text="f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   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    </w:t>
      </w:r>
    </w:p>
    <w:p>
      <w:pPr>
        <w:spacing w:line="360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6、设总体X在区间［0，</w:t>
      </w:r>
      <w:r>
        <w:rPr>
          <w:rFonts w:ascii="Monotype Corsiva" w:hAnsi="Monotype Corsiva" w:eastAsia="宋体" w:cs="Times New Roman"/>
          <w:position w:val="-6"/>
          <w:szCs w:val="21"/>
        </w:rPr>
        <w:object>
          <v:shape id="_x0000_i1080" o:spt="75" type="#_x0000_t75" style="height:13.4pt;width:12.95pt;" o:ole="t" filled="f" o:preferrelative="t" stroked="f" coordsize="21600,21600">
            <v:path/>
            <v:fill on="f" alignshape="1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03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］</w:t>
      </w:r>
      <w:r>
        <w:rPr>
          <w:rFonts w:hint="eastAsia" w:ascii="宋体" w:hAnsi="宋体" w:eastAsia="宋体" w:cs="Times New Roman"/>
          <w:szCs w:val="21"/>
        </w:rPr>
        <w:t>上服从均匀分布，样本观察值为2.5，2.6，2.7，则未知参数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1" o:spt="75" type="#_x0000_t75" style="height:16.35pt;width:11.6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05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6"/>
          <w:szCs w:val="21"/>
        </w:rPr>
        <w:object>
          <v:shape id="_x0000_i1082" o:spt="75" type="#_x0000_t75" style="height:13.4pt;width:12.95pt;" o:ole="t" filled="f" o:preferrelative="t" stroked="f" coordsize="21600,21600">
            <v:path/>
            <v:fill on="f" alignshape="1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0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的矩估计为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>。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三</w:t>
      </w:r>
      <w:r>
        <w:rPr>
          <w:rFonts w:hint="eastAsia" w:ascii="宋体" w:hAnsi="宋体" w:eastAsia="宋体" w:cs="Times New Roman"/>
          <w:szCs w:val="21"/>
          <w:lang w:eastAsia="zh-CN"/>
        </w:rPr>
        <w:t>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3" o:spt="75" type="#_x0000_t75" style="height:40pt;width:125pt;" o:ole="t" filled="f" stroked="f" coordsize="21600,21600">
            <v:path/>
            <v:fill on="f" focussize="0,0"/>
            <v:stroke on="f"/>
            <v:imagedata r:id="rId109" o:title=""/>
            <o:lock v:ext="edit" grouping="f" rotation="f" text="f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，其中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4" o:spt="75" type="#_x0000_t75" style="height:13pt;width:12pt;" o:ole="t" filled="f" stroked="f" coordsize="21600,21600">
            <v:path/>
            <v:fill on="f" focussize="0,0"/>
            <v:stroke on="f"/>
            <v:imagedata r:id="rId111" o:title=""/>
            <o:lock v:ext="edit" grouping="f" rotation="f" text="f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为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5" o:spt="75" type="#_x0000_t75" style="height:20pt;width:24.95pt;" o:ole="t" filled="f" stroked="f" coordsize="21600,21600">
            <v:path/>
            <v:fill on="f" focussize="0,0"/>
            <v:stroke on="f"/>
            <v:imagedata r:id="rId113" o:title=""/>
            <o:lock v:ext="edit" grouping="f" rotation="f" text="f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中有理数集，求.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6" o:spt="75" type="#_x0000_t75" style="height:31.95pt;width:56pt;" o:ole="t" filled="f" stroked="f" coordsize="21600,21600">
            <v:path/>
            <v:fill on="f" focussize="0,0"/>
            <v:stroke on="f"/>
            <v:imagedata r:id="rId115" o:title=""/>
            <o:lock v:ext="edit" grouping="f" rotation="f" text="f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</w:p>
    <w:p>
      <w:pPr>
        <w:rPr>
          <w:rFonts w:hint="eastAsia" w:ascii="Monotype Corsiva" w:hAnsi="Monotype Corsiva" w:eastAsia="宋体" w:cs="Times New Roman"/>
          <w:szCs w:val="21"/>
        </w:rPr>
      </w:pPr>
    </w:p>
    <w:p>
      <w:pPr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四、某公司从甲、乙、丙三地收购某种药材，数量（株）之比7：3：5，甲、乙、丙三地药材中优等品率分别为21％，24％，18％，若从该公司收购的药材中任取一株，如果取到的药材是优等品，求它恰好是从乙地收购来的概率是多少？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五、设</w:t>
      </w:r>
      <w:r>
        <w:rPr>
          <w:rFonts w:hint="eastAsia" w:ascii="Times New Roman" w:hAnsi="Times New Roman" w:eastAsia="宋体" w:cs="Times New Roman"/>
        </w:rPr>
        <w:object>
          <v:shape id="_x0000_i1087" o:spt="75" type="#_x0000_t75" style="height:20pt;width:22pt;" o:ole="t" filled="f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为</w:t>
      </w:r>
      <w:r>
        <w:rPr>
          <w:rFonts w:hint="eastAsia" w:ascii="Times New Roman" w:hAnsi="Times New Roman" w:eastAsia="宋体" w:cs="Times New Roman"/>
        </w:rPr>
        <w:object>
          <v:shape id="_x0000_i1088" o:spt="75" type="#_x0000_t75" style="height:20pt;width:24.95pt;" o:ole="t" filled="f" stroked="f" coordsize="21600,21600">
            <v:path/>
            <v:fill on="f" focussize="0,0"/>
            <v:stroke on="f"/>
            <v:imagedata r:id="rId119" o:title=""/>
            <o:lock v:ext="edit" grouping="f" rotation="f" text="f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中全体有理数，</w:t>
      </w:r>
      <w:r>
        <w:rPr>
          <w:rFonts w:hint="eastAsia" w:ascii="Times New Roman" w:hAnsi="Times New Roman" w:eastAsia="宋体" w:cs="Times New Roman"/>
        </w:rPr>
        <w:object>
          <v:shape id="_x0000_i1089" o:spt="75" type="#_x0000_t75" style="height:40pt;width:168pt;" o:ole="t" filled="f" stroked="f" coordsize="21600,21600">
            <v:path/>
            <v:fill on="f" focussize="0,0"/>
            <v:stroke on="f"/>
            <v:imagedata r:id="rId121" o:title=""/>
            <o:lock v:ext="edit" grouping="f" rotation="f" text="f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，求</w:t>
      </w:r>
      <w:r>
        <w:rPr>
          <w:rFonts w:hint="eastAsia" w:ascii="Times New Roman" w:hAnsi="Times New Roman" w:eastAsia="宋体" w:cs="Times New Roman"/>
        </w:rPr>
        <w:object>
          <v:shape id="_x0000_i1090" o:spt="75" type="#_x0000_t75" style="height:31.95pt;width:77pt;" o:ole="t" filled="f" stroked="f" coordsize="21600,21600">
            <v:path/>
            <v:fill on="f" focussize="0,0"/>
            <v:stroke on="f"/>
            <v:imagedata r:id="rId123" o:title=""/>
            <o:lock v:ext="edit" grouping="f" rotation="f" text="f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.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六、已知连续型随机变量X的概率密度函数为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Cs w:val="21"/>
        </w:rPr>
        <w:t xml:space="preserve"> </w:t>
      </w:r>
      <w:r>
        <w:rPr>
          <w:rFonts w:ascii="Monotype Corsiva" w:hAnsi="Monotype Corsiva" w:eastAsia="宋体" w:cs="Times New Roman"/>
          <w:position w:val="-30"/>
          <w:szCs w:val="21"/>
        </w:rPr>
        <w:object>
          <v:shape id="_x0000_i1091" o:spt="75" type="#_x0000_t75" style="height:32.4pt;width:32.95pt;" o:ole="t" filled="f" o:preferrelative="t" stroked="f" coordsize="21600,21600">
            <v:path/>
            <v:fill on="f" alignshape="1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3" ShapeID="_x0000_i1091" DrawAspect="Content" ObjectID="_1468075791" r:id="rId124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28"/>
          <w:szCs w:val="21"/>
        </w:rPr>
        <w:object>
          <v:shape id="_x0000_i1092" o:spt="75" type="#_x0000_t75" style="height:30.65pt;width:38.2pt;" o:ole="t" filled="f" o:preferrelative="t" stroked="f" coordsize="21600,21600">
            <v:path/>
            <v:fill on="f" alignshape="1" focussize="0,0"/>
            <v:stroke on="f"/>
            <v:imagedata r:id="rId127" o:title=""/>
            <o:lock v:ext="edit" aspectratio="t"/>
            <w10:wrap type="none"/>
            <w10:anchorlock/>
          </v:shape>
          <o:OLEObject Type="Embed" ProgID="Equation.3" ShapeID="_x0000_i1092" DrawAspect="Content" ObjectID="_1468075792" r:id="rId12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试求：（1）常数A，（2）P（-2&lt;X&lt;3），（3）X的分布函数。</w:t>
      </w: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七、</w:t>
      </w:r>
      <w:r>
        <w:rPr>
          <w:rFonts w:hint="eastAsia" w:ascii="宋体" w:hAnsi="宋体" w:eastAsia="宋体" w:cs="Times New Roman"/>
          <w:szCs w:val="21"/>
        </w:rPr>
        <w:t>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3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2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的分布律为：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求（1）E［2（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4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2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+1）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］，（2）E［（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5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3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-E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6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3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</w:t>
      </w:r>
      <w:r>
        <w:rPr>
          <w:rFonts w:ascii="Times New Roman" w:hAnsi="Times New Roman" w:eastAsia="宋体" w:cs="Times New Roman"/>
          <w:szCs w:val="21"/>
        </w:rPr>
        <w:drawing>
          <wp:inline distT="0" distB="0" distL="114300" distR="114300">
            <wp:extent cx="1300480" cy="461010"/>
            <wp:effectExtent l="0" t="0" r="13970" b="15240"/>
            <wp:docPr id="2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单项选择题：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1、C 2、D 3、A 4、</w:t>
      </w:r>
      <w:r>
        <w:rPr>
          <w:rFonts w:hint="eastAsia"/>
          <w:lang w:val="en-US" w:eastAsia="zh-CN"/>
        </w:rPr>
        <w:t>？</w:t>
      </w:r>
      <w:r>
        <w:rPr>
          <w:rFonts w:hint="default"/>
          <w:lang w:val="en-US" w:eastAsia="zh-CN"/>
        </w:rPr>
        <w:t xml:space="preserve"> 5、D 6、D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1、0.9  2、</w:t>
      </w:r>
      <w:r>
        <w:rPr>
          <w:rFonts w:hint="default"/>
          <w:lang w:val="en-US" w:eastAsia="zh-CN"/>
        </w:rPr>
        <w:object>
          <v:shape id="_x0000_i1097" o:spt="75" type="#_x0000_t75" style="height:27.9pt;width:15.1pt;" o:ole="t" filled="f" o:preferrelative="t" stroked="f" coordsize="21600,21600">
            <v:path/>
            <v:fill on="f" alignshape="1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33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3、0.8，0.2 4、可测  5、</w:t>
      </w:r>
      <w:r>
        <w:rPr>
          <w:rFonts w:hint="default"/>
          <w:lang w:val="en-US" w:eastAsia="zh-CN"/>
        </w:rPr>
        <w:object>
          <v:shape id="_x0000_i1098" o:spt="75" type="#_x0000_t75" style="height:20pt;width:55pt;" o:ole="t" filled="f" stroked="f" coordsize="21600,21600">
            <v:path/>
            <v:fill on="f" focussize="0,0"/>
            <v:stroke on="f"/>
            <v:imagedata r:id="rId136" o:title=""/>
            <o:lock v:ext="edit" grouping="f" rotation="f" text="f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hint="default"/>
          <w:lang w:val="en-US" w:eastAsia="zh-CN"/>
        </w:rPr>
        <w:t>6、</w:t>
      </w:r>
      <w:r>
        <w:rPr>
          <w:rFonts w:hint="eastAsia"/>
          <w:lang w:val="en-US" w:eastAsia="zh-CN"/>
        </w:rPr>
        <w:t>？</w:t>
      </w:r>
      <w:r>
        <w:rPr>
          <w:rFonts w:hint="default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三、解：因为</w:t>
      </w:r>
      <w:r>
        <w:rPr>
          <w:rFonts w:hint="default"/>
          <w:lang w:val="en-US" w:eastAsia="zh-CN"/>
        </w:rPr>
        <w:object>
          <v:shape id="_x0000_i1099" o:spt="75" type="#_x0000_t75" style="height:13.95pt;width:38pt;" o:ole="t" filled="f" stroked="f" coordsize="21600,21600">
            <v:path/>
            <v:fill on="f" focussize="0,0"/>
            <v:stroke on="f"/>
            <v:imagedata r:id="rId138" o:title=""/>
            <o:lock v:ext="edit" grouping="f" rotation="f" text="f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hint="default"/>
          <w:lang w:val="en-US" w:eastAsia="zh-CN"/>
        </w:rPr>
        <w:t>，所以</w:t>
      </w:r>
      <w:r>
        <w:rPr>
          <w:rFonts w:hint="default"/>
          <w:lang w:val="en-US" w:eastAsia="zh-CN"/>
        </w:rPr>
        <w:object>
          <v:shape id="_x0000_i1100" o:spt="75" type="#_x0000_t75" style="height:20pt;width:70pt;" o:ole="t" filled="f" stroked="f" coordsize="21600,21600">
            <v:path/>
            <v:fill on="f" focussize="0,0"/>
            <v:stroke on="f"/>
            <v:imagedata r:id="rId140" o:title=""/>
            <o:lock v:ext="edit" grouping="f" rotation="f" text="f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101" o:spt="75" type="#_x0000_t75" style="height:20pt;width:24.95pt;" o:ole="t" filled="f" stroked="f" coordsize="21600,21600">
            <v:path/>
            <v:fill on="f" focussize="0,0"/>
            <v:stroke on="f"/>
            <v:imagedata r:id="rId142" o:title=""/>
            <o:lock v:ext="edit" grouping="f" rotation="f" text="f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hint="default"/>
          <w:lang w:val="en-US" w:eastAsia="zh-CN"/>
        </w:rPr>
        <w:t>，于是</w:t>
      </w:r>
      <w:r>
        <w:rPr>
          <w:rFonts w:hint="default"/>
          <w:lang w:val="en-US" w:eastAsia="zh-CN"/>
        </w:rPr>
        <w:object>
          <v:shape id="_x0000_i1102" o:spt="75" type="#_x0000_t75" style="height:31.95pt;width:103.95pt;" o:ole="t" filled="f" stroked="f" coordsize="21600,21600">
            <v:path/>
            <v:fill on="f" focussize="0,0"/>
            <v:stroke on="f"/>
            <v:imagedata r:id="rId144" o:title=""/>
            <o:lock v:ext="edit" grouping="f" rotation="f" text="f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hint="default"/>
          <w:lang w:val="en-US" w:eastAsia="zh-CN"/>
        </w:rPr>
        <w:t>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而</w:t>
      </w:r>
      <w:r>
        <w:rPr>
          <w:rFonts w:hint="default"/>
          <w:lang w:val="en-US" w:eastAsia="zh-CN"/>
        </w:rPr>
        <w:object>
          <v:shape id="_x0000_i1103" o:spt="75" type="#_x0000_t75" style="height:16pt;width:13pt;" o:ole="t" filled="f" stroked="f" coordsize="21600,21600">
            <v:path/>
            <v:fill on="f" focussize="0,0"/>
            <v:stroke on="f"/>
            <v:imagedata r:id="rId146" o:title=""/>
            <o:lock v:ext="edit" grouping="f" rotation="f" text="f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04" o:spt="75" type="#_x0000_t75" style="height:20pt;width:24.95pt;" o:ole="t" filled="f" stroked="f" coordsize="21600,21600">
            <v:path/>
            <v:fill on="f" focussize="0,0"/>
            <v:stroke on="f"/>
            <v:imagedata r:id="rId148" o:title=""/>
            <o:lock v:ext="edit" grouping="f" rotation="f" text="f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hint="default"/>
          <w:lang w:val="en-US" w:eastAsia="zh-CN"/>
        </w:rPr>
        <w:t>上连续，从而黎曼可积，故由黎曼积分与勒贝格积分的关系，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105" o:spt="75" type="#_x0000_t75" style="height:39pt;width:154pt;" o:ole="t" filled="f" stroked="f" coordsize="21600,21600">
            <v:path/>
            <v:fill on="f" focussize="0,0"/>
            <v:stroke on="f"/>
            <v:imagedata r:id="rId150" o:title=""/>
            <o:lock v:ext="edit" grouping="f" rotation="f" text="f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106" o:spt="75" type="#_x0000_t75" style="height:37pt;width:76pt;" o:ole="t" filled="f" stroked="f" coordsize="21600,21600">
            <v:path/>
            <v:fill on="f" focussize="0,0"/>
            <v:stroke on="f"/>
            <v:imagedata r:id="rId152" o:title=""/>
            <o:lock v:ext="edit" grouping="f" rotation="f" text="f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pict>
          <v:shape id="_x0000_s1026" o:spid="_x0000_s1026" o:spt="75" type="#_x0000_t75" style="position:absolute;left:0pt;margin-left:36pt;margin-top:7.8pt;height:5.35pt;width:8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alignshape="1" focussize="0,0"/>
            <v:stroke on="f"/>
            <v:imagedata r:id="rId154" o:title=""/>
            <o:lock v:ext="edit" aspectratio="t"/>
            <w10:wrap type="square" side="right"/>
          </v:shape>
          <o:OLEObject Type="Embed" ProgID="" ShapeID="_x0000_s1026" DrawAspect="Content" ObjectID="_1468075807" r:id="rId153">
            <o:LockedField>false</o:LockedField>
          </o:OLEObject>
        </w:pict>
      </w:r>
      <w:r>
        <w:rPr>
          <w:rFonts w:hint="default"/>
          <w:lang w:val="en-US" w:eastAsia="zh-CN"/>
        </w:rPr>
        <w:t>四、解</w:t>
      </w:r>
      <w:r>
        <w:rPr>
          <w:rFonts w:hint="eastAsia"/>
          <w:lang w:val="en-US" w:eastAsia="zh-CN"/>
        </w:rPr>
        <w:t>： 略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 法一：显然</w:t>
      </w:r>
      <w:r>
        <w:rPr>
          <w:rFonts w:hint="default"/>
          <w:lang w:val="en-US" w:eastAsia="zh-CN"/>
        </w:rPr>
        <w:object>
          <v:shape id="_x0000_i1107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107" DrawAspect="Content" ObjectID="_1468075808" r:id="rId155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08" o:spt="75" type="#_x0000_t75" style="height:20pt;width:24.9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DSMT4" ShapeID="_x0000_i1108" DrawAspect="Content" ObjectID="_1468075809" r:id="rId157">
            <o:LockedField>false</o:LockedField>
          </o:OLEObject>
        </w:object>
      </w:r>
      <w:r>
        <w:rPr>
          <w:rFonts w:hint="default"/>
          <w:lang w:val="en-US" w:eastAsia="zh-CN"/>
        </w:rPr>
        <w:t>上可测，另外由</w:t>
      </w:r>
      <w:r>
        <w:rPr>
          <w:rFonts w:hint="default"/>
          <w:lang w:val="en-US" w:eastAsia="zh-CN"/>
        </w:rPr>
        <w:object>
          <v:shape id="_x0000_i1109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109" DrawAspect="Content" ObjectID="_1468075810" r:id="rId159">
            <o:LockedField>false</o:LockedField>
          </o:OLEObject>
        </w:object>
      </w:r>
      <w:r>
        <w:rPr>
          <w:rFonts w:hint="default"/>
          <w:lang w:val="en-US" w:eastAsia="zh-CN"/>
        </w:rPr>
        <w:t>定义知，</w:t>
      </w:r>
      <w:r>
        <w:rPr>
          <w:rFonts w:hint="default"/>
          <w:lang w:val="en-US" w:eastAsia="zh-CN"/>
        </w:rPr>
        <w:object>
          <v:shape id="_x0000_i1110" o:spt="75" type="#_x0000_t75" style="height:20pt;width:67.95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DSMT4" ShapeID="_x0000_i1110" DrawAspect="Content" ObjectID="_1468075811" r:id="rId160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111" o:spt="75" type="#_x0000_t75" style="height:20pt;width:24.95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11" DrawAspect="Content" ObjectID="_1468075812" r:id="rId162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12" o:spt="75" type="#_x0000_t75" style="height:20pt;width:35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DSMT4" ShapeID="_x0000_i1112" DrawAspect="Content" ObjectID="_1468075813" r:id="rId16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所以 </w:t>
      </w:r>
      <w:r>
        <w:rPr>
          <w:rFonts w:hint="default"/>
          <w:lang w:val="en-US" w:eastAsia="zh-CN"/>
        </w:rPr>
        <w:object>
          <v:shape id="_x0000_i1113" o:spt="75" type="#_x0000_t75" style="height:31.95pt;width:120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DSMT4" ShapeID="_x0000_i1113" DrawAspect="Content" ObjectID="_1468075814" r:id="rId16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114" o:spt="75" type="#_x0000_t75" style="height:31.95pt;width:94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DSMT4" ShapeID="_x0000_i1114" DrawAspect="Content" ObjectID="_1468075815" r:id="rId168">
            <o:LockedField>false</o:LockedField>
          </o:OLEObject>
        </w:object>
      </w: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法二：易知对每个</w:t>
      </w:r>
      <w:r>
        <w:rPr>
          <w:rFonts w:hint="default"/>
          <w:lang w:val="en-US" w:eastAsia="zh-CN"/>
        </w:rPr>
        <w:object>
          <v:shape id="_x0000_i1115" o:spt="75" type="#_x0000_t75" style="height:20pt;width:84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DSMT4" ShapeID="_x0000_i1115" DrawAspect="Content" ObjectID="_1468075816" r:id="rId170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16" o:spt="75" type="#_x0000_t75" style="height:20pt;width:24.95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DSMT4" ShapeID="_x0000_i1116" DrawAspect="Content" ObjectID="_1468075817" r:id="rId172">
            <o:LockedField>false</o:LockedField>
          </o:OLEObject>
        </w:object>
      </w:r>
      <w:r>
        <w:rPr>
          <w:rFonts w:hint="default"/>
          <w:lang w:val="en-US" w:eastAsia="zh-CN"/>
        </w:rPr>
        <w:t>上可测，且</w:t>
      </w:r>
      <w:r>
        <w:rPr>
          <w:rFonts w:hint="default"/>
          <w:lang w:val="en-US" w:eastAsia="zh-CN"/>
        </w:rPr>
        <w:object>
          <v:shape id="_x0000_i1117" o:spt="75" type="#_x0000_t75" style="height:22pt;width:147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DSMT4" ShapeID="_x0000_i1117" DrawAspect="Content" ObjectID="_1468075818" r:id="rId17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而</w:t>
      </w:r>
      <w:r>
        <w:rPr>
          <w:rFonts w:hint="default"/>
          <w:lang w:val="en-US" w:eastAsia="zh-CN"/>
        </w:rPr>
        <w:object>
          <v:shape id="_x0000_i1118" o:spt="75" type="#_x0000_t75" style="height:20pt;width:44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DSMT4" ShapeID="_x0000_i1118" DrawAspect="Content" ObjectID="_1468075819" r:id="rId176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19" o:spt="75" type="#_x0000_t75" style="height:20pt;width:24.95pt;" o:ole="t" filled="f" o:preferrelative="t" stroked="f" coordsize="21600,21600">
            <v:path/>
            <v:fill on="f" focussize="0,0"/>
            <v:stroke on="f"/>
            <v:imagedata r:id="rId179" o:title=""/>
            <o:lock v:ext="edit" aspectratio="t"/>
            <w10:wrap type="none"/>
            <w10:anchorlock/>
          </v:shape>
          <o:OLEObject Type="Embed" ProgID="Equation.DSMT4" ShapeID="_x0000_i1119" DrawAspect="Content" ObjectID="_1468075820" r:id="rId178">
            <o:LockedField>false</o:LockedField>
          </o:OLEObject>
        </w:object>
      </w:r>
      <w:r>
        <w:rPr>
          <w:rFonts w:hint="default"/>
          <w:lang w:val="en-US" w:eastAsia="zh-CN"/>
        </w:rPr>
        <w:t>上</w:t>
      </w:r>
      <w:r>
        <w:rPr>
          <w:rFonts w:hint="default"/>
          <w:lang w:val="en-US" w:eastAsia="zh-CN"/>
        </w:rPr>
        <w:object>
          <v:shape id="_x0000_i1120" o:spt="75" type="#_x0000_t75" style="height:13pt;width:11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DSMT4" ShapeID="_x0000_i1120" DrawAspect="Content" ObjectID="_1468075821" r:id="rId180">
            <o:LockedField>false</o:LockedField>
          </o:OLEObject>
        </w:object>
      </w:r>
      <w:r>
        <w:rPr>
          <w:rFonts w:hint="default"/>
          <w:lang w:val="en-US" w:eastAsia="zh-CN"/>
        </w:rPr>
        <w:t>可积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又</w:t>
      </w:r>
      <w:r>
        <w:rPr>
          <w:rFonts w:hint="default"/>
          <w:lang w:val="en-US" w:eastAsia="zh-CN"/>
        </w:rPr>
        <w:object>
          <v:shape id="_x0000_i1121" o:spt="75" type="#_x0000_t75" style="height:23pt;width:88pt;" o:ole="t" filled="f" o:preferrelative="t" stroked="f" coordsize="21600,21600">
            <v:path/>
            <v:fill on="f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DSMT4" ShapeID="_x0000_i1121" DrawAspect="Content" ObjectID="_1468075822" r:id="rId182">
            <o:LockedField>false</o:LockedField>
          </o:OLEObject>
        </w:object>
      </w:r>
      <w:r>
        <w:rPr>
          <w:rFonts w:hint="default"/>
          <w:lang w:val="en-US" w:eastAsia="zh-CN"/>
        </w:rPr>
        <w:t>，其中</w:t>
      </w:r>
      <w:r>
        <w:rPr>
          <w:rFonts w:hint="default"/>
          <w:lang w:val="en-US" w:eastAsia="zh-CN"/>
        </w:rPr>
        <w:object>
          <v:shape id="_x0000_i1122" o:spt="75" type="#_x0000_t75" style="height:40pt;width:152pt;" o:ole="t" filled="f" o:preferrelative="t" stroked="f" coordsize="21600,21600">
            <v:path/>
            <v:fill on="f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DSMT4" ShapeID="_x0000_i1122" DrawAspect="Content" ObjectID="_1468075823" r:id="rId18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所以由有界控制收敛定理，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123" o:spt="75" type="#_x0000_t75" style="height:31.95pt;width:135pt;" o:ole="t" filled="f" o:preferrelative="t" stroked="f" coordsize="21600,21600">
            <v:path/>
            <v:fill on="f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DSMT4" ShapeID="_x0000_i1123" DrawAspect="Content" ObjectID="_1468075824" r:id="rId18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六、解：（1）由概率密度的性质</w:t>
      </w:r>
      <w:r>
        <w:rPr>
          <w:rFonts w:hint="default"/>
          <w:lang w:val="en-US" w:eastAsia="zh-CN"/>
        </w:rPr>
        <w:object>
          <v:shape id="_x0000_i1124" o:spt="75" type="#_x0000_t75" style="height:21.45pt;width:47.55pt;" o:ole="t" filled="f" o:preferrelative="t" stroked="f" coordsize="21600,21600">
            <v:path/>
            <v:fill on="f" alignshape="1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3" ShapeID="_x0000_i1124" DrawAspect="Content" ObjectID="_1468075825" r:id="rId188">
            <o:LockedField>false</o:LockedField>
          </o:OLEObject>
        </w:object>
      </w:r>
      <w:r>
        <w:rPr>
          <w:rFonts w:hint="default"/>
          <w:lang w:val="en-US" w:eastAsia="zh-CN"/>
        </w:rPr>
        <w:t>，有</w:t>
      </w:r>
      <w:r>
        <w:rPr>
          <w:rFonts w:hint="default"/>
          <w:lang w:val="en-US" w:eastAsia="zh-CN"/>
        </w:rPr>
        <w:object>
          <v:shape id="_x0000_i1125" o:spt="75" type="#_x0000_t75" style="height:21.45pt;width:42.8pt;" o:ole="t" filled="f" o:preferrelative="t" stroked="f" coordsize="21600,21600">
            <v:path/>
            <v:fill on="f" alignshape="1" focussize="0,0"/>
            <v:stroke on="f"/>
            <v:imagedata r:id="rId191" o:title=""/>
            <o:lock v:ext="edit" aspectratio="t"/>
            <w10:wrap type="none"/>
            <w10:anchorlock/>
          </v:shape>
          <o:OLEObject Type="Embed" ProgID="Equation.3" ShapeID="_x0000_i1125" DrawAspect="Content" ObjectID="_1468075826" r:id="rId190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26" o:spt="75" type="#_x0000_t75" style="height:25.6pt;width:118.85pt;" o:ole="t" filled="f" o:preferrelative="t" stroked="f" coordsize="21600,21600">
            <v:path/>
            <v:fill on="f" alignshape="1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3" ShapeID="_x0000_i1126" DrawAspect="Content" ObjectID="_1468075827" r:id="rId192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∴A＝2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（2）P（-2&lt;X&lt;3）=F(3)-F(2)=1-0=1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七、解：E［2（</w:t>
      </w:r>
      <w:r>
        <w:rPr>
          <w:rFonts w:hint="default"/>
          <w:lang w:val="en-US" w:eastAsia="zh-CN"/>
        </w:rPr>
        <w:object>
          <v:shape id="_x0000_i1127" o:spt="75" type="#_x0000_t75" style="height:17.6pt;width:85.05pt;" o:ole="t" filled="f" o:preferrelative="t" stroked="f" coordsize="21600,21600">
            <v:path/>
            <v:fill on="f" alignshape="1" focussize="0,0"/>
            <v:stroke on="f"/>
            <v:imagedata r:id="rId195" o:title=""/>
            <o:lock v:ext="edit" aspectratio="t"/>
            <w10:wrap type="none"/>
            <w10:anchorlock/>
          </v:shape>
          <o:OLEObject Type="Embed" ProgID="Equation.3" ShapeID="_x0000_i1127" DrawAspect="Content" ObjectID="_1468075828" r:id="rId194">
            <o:LockedField>false</o:LockedField>
          </o:OLEObject>
        </w:object>
      </w:r>
      <w:r>
        <w:rPr>
          <w:rFonts w:hint="default"/>
          <w:lang w:val="en-US" w:eastAsia="zh-CN"/>
        </w:rPr>
        <w:t>=E</w:t>
      </w:r>
      <w:r>
        <w:rPr>
          <w:rFonts w:hint="default"/>
          <w:lang w:val="en-US" w:eastAsia="zh-CN"/>
        </w:rPr>
        <w:object>
          <v:shape id="_x0000_i1128" o:spt="75" type="#_x0000_t75" style="height:17.6pt;width:261.85pt;" o:ole="t" filled="f" o:preferrelative="t" stroked="f" coordsize="21600,21600">
            <v:path/>
            <v:fill on="f" alignshape="1" focussize="0,0"/>
            <v:stroke on="f"/>
            <v:imagedata r:id="rId197" o:title=""/>
            <o:lock v:ext="edit" aspectratio="t"/>
            <w10:wrap type="none"/>
            <w10:anchorlock/>
          </v:shape>
          <o:OLEObject Type="Embed" ProgID="Equation.3" ShapeID="_x0000_i1128" DrawAspect="Content" ObjectID="_1468075829" r:id="rId196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=2[(-3)2×</w:t>
      </w:r>
      <w:r>
        <w:rPr>
          <w:rFonts w:hint="default"/>
          <w:lang w:val="en-US" w:eastAsia="zh-CN"/>
        </w:rPr>
        <w:object>
          <v:shape id="_x0000_i1129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199" o:title=""/>
            <o:lock v:ext="edit" aspectratio="t"/>
            <w10:wrap type="none"/>
            <w10:anchorlock/>
          </v:shape>
          <o:OLEObject Type="Embed" ProgID="Equation.3" ShapeID="_x0000_i1129" DrawAspect="Content" ObjectID="_1468075830" r:id="rId198">
            <o:LockedField>false</o:LockedField>
          </o:OLEObject>
        </w:object>
      </w:r>
      <w:r>
        <w:rPr>
          <w:rFonts w:hint="default"/>
          <w:lang w:val="en-US" w:eastAsia="zh-CN"/>
        </w:rPr>
        <w:t>+62×</w:t>
      </w:r>
      <w:r>
        <w:rPr>
          <w:rFonts w:hint="default"/>
          <w:lang w:val="en-US" w:eastAsia="zh-CN"/>
        </w:rPr>
        <w:object>
          <v:shape id="_x0000_i1130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201" o:title=""/>
            <o:lock v:ext="edit" aspectratio="t"/>
            <w10:wrap type="none"/>
            <w10:anchorlock/>
          </v:shape>
          <o:OLEObject Type="Embed" ProgID="Equation.3" ShapeID="_x0000_i1130" DrawAspect="Content" ObjectID="_1468075831" r:id="rId200">
            <o:LockedField>false</o:LockedField>
          </o:OLEObject>
        </w:object>
      </w:r>
      <w:r>
        <w:rPr>
          <w:rFonts w:hint="default"/>
          <w:lang w:val="en-US" w:eastAsia="zh-CN"/>
        </w:rPr>
        <w:t>+82×</w:t>
      </w:r>
      <w:r>
        <w:rPr>
          <w:rFonts w:hint="default"/>
          <w:lang w:val="en-US" w:eastAsia="zh-CN"/>
        </w:rPr>
        <w:object>
          <v:shape id="_x0000_i1131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203" o:title=""/>
            <o:lock v:ext="edit" aspectratio="t"/>
            <w10:wrap type="none"/>
            <w10:anchorlock/>
          </v:shape>
          <o:OLEObject Type="Embed" ProgID="Equation.3" ShapeID="_x0000_i1131" DrawAspect="Content" ObjectID="_1468075832" r:id="rId202">
            <o:LockedField>false</o:LockedField>
          </o:OLEObject>
        </w:object>
      </w:r>
      <w:r>
        <w:rPr>
          <w:rFonts w:hint="default"/>
          <w:lang w:val="en-US" w:eastAsia="zh-CN"/>
        </w:rPr>
        <w:t>]+4×</w:t>
      </w:r>
      <w:r>
        <w:rPr>
          <w:rFonts w:hint="default"/>
          <w:lang w:val="en-US" w:eastAsia="zh-CN"/>
        </w:rPr>
        <w:object>
          <v:shape id="_x0000_i1132" o:spt="75" type="#_x0000_t75" style="height:25.6pt;width:10.85pt;" o:ole="t" filled="f" o:preferrelative="t" stroked="f" coordsize="21600,21600">
            <v:path/>
            <v:fill on="f" alignshape="1" focussize="0,0"/>
            <v:stroke on="f"/>
            <v:imagedata r:id="rId205" o:title=""/>
            <o:lock v:ext="edit" aspectratio="t"/>
            <w10:wrap type="none"/>
            <w10:anchorlock/>
          </v:shape>
          <o:OLEObject Type="Embed" ProgID="Equation.3" ShapeID="_x0000_i1132" DrawAspect="Content" ObjectID="_1468075833" r:id="rId204">
            <o:LockedField>false</o:LockedField>
          </o:OLEObject>
        </w:object>
      </w:r>
      <w:r>
        <w:rPr>
          <w:rFonts w:hint="default"/>
          <w:lang w:val="en-US" w:eastAsia="zh-CN"/>
        </w:rPr>
        <w:t>+2=</w:t>
      </w:r>
      <w:r>
        <w:rPr>
          <w:rFonts w:hint="default"/>
          <w:lang w:val="en-US" w:eastAsia="zh-CN"/>
        </w:rPr>
        <w:object>
          <v:shape id="_x0000_i1133" o:spt="75" type="#_x0000_t75" style="height:25.6pt;width:82.15pt;" o:ole="t" filled="f" o:preferrelative="t" stroked="f" coordsize="21600,21600">
            <v:path/>
            <v:fill on="f" alignshape="1" focussize="0,0"/>
            <v:stroke on="f"/>
            <v:imagedata r:id="rId207" o:title=""/>
            <o:lock v:ext="edit" aspectratio="t"/>
            <w10:wrap type="none"/>
            <w10:anchorlock/>
          </v:shape>
          <o:OLEObject Type="Embed" ProgID="Equation.3" ShapeID="_x0000_i1133" DrawAspect="Content" ObjectID="_1468075834" r:id="rId20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(2)E</w:t>
      </w:r>
      <w:r>
        <w:rPr>
          <w:rFonts w:hint="default"/>
          <w:lang w:val="en-US" w:eastAsia="zh-CN"/>
        </w:rPr>
        <w:object>
          <v:shape id="_x0000_i1134" o:spt="75" type="#_x0000_t75" style="height:30.3pt;width:368.55pt;" o:ole="t" filled="f" o:preferrelative="t" stroked="f" coordsize="21600,21600">
            <v:path/>
            <v:fill on="f" alignshape="1" focussize="0,0"/>
            <v:stroke on="f"/>
            <v:imagedata r:id="rId209" o:title=""/>
            <o:lock v:ext="edit" aspectratio="t"/>
            <w10:wrap type="none"/>
            <w10:anchorlock/>
          </v:shape>
          <o:OLEObject Type="Embed" ProgID="Equation.3" ShapeID="_x0000_i1134" DrawAspect="Content" ObjectID="_1468075835" r:id="rId208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type Corsiva">
    <w:altName w:val="Comic Sans MS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6D8849"/>
    <w:multiLevelType w:val="singleLevel"/>
    <w:tmpl w:val="5D6D884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000000"/>
    <w:rsid w:val="0FAF4B55"/>
    <w:rsid w:val="3D4E03E4"/>
    <w:rsid w:val="52BD0310"/>
    <w:rsid w:val="57ED388A"/>
    <w:rsid w:val="73EE771F"/>
    <w:rsid w:val="7F45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3.bin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41.wmf"/><Relationship Id="rId93" Type="http://schemas.openxmlformats.org/officeDocument/2006/relationships/oleObject" Target="embeddings/oleObject50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6.png"/><Relationship Id="rId83" Type="http://schemas.openxmlformats.org/officeDocument/2006/relationships/image" Target="media/image35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image" Target="media/image33.wmf"/><Relationship Id="rId76" Type="http://schemas.openxmlformats.org/officeDocument/2006/relationships/oleObject" Target="embeddings/oleObject41.bin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oleObject" Target="embeddings/oleObject38.bin"/><Relationship Id="rId72" Type="http://schemas.openxmlformats.org/officeDocument/2006/relationships/oleObject" Target="embeddings/oleObject37.bin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wmf"/><Relationship Id="rId69" Type="http://schemas.openxmlformats.org/officeDocument/2006/relationships/oleObject" Target="embeddings/oleObject34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2" Type="http://schemas.openxmlformats.org/officeDocument/2006/relationships/fontTable" Target="fontTable.xml"/><Relationship Id="rId211" Type="http://schemas.openxmlformats.org/officeDocument/2006/relationships/numbering" Target="numbering.xml"/><Relationship Id="rId210" Type="http://schemas.openxmlformats.org/officeDocument/2006/relationships/customXml" Target="../customXml/item1.xml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7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7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7.e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906</Words>
  <Characters>1043</Characters>
  <Lines>0</Lines>
  <Paragraphs>0</Paragraphs>
  <TotalTime>0</TotalTime>
  <ScaleCrop>false</ScaleCrop>
  <LinksUpToDate>false</LinksUpToDate>
  <CharactersWithSpaces>1439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2021-11-05T07:28:00Z</dcterms:created>
  <dc:creator>Administrator</dc:creator>
  <cp:lastModifiedBy>Administrator</cp:lastModifiedBy>
  <dcterms:modified xsi:type="dcterms:W3CDTF">2022-12-09T02:01:16Z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596D110FB8EE42B7A03E2FA8E44315EC</vt:lpwstr>
  </property>
</Properties>
</file>