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CB1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/>
        <w:ind w:left="0" w:right="0"/>
        <w:jc w:val="center"/>
        <w:rPr>
          <w:b w:val="0"/>
          <w:bCs w:val="0"/>
          <w:color w:val="222D44"/>
          <w:sz w:val="33"/>
          <w:szCs w:val="33"/>
        </w:rPr>
      </w:pPr>
      <w:r>
        <w:rPr>
          <w:b w:val="0"/>
          <w:bCs w:val="0"/>
          <w:i w:val="0"/>
          <w:iCs w:val="0"/>
          <w:caps w:val="0"/>
          <w:color w:val="222D44"/>
          <w:spacing w:val="0"/>
          <w:sz w:val="33"/>
          <w:szCs w:val="33"/>
          <w:shd w:val="clear" w:fill="F9F9FB"/>
        </w:rPr>
        <w:t>24秋</w:t>
      </w:r>
      <w:bookmarkStart w:id="0" w:name="_GoBack"/>
      <w:bookmarkEnd w:id="0"/>
      <w:r>
        <w:rPr>
          <w:b w:val="0"/>
          <w:bCs w:val="0"/>
          <w:i w:val="0"/>
          <w:iCs w:val="0"/>
          <w:caps w:val="0"/>
          <w:color w:val="222D44"/>
          <w:spacing w:val="0"/>
          <w:sz w:val="33"/>
          <w:szCs w:val="33"/>
          <w:shd w:val="clear" w:fill="F9F9FB"/>
        </w:rPr>
        <w:t>-概率论与数理统计</w:t>
      </w:r>
    </w:p>
    <w:p w14:paraId="0CE13283">
      <w:pPr>
        <w:keepNext w:val="0"/>
        <w:keepLines w:val="0"/>
        <w:widowControl/>
        <w:suppressLineNumbers w:val="0"/>
        <w:shd w:val="clear" w:fill="F9F9FB"/>
        <w:wordWrap/>
        <w:spacing w:after="225" w:afterAutospacing="0" w:line="60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AB6CC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AAFF"/>
          <w:spacing w:val="0"/>
          <w:kern w:val="0"/>
          <w:sz w:val="27"/>
          <w:szCs w:val="27"/>
          <w:shd w:val="clear" w:fill="F9F9FB"/>
          <w:lang w:val="en-US" w:eastAsia="zh-CN" w:bidi="ar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题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6DBE0"/>
          <w:spacing w:val="0"/>
          <w:kern w:val="0"/>
          <w:sz w:val="16"/>
          <w:szCs w:val="16"/>
          <w:shd w:val="clear" w:fill="F9F9FB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6666"/>
          <w:spacing w:val="0"/>
          <w:kern w:val="0"/>
          <w:sz w:val="27"/>
          <w:szCs w:val="27"/>
          <w:shd w:val="clear" w:fill="F9F9FB"/>
          <w:lang w:val="en-US" w:eastAsia="zh-CN" w:bidi="ar"/>
        </w:rPr>
        <w:t>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分</w:t>
      </w:r>
    </w:p>
    <w:p w14:paraId="2754238A">
      <w:pPr>
        <w:keepNext w:val="0"/>
        <w:keepLines w:val="0"/>
        <w:widowControl/>
        <w:suppressLineNumbers w:val="0"/>
        <w:shd w:val="clear" w:fill="EEF0F6"/>
        <w:wordWrap/>
        <w:spacing w:before="225" w:beforeAutospacing="0" w:after="225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8"/>
          <w:szCs w:val="18"/>
          <w:shd w:val="clear" w:fill="EEF0F6"/>
          <w:lang w:val="en-US" w:eastAsia="zh-CN" w:bidi="ar"/>
        </w:rPr>
        <w:t>收起全部</w:t>
      </w:r>
    </w:p>
    <w:p w14:paraId="5877ED8C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一.  单选题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（每题3分，共20题，总分值60分）</w:t>
      </w:r>
    </w:p>
    <w:p w14:paraId="11E8F4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1. </w:t>
      </w:r>
    </w:p>
    <w:p w14:paraId="4A2CE1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甲袋里有5只白球，7只红球，乙袋里有4只白球，2只红球，从两个袋中任取一袋，然后从所取到的袋中任取一球，则取到的球是白球的概率为</w:t>
      </w:r>
    </w:p>
    <w:p w14:paraId="5C5A691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4D928F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520594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1/2</w:t>
      </w:r>
    </w:p>
    <w:p w14:paraId="41541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5F34CF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13/24</w:t>
      </w:r>
    </w:p>
    <w:p w14:paraId="647297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02FB34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7/12</w:t>
      </w:r>
    </w:p>
    <w:p w14:paraId="2A3777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79C95E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1/3</w:t>
      </w:r>
    </w:p>
    <w:p w14:paraId="4A0A67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1DE372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B</w:t>
      </w:r>
    </w:p>
    <w:p w14:paraId="00CE98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40C3A817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088ED1D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1D259A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2. </w:t>
      </w:r>
    </w:p>
    <w:p w14:paraId="6BEFA0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在三次独立试验中，事件B至少出现一次的概率为19/27，若每次试验中B出现的概率为p，则p=</w:t>
      </w:r>
    </w:p>
    <w:p w14:paraId="6F3CA09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39B4F1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06E739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‍1/2</w:t>
      </w:r>
    </w:p>
    <w:p w14:paraId="6F86C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4FCB27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1/3</w:t>
      </w:r>
    </w:p>
    <w:p w14:paraId="685B5A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021108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2/3</w:t>
      </w:r>
    </w:p>
    <w:p w14:paraId="020FD2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51272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3/4</w:t>
      </w:r>
    </w:p>
    <w:p w14:paraId="542EEC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1B0E64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B</w:t>
      </w:r>
    </w:p>
    <w:p w14:paraId="45C479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09428008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71C4AF6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3FA715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3. </w:t>
      </w:r>
    </w:p>
    <w:p w14:paraId="66CC5C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drawing>
          <wp:inline distT="0" distB="0" distL="114300" distR="114300">
            <wp:extent cx="4953000" cy="771525"/>
            <wp:effectExtent l="0" t="0" r="0" b="952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2F07E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60E5D1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3796A4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‍1/2</w:t>
      </w:r>
    </w:p>
    <w:p w14:paraId="4139DC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27AEF1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1/4</w:t>
      </w:r>
    </w:p>
    <w:p w14:paraId="6E4552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3423E5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1/6</w:t>
      </w:r>
    </w:p>
    <w:p w14:paraId="165D6A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784077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1/8</w:t>
      </w:r>
    </w:p>
    <w:p w14:paraId="001F0D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4D5302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D</w:t>
      </w:r>
    </w:p>
    <w:p w14:paraId="392342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5873F854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A4810DF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0767AC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4. </w:t>
      </w:r>
    </w:p>
    <w:p w14:paraId="6311DD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X~N(1,2), Y~N(2,1), 且X, Y独立，则X-2Y+3服从</w:t>
      </w:r>
    </w:p>
    <w:p w14:paraId="33D7F6A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5BDF24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405D9A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N(0,1)</w:t>
      </w:r>
    </w:p>
    <w:p w14:paraId="1CCF12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36F456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N(0,-1)</w:t>
      </w:r>
    </w:p>
    <w:p w14:paraId="18B1D2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60BEB5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N(-3,9)</w:t>
      </w:r>
    </w:p>
    <w:p w14:paraId="64F20F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5C38F0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N(0,6)</w:t>
      </w:r>
    </w:p>
    <w:p w14:paraId="4FFC4C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48422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D</w:t>
      </w:r>
    </w:p>
    <w:p w14:paraId="7A4C91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2DA14545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7C28D9B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64EBF3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5. </w:t>
      </w:r>
    </w:p>
    <w:p w14:paraId="1B5C50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设X~N(1,2), Y服从参数为3的泊松分布，且X, Y独立，则D(XY)=</w:t>
      </w:r>
    </w:p>
    <w:p w14:paraId="03428DA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049A60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4BB208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27</w:t>
      </w:r>
    </w:p>
    <w:p w14:paraId="487594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3BE48E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9</w:t>
      </w:r>
    </w:p>
    <w:p w14:paraId="4B797E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5C2CD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3</w:t>
      </w:r>
    </w:p>
    <w:p w14:paraId="7B882B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702E75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18</w:t>
      </w:r>
    </w:p>
    <w:p w14:paraId="73548E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1A80E7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A</w:t>
      </w:r>
    </w:p>
    <w:p w14:paraId="7C363D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504110F5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03CC482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3840A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6. </w:t>
      </w:r>
    </w:p>
    <w:p w14:paraId="122AE3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已知甲袋中有6只红球，4只白球，乙袋中有8只红球，6只白球，随机取一只袋，再从袋中任取一球，发现是红球，则此球来自甲袋的概率为</w:t>
      </w:r>
    </w:p>
    <w:p w14:paraId="05DC577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1223F8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0D3718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‍5/12</w:t>
      </w:r>
    </w:p>
    <w:p w14:paraId="776F30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21B86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3/7</w:t>
      </w:r>
    </w:p>
    <w:p w14:paraId="00AD7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121E8C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20/41</w:t>
      </w:r>
    </w:p>
    <w:p w14:paraId="4E3A29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75C962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21/41</w:t>
      </w:r>
    </w:p>
    <w:p w14:paraId="3D0201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7F44E2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D</w:t>
      </w:r>
    </w:p>
    <w:p w14:paraId="43D8DC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3ECBFDC4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C7FB7E4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79AC0E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7. </w:t>
      </w:r>
    </w:p>
    <w:p w14:paraId="4CA269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drawing>
          <wp:inline distT="0" distB="0" distL="114300" distR="114300">
            <wp:extent cx="5257800" cy="619125"/>
            <wp:effectExtent l="0" t="0" r="0" b="9525"/>
            <wp:docPr id="1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0E828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14759C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74D9BE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{1,3,5,7,9}</w:t>
      </w:r>
    </w:p>
    <w:p w14:paraId="6567EE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33EC2D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{2,4}</w:t>
      </w:r>
    </w:p>
    <w:p w14:paraId="2A1DFF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3FEA9D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{1,3,5}</w:t>
      </w:r>
    </w:p>
    <w:p w14:paraId="09FFA9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4A2D10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{1,3,5,6,7,8,9,10}</w:t>
      </w:r>
    </w:p>
    <w:p w14:paraId="55EDBA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16CD52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B</w:t>
      </w:r>
    </w:p>
    <w:p w14:paraId="53317E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218E96C5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7349373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362E65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8. </w:t>
      </w:r>
    </w:p>
    <w:p w14:paraId="1182D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调查某市职工家庭的生活状况时，统计总体是</w:t>
      </w:r>
    </w:p>
    <w:p w14:paraId="20E59E4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0DFDF6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02DEA9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该市全部职工家庭</w:t>
      </w:r>
    </w:p>
    <w:p w14:paraId="744C98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3443CD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该市每个职工家庭</w:t>
      </w:r>
    </w:p>
    <w:p w14:paraId="217D9D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20632B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该市全部职工</w:t>
      </w:r>
    </w:p>
    <w:p w14:paraId="1AE4DF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421C7E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该市职工家庭户数</w:t>
      </w:r>
    </w:p>
    <w:p w14:paraId="2ADCAF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0C85CE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A</w:t>
      </w:r>
    </w:p>
    <w:p w14:paraId="7DE758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57FB130C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7F17983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36806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9. </w:t>
      </w:r>
    </w:p>
    <w:p w14:paraId="25A4D8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设X~N(-2,4)，则P{|(X+2)/2|&lt;1}=Φ(a)-Φ(b)，其中Φ(x)为标准正态的分布函数，数a, b分别为</w:t>
      </w:r>
    </w:p>
    <w:p w14:paraId="4A668BF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3E0513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4D46B2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a=1, b=0</w:t>
      </w:r>
    </w:p>
    <w:p w14:paraId="3AA6D2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5561A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a=0, b=-1</w:t>
      </w:r>
    </w:p>
    <w:p w14:paraId="2ACFE9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46932C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a=1, b=-1</w:t>
      </w:r>
    </w:p>
    <w:p w14:paraId="085EE1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481F9F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a=1, b=1</w:t>
      </w:r>
    </w:p>
    <w:p w14:paraId="2AB31C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621C0D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C</w:t>
      </w:r>
    </w:p>
    <w:p w14:paraId="389A89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68EDE66A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19CBE6C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042253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10. </w:t>
      </w:r>
    </w:p>
    <w:p w14:paraId="5AABE9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随机地掷一骰子两次，两次出现的点数之和等于7的概率为</w:t>
      </w:r>
    </w:p>
    <w:p w14:paraId="554C108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64DB5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468261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1/12</w:t>
      </w:r>
    </w:p>
    <w:p w14:paraId="3D2E15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1C07B9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1/9</w:t>
      </w:r>
    </w:p>
    <w:p w14:paraId="643721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5E847F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5/36</w:t>
      </w:r>
    </w:p>
    <w:p w14:paraId="3D05FA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0154F5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1/6</w:t>
      </w:r>
    </w:p>
    <w:p w14:paraId="28FF28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57DB72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D</w:t>
      </w:r>
    </w:p>
    <w:p w14:paraId="7F4C73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4587B33A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401250E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59D6FC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11. </w:t>
      </w:r>
    </w:p>
    <w:p w14:paraId="1F6BEA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drawing>
          <wp:inline distT="0" distB="0" distL="114300" distR="114300">
            <wp:extent cx="1914525" cy="323850"/>
            <wp:effectExtent l="0" t="0" r="9525" b="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A8F50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0B29F5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7BD2A5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drawing>
          <wp:inline distT="0" distB="0" distL="114300" distR="114300">
            <wp:extent cx="514350" cy="381000"/>
            <wp:effectExtent l="0" t="0" r="0" b="0"/>
            <wp:docPr id="1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104B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766333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drawing>
          <wp:inline distT="0" distB="0" distL="114300" distR="114300">
            <wp:extent cx="609600" cy="276225"/>
            <wp:effectExtent l="0" t="0" r="0" b="9525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A77AE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1CA2E7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drawing>
          <wp:inline distT="0" distB="0" distL="114300" distR="114300">
            <wp:extent cx="600075" cy="381000"/>
            <wp:effectExtent l="0" t="0" r="9525" b="0"/>
            <wp:docPr id="7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D52E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66EF38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drawing>
          <wp:inline distT="0" distB="0" distL="114300" distR="114300">
            <wp:extent cx="1066800" cy="371475"/>
            <wp:effectExtent l="0" t="0" r="0" b="9525"/>
            <wp:docPr id="3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8EB1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5A1CAF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B</w:t>
      </w:r>
    </w:p>
    <w:p w14:paraId="74060B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6D879E0C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06B0E33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561AF3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12. </w:t>
      </w:r>
    </w:p>
    <w:p w14:paraId="4D95CA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有5件产品，其中3件一级品和2件二级品，从中任取两件，则以0.6为概率的是</w:t>
      </w:r>
    </w:p>
    <w:p w14:paraId="19B2879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75180C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79333B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至多有1件一级品</w:t>
      </w:r>
    </w:p>
    <w:p w14:paraId="3268D2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333DA7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恰有1件一级品</w:t>
      </w:r>
    </w:p>
    <w:p w14:paraId="5F3836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47E645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至少有1件一级品</w:t>
      </w:r>
    </w:p>
    <w:p w14:paraId="146A35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6400B3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都不是一级品</w:t>
      </w:r>
    </w:p>
    <w:p w14:paraId="0AEE84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525F8F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B</w:t>
      </w:r>
    </w:p>
    <w:p w14:paraId="6EFDD3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23C88D65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6A8E1CA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2CD5FD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13. </w:t>
      </w:r>
    </w:p>
    <w:p w14:paraId="7100A3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drawing>
          <wp:inline distT="0" distB="0" distL="114300" distR="114300">
            <wp:extent cx="5229225" cy="333375"/>
            <wp:effectExtent l="0" t="0" r="9525" b="9525"/>
            <wp:docPr id="1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006C4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07C0DF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0D1071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单调增大</w:t>
      </w:r>
    </w:p>
    <w:p w14:paraId="142194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6048C5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单调减少</w:t>
      </w:r>
    </w:p>
    <w:p w14:paraId="603AF3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482B8B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保持不变</w:t>
      </w:r>
    </w:p>
    <w:p w14:paraId="6A83C9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03D010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增减不定</w:t>
      </w:r>
    </w:p>
    <w:p w14:paraId="61FF5E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7AC54C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C</w:t>
      </w:r>
    </w:p>
    <w:p w14:paraId="621023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431A949D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17E4842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5C7805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14. </w:t>
      </w:r>
    </w:p>
    <w:p w14:paraId="001143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设X, Y都服从区间[0,2]上的均匀分布，则E(X+Y)=</w:t>
      </w:r>
    </w:p>
    <w:p w14:paraId="70DDDF9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78ED02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53F8A9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</w:t>
      </w:r>
    </w:p>
    <w:p w14:paraId="5F9B5D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58054D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</w:t>
      </w:r>
    </w:p>
    <w:p w14:paraId="27BE49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4535F7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0.5</w:t>
      </w:r>
    </w:p>
    <w:p w14:paraId="2E11E0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6A751F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4</w:t>
      </w:r>
    </w:p>
    <w:p w14:paraId="53B94B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407EAD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B</w:t>
      </w:r>
    </w:p>
    <w:p w14:paraId="7F5859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057E198C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30D7723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72BC18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15. </w:t>
      </w:r>
    </w:p>
    <w:p w14:paraId="3A7C11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袋中有5只白球6只黑球，从袋中一次取出3个球，发现都是同一颜色，则这颜色是黑色的概率是</w:t>
      </w:r>
    </w:p>
    <w:p w14:paraId="7B6A50C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522AD1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003A78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1/4</w:t>
      </w:r>
    </w:p>
    <w:p w14:paraId="7434C9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01C128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2/3</w:t>
      </w:r>
    </w:p>
    <w:p w14:paraId="127906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5C0CAA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1/3</w:t>
      </w:r>
    </w:p>
    <w:p w14:paraId="240DFE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0E23E5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1/2</w:t>
      </w:r>
    </w:p>
    <w:p w14:paraId="045D15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54ACB4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B</w:t>
      </w:r>
    </w:p>
    <w:p w14:paraId="4AF001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24D895E2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2FF629A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634064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16. </w:t>
      </w:r>
    </w:p>
    <w:p w14:paraId="09B827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某类灯泡使用时数在1000小时以上的概率是0.2，求三个灯泡在使用1000小时以后最多只有一个坏了的概率为</w:t>
      </w:r>
    </w:p>
    <w:p w14:paraId="6279F01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20B78C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702219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0.104</w:t>
      </w:r>
    </w:p>
    <w:p w14:paraId="70683D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6ABD96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0.206</w:t>
      </w:r>
    </w:p>
    <w:p w14:paraId="65DEF1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708BDE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0.008</w:t>
      </w:r>
    </w:p>
    <w:p w14:paraId="141B1C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1BEBFB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0.245</w:t>
      </w:r>
    </w:p>
    <w:p w14:paraId="0340ED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41309F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A</w:t>
      </w:r>
    </w:p>
    <w:p w14:paraId="56C19C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1E9A572F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1E63AD9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164E7B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17. </w:t>
      </w:r>
    </w:p>
    <w:p w14:paraId="19FA1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drawing>
          <wp:inline distT="0" distB="0" distL="114300" distR="114300">
            <wp:extent cx="9534525" cy="1057275"/>
            <wp:effectExtent l="0" t="0" r="9525" b="9525"/>
            <wp:docPr id="1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34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D53115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71E12F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04A41B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1/2</w:t>
      </w:r>
    </w:p>
    <w:p w14:paraId="4D30A6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54F5D4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</w:t>
      </w:r>
    </w:p>
    <w:p w14:paraId="66F57E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505793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2/3</w:t>
      </w:r>
    </w:p>
    <w:p w14:paraId="7F6DF5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040DF7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1/4</w:t>
      </w:r>
    </w:p>
    <w:p w14:paraId="26B7C9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55B759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A</w:t>
      </w:r>
    </w:p>
    <w:p w14:paraId="7E5205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6E2B1525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091FD73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17D5E8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18. </w:t>
      </w:r>
    </w:p>
    <w:p w14:paraId="647C9F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一部件包括10部分，每部分的长度是一个随机变量，它们相互独立，服从同一分布，其数学期望为2mm，均方差为0.05mm，规定总长度为(20±0.1)mm时产品合格，则产品合格的概率为( )</w:t>
      </w: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drawing>
          <wp:inline distT="0" distB="0" distL="114300" distR="114300">
            <wp:extent cx="1676400" cy="266700"/>
            <wp:effectExtent l="0" t="0" r="0" b="0"/>
            <wp:docPr id="15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1721D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1E849F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526847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0.4714</w:t>
      </w:r>
    </w:p>
    <w:p w14:paraId="54AB7B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066C88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0.7357</w:t>
      </w:r>
    </w:p>
    <w:p w14:paraId="171E1C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599F85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0.2643</w:t>
      </w:r>
    </w:p>
    <w:p w14:paraId="4D7283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26F86B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0.5286</w:t>
      </w:r>
    </w:p>
    <w:p w14:paraId="1C9E24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473FF6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A</w:t>
      </w:r>
    </w:p>
    <w:p w14:paraId="0757DB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2834F897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D242ED5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5B0552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19. </w:t>
      </w:r>
    </w:p>
    <w:p w14:paraId="4024EB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对于区间估计下面说法正确的是</w:t>
      </w:r>
    </w:p>
    <w:p w14:paraId="5972F01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33E572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233390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置信度越大，对参数取值范围估计越准确</w:t>
      </w:r>
    </w:p>
    <w:p w14:paraId="384795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4FC37B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置信度越大，置信区间越长</w:t>
      </w:r>
    </w:p>
    <w:p w14:paraId="2AD04F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43B6E6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置信度越大，置信区间越短</w:t>
      </w:r>
    </w:p>
    <w:p w14:paraId="1B9D51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7B522D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置信度大小与置信区间的长度无关</w:t>
      </w:r>
    </w:p>
    <w:p w14:paraId="6DBBD6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518085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B</w:t>
      </w:r>
    </w:p>
    <w:p w14:paraId="08322D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14BB6D0C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6E0E28C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0727EB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20. </w:t>
      </w:r>
    </w:p>
    <w:p w14:paraId="05E5DE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对于任意两事件A, B，与A∩B=A不等价的是</w:t>
      </w:r>
    </w:p>
    <w:p w14:paraId="0199C5B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7336F5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12F70C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drawing>
          <wp:inline distT="0" distB="0" distL="114300" distR="114300">
            <wp:extent cx="885825" cy="352425"/>
            <wp:effectExtent l="0" t="0" r="9525" b="9525"/>
            <wp:docPr id="10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3033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50E31B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drawing>
          <wp:inline distT="0" distB="0" distL="114300" distR="114300">
            <wp:extent cx="885825" cy="438150"/>
            <wp:effectExtent l="0" t="0" r="9525" b="0"/>
            <wp:docPr id="14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5E73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4F3D12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drawing>
          <wp:inline distT="0" distB="0" distL="114300" distR="114300">
            <wp:extent cx="1009650" cy="457200"/>
            <wp:effectExtent l="0" t="0" r="0" b="0"/>
            <wp:docPr id="9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8D40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3A39E2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drawing>
          <wp:inline distT="0" distB="0" distL="114300" distR="114300">
            <wp:extent cx="981075" cy="419100"/>
            <wp:effectExtent l="0" t="0" r="9525" b="0"/>
            <wp:docPr id="5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IMG_2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1836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3BAF26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D</w:t>
      </w:r>
    </w:p>
    <w:p w14:paraId="637588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54FE0035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EDB5375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753509DC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二.  判断题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（每题4分，共10题，总分值40分）</w:t>
      </w:r>
    </w:p>
    <w:p w14:paraId="68CAFA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21. </w:t>
      </w:r>
    </w:p>
    <w:p w14:paraId="3ED87C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drawing>
          <wp:inline distT="0" distB="0" distL="114300" distR="114300">
            <wp:extent cx="8496300" cy="628650"/>
            <wp:effectExtent l="0" t="0" r="0" b="0"/>
            <wp:docPr id="1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 descr="IMG_27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5A2D0C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（4分）</w:t>
      </w:r>
    </w:p>
    <w:p w14:paraId="045A29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65EA6E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7783A7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0AC95138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E19954B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6986A7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22. </w:t>
      </w:r>
    </w:p>
    <w:p w14:paraId="6A3C33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‍未来某一时刻的湿度值为随机变量.</w:t>
      </w:r>
    </w:p>
    <w:p w14:paraId="5E5CB9C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（4分）</w:t>
      </w:r>
    </w:p>
    <w:p w14:paraId="18ECCE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73AFE0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48DCBB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6CA366F7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4345A7E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66620B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23. </w:t>
      </w:r>
    </w:p>
    <w:p w14:paraId="5952DF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从1,2,3,4中任取两个数,组成没有重复数字的两位数,则这个两位数大于21的概率是2/3, 是否正确？</w:t>
      </w:r>
    </w:p>
    <w:p w14:paraId="7989130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（4分）</w:t>
      </w:r>
    </w:p>
    <w:p w14:paraId="5EEA6E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110F8C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240260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363225C0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0C9912B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5B9CC3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24. </w:t>
      </w:r>
    </w:p>
    <w:p w14:paraId="7FC07D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drawing>
          <wp:inline distT="0" distB="0" distL="114300" distR="114300">
            <wp:extent cx="3810000" cy="485775"/>
            <wp:effectExtent l="0" t="0" r="0" b="9525"/>
            <wp:docPr id="8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IMG_27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79E5FC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（4分）</w:t>
      </w:r>
    </w:p>
    <w:p w14:paraId="65715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394381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7CD3E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02BE669C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50BD953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209805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25. </w:t>
      </w:r>
    </w:p>
    <w:p w14:paraId="009771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由(X,Y)的概率密度f(x,y)，可以求X的边缘概率密度和在Y=y时，X的条件概率密度.</w:t>
      </w:r>
    </w:p>
    <w:p w14:paraId="539B305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（4分）</w:t>
      </w:r>
    </w:p>
    <w:p w14:paraId="67963D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17B4D7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56760D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6E5BA689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569C24B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6B3070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26. </w:t>
      </w:r>
    </w:p>
    <w:p w14:paraId="0E2935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X与Y独立和X与Y不相关是等价的.</w:t>
      </w:r>
    </w:p>
    <w:p w14:paraId="12AE4C7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（4分）</w:t>
      </w:r>
    </w:p>
    <w:p w14:paraId="0D2F0F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783F76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178519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6486BA75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FDA5415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11E54D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27. </w:t>
      </w:r>
    </w:p>
    <w:p w14:paraId="7BE7E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概率为1的事件与任意事件相互独立，正确与否？</w:t>
      </w:r>
    </w:p>
    <w:p w14:paraId="68E4E42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（4分）</w:t>
      </w:r>
    </w:p>
    <w:p w14:paraId="76ACF3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496D2D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08718C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5AF7BB76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0B08A53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46624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28. </w:t>
      </w:r>
    </w:p>
    <w:p w14:paraId="425A9E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概率为0的事件一定不会发生，正确与否？</w:t>
      </w:r>
    </w:p>
    <w:p w14:paraId="6346221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（4分）</w:t>
      </w:r>
    </w:p>
    <w:p w14:paraId="4E32AA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29D2FE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393777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2B1E1AD5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44D462D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111F22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29. </w:t>
      </w:r>
    </w:p>
    <w:p w14:paraId="64422E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将一枚均匀的硬币抛两次，事件A表示 “至少有一次出现反面”，则A={（反，反），（正，反），（反，正）}</w:t>
      </w:r>
    </w:p>
    <w:p w14:paraId="735978F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（4分）</w:t>
      </w:r>
    </w:p>
    <w:p w14:paraId="227C48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2979EE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322A96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540F3804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BF204A0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概率论与数理统计</w:t>
      </w:r>
    </w:p>
    <w:p w14:paraId="6F47CE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E4EFFF"/>
          <w:lang w:val="en-US" w:eastAsia="zh-CN" w:bidi="ar"/>
        </w:rPr>
        <w:t>30. </w:t>
      </w:r>
    </w:p>
    <w:p w14:paraId="1A629B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E4EFFF"/>
          <w:lang w:val="en-US" w:eastAsia="zh-CN" w:bidi="ar"/>
        </w:rPr>
        <w:t>某品牌电脑的寿命X是离散型随机变量.</w:t>
      </w:r>
    </w:p>
    <w:p w14:paraId="5CA6B9E9">
      <w:pPr>
        <w:keepNext w:val="0"/>
        <w:keepLines w:val="0"/>
        <w:widowControl/>
        <w:suppressLineNumbers w:val="0"/>
        <w:wordWrap/>
        <w:spacing w:after="256" w:afterAutospacing="0"/>
        <w:ind w:left="-48" w:right="-48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E4EFFF"/>
        </w:rPr>
        <w:t>（4分）</w:t>
      </w:r>
    </w:p>
    <w:p w14:paraId="09191CBC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line="450" w:lineRule="atLeast"/>
        <w:ind w:left="-16" w:right="-15" w:hanging="360"/>
        <w:jc w:val="center"/>
      </w:pPr>
      <w:r>
        <w:rPr>
          <w:i w:val="0"/>
          <w:iCs w:val="0"/>
          <w:caps w:val="0"/>
          <w:color w:val="FFFFFF"/>
          <w:spacing w:val="0"/>
          <w:sz w:val="21"/>
          <w:szCs w:val="21"/>
          <w:shd w:val="clear" w:fill="56A2FF"/>
        </w:rPr>
        <w:t>纠错</w:t>
      </w:r>
    </w:p>
    <w:p w14:paraId="507799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601CFC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-15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0850A4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36" w:beforeAutospacing="0"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1BECC1B9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/>
        <w:ind w:left="-16" w:right="-15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E4EFFF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E4EFFF"/>
        </w:rPr>
        <w:t>|</w:t>
      </w:r>
    </w:p>
    <w:p w14:paraId="2880E553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/>
        <w:ind w:left="-16" w:right="-15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E4EFFF"/>
        </w:rPr>
        <w:t>课程结构 : 概率论与数理统计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7A1CC2"/>
    <w:multiLevelType w:val="multilevel"/>
    <w:tmpl w:val="897A1C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689B1C5"/>
    <w:multiLevelType w:val="multilevel"/>
    <w:tmpl w:val="9689B1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9AD8FD39"/>
    <w:multiLevelType w:val="multilevel"/>
    <w:tmpl w:val="9AD8FD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9AEA41DD"/>
    <w:multiLevelType w:val="multilevel"/>
    <w:tmpl w:val="9AEA41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9EF0EFB2"/>
    <w:multiLevelType w:val="multilevel"/>
    <w:tmpl w:val="9EF0EF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A013B396"/>
    <w:multiLevelType w:val="multilevel"/>
    <w:tmpl w:val="A013B3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ABFB0A0E"/>
    <w:multiLevelType w:val="multilevel"/>
    <w:tmpl w:val="ABFB0A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AF3A4CFD"/>
    <w:multiLevelType w:val="multilevel"/>
    <w:tmpl w:val="AF3A4C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CCD45901"/>
    <w:multiLevelType w:val="multilevel"/>
    <w:tmpl w:val="CCD459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CFD73BE2"/>
    <w:multiLevelType w:val="multilevel"/>
    <w:tmpl w:val="CFD73B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D9B5FD68"/>
    <w:multiLevelType w:val="multilevel"/>
    <w:tmpl w:val="D9B5FD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DB2462FF"/>
    <w:multiLevelType w:val="multilevel"/>
    <w:tmpl w:val="DB2462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DE08E46A"/>
    <w:multiLevelType w:val="multilevel"/>
    <w:tmpl w:val="DE08E4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E596F78B"/>
    <w:multiLevelType w:val="multilevel"/>
    <w:tmpl w:val="E596F7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EE69C118"/>
    <w:multiLevelType w:val="multilevel"/>
    <w:tmpl w:val="EE69C1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F3B33128"/>
    <w:multiLevelType w:val="multilevel"/>
    <w:tmpl w:val="F3B331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F43FF379"/>
    <w:multiLevelType w:val="multilevel"/>
    <w:tmpl w:val="F43FF3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F55B93EF"/>
    <w:multiLevelType w:val="multilevel"/>
    <w:tmpl w:val="F55B93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F5835BBF"/>
    <w:multiLevelType w:val="multilevel"/>
    <w:tmpl w:val="F5835B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05FE0F9A"/>
    <w:multiLevelType w:val="multilevel"/>
    <w:tmpl w:val="05FE0F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0E9F95A3"/>
    <w:multiLevelType w:val="multilevel"/>
    <w:tmpl w:val="0E9F95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1A5FA5C1"/>
    <w:multiLevelType w:val="multilevel"/>
    <w:tmpl w:val="1A5FA5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3D650790"/>
    <w:multiLevelType w:val="multilevel"/>
    <w:tmpl w:val="3D6507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400291FE"/>
    <w:multiLevelType w:val="multilevel"/>
    <w:tmpl w:val="400291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57C93D94"/>
    <w:multiLevelType w:val="multilevel"/>
    <w:tmpl w:val="57C93D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5908C467"/>
    <w:multiLevelType w:val="multilevel"/>
    <w:tmpl w:val="5908C4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5A0B8027"/>
    <w:multiLevelType w:val="multilevel"/>
    <w:tmpl w:val="5A0B80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5F26FDAA"/>
    <w:multiLevelType w:val="multilevel"/>
    <w:tmpl w:val="5F26FD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6ECAC32C"/>
    <w:multiLevelType w:val="multilevel"/>
    <w:tmpl w:val="6ECAC3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7B4AB4C2"/>
    <w:multiLevelType w:val="multilevel"/>
    <w:tmpl w:val="7B4AB4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7DDFE949"/>
    <w:multiLevelType w:val="multilevel"/>
    <w:tmpl w:val="7DDFE9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2"/>
  </w:num>
  <w:num w:numId="2">
    <w:abstractNumId w:val="2"/>
  </w:num>
  <w:num w:numId="3">
    <w:abstractNumId w:val="1"/>
  </w:num>
  <w:num w:numId="4">
    <w:abstractNumId w:val="21"/>
  </w:num>
  <w:num w:numId="5">
    <w:abstractNumId w:val="3"/>
  </w:num>
  <w:num w:numId="6">
    <w:abstractNumId w:val="13"/>
  </w:num>
  <w:num w:numId="7">
    <w:abstractNumId w:val="12"/>
  </w:num>
  <w:num w:numId="8">
    <w:abstractNumId w:val="29"/>
  </w:num>
  <w:num w:numId="9">
    <w:abstractNumId w:val="8"/>
  </w:num>
  <w:num w:numId="10">
    <w:abstractNumId w:val="10"/>
  </w:num>
  <w:num w:numId="11">
    <w:abstractNumId w:val="5"/>
  </w:num>
  <w:num w:numId="12">
    <w:abstractNumId w:val="9"/>
  </w:num>
  <w:num w:numId="13">
    <w:abstractNumId w:val="28"/>
  </w:num>
  <w:num w:numId="14">
    <w:abstractNumId w:val="17"/>
  </w:num>
  <w:num w:numId="15">
    <w:abstractNumId w:val="20"/>
  </w:num>
  <w:num w:numId="16">
    <w:abstractNumId w:val="15"/>
  </w:num>
  <w:num w:numId="17">
    <w:abstractNumId w:val="4"/>
  </w:num>
  <w:num w:numId="18">
    <w:abstractNumId w:val="25"/>
  </w:num>
  <w:num w:numId="19">
    <w:abstractNumId w:val="23"/>
  </w:num>
  <w:num w:numId="20">
    <w:abstractNumId w:val="6"/>
  </w:num>
  <w:num w:numId="21">
    <w:abstractNumId w:val="0"/>
  </w:num>
  <w:num w:numId="22">
    <w:abstractNumId w:val="18"/>
  </w:num>
  <w:num w:numId="23">
    <w:abstractNumId w:val="7"/>
  </w:num>
  <w:num w:numId="24">
    <w:abstractNumId w:val="14"/>
  </w:num>
  <w:num w:numId="25">
    <w:abstractNumId w:val="16"/>
  </w:num>
  <w:num w:numId="26">
    <w:abstractNumId w:val="26"/>
  </w:num>
  <w:num w:numId="27">
    <w:abstractNumId w:val="30"/>
  </w:num>
  <w:num w:numId="28">
    <w:abstractNumId w:val="11"/>
  </w:num>
  <w:num w:numId="29">
    <w:abstractNumId w:val="24"/>
  </w:num>
  <w:num w:numId="30">
    <w:abstractNumId w:val="1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534FF"/>
    <w:rsid w:val="02967115"/>
    <w:rsid w:val="6A05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1964</Words>
  <Characters>2347</Characters>
  <Lines>0</Lines>
  <Paragraphs>0</Paragraphs>
  <TotalTime>0</TotalTime>
  <ScaleCrop>false</ScaleCrop>
  <LinksUpToDate>false</LinksUpToDate>
  <CharactersWithSpaces>2519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2024-12-23T04:18:00Z</dcterms:created>
  <dc:creator>kitttttty</dc:creator>
  <cp:lastModifiedBy>育华教育叶燮燮</cp:lastModifiedBy>
  <dcterms:modified xsi:type="dcterms:W3CDTF">2024-12-23T06:14:58Z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7CE3D3E186EC4436A186C1B6D45FC325_11</vt:lpwstr>
  </property>
</Properties>
</file>