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745E" w:rsidRDefault="00ED745E" w:rsidP="00ED745E">
      <w:pPr>
        <w:jc w:val="center"/>
        <w:rPr>
          <w:rFonts w:ascii="宋体" w:hAnsi="宋体" w:hint="eastAsia"/>
          <w:sz w:val="28"/>
          <w:szCs w:val="28"/>
        </w:rPr>
      </w:pPr>
      <w:r>
        <w:rPr>
          <w:rFonts w:ascii="华文中宋" w:eastAsia="华文中宋" w:hAnsi="华文中宋" w:hint="eastAsia"/>
          <w:b/>
          <w:bCs/>
          <w:sz w:val="30"/>
          <w:szCs w:val="30"/>
          <w:u w:val="single"/>
        </w:rPr>
        <w:t>《正常人体解剖学 》复习资料</w:t>
      </w:r>
    </w:p>
    <w:p w:rsidR="00ED745E" w:rsidRDefault="00ED745E" w:rsidP="00ED745E">
      <w:pPr>
        <w:spacing w:line="360" w:lineRule="auto"/>
        <w:rPr>
          <w:rFonts w:hint="eastAsia"/>
          <w:b/>
          <w:bCs/>
        </w:rPr>
      </w:pPr>
      <w:r>
        <w:rPr>
          <w:rFonts w:ascii="宋体" w:hAnsi="宋体" w:hint="eastAsia"/>
          <w:b/>
          <w:bCs/>
        </w:rPr>
        <w:t>一、单项选择题</w:t>
      </w:r>
    </w:p>
    <w:p w:rsidR="00ED745E" w:rsidRDefault="00ED745E" w:rsidP="00ED745E">
      <w:pPr>
        <w:spacing w:line="360" w:lineRule="auto"/>
      </w:pPr>
      <w:r>
        <w:t xml:space="preserve">1. </w:t>
      </w:r>
      <w:r>
        <w:rPr>
          <w:rFonts w:ascii="宋体" w:hAnsi="宋体" w:hint="eastAsia"/>
        </w:rPr>
        <w:t>胸骨角平对（</w:t>
      </w:r>
      <w:r>
        <w:t xml:space="preserve">    </w:t>
      </w:r>
      <w:r>
        <w:rPr>
          <w:rFonts w:ascii="宋体" w:hAnsi="宋体" w:hint="eastAsia"/>
        </w:rPr>
        <w:t>）</w:t>
      </w:r>
    </w:p>
    <w:p w:rsidR="00ED745E" w:rsidRDefault="00ED745E" w:rsidP="00ED745E">
      <w:pPr>
        <w:spacing w:line="360" w:lineRule="auto"/>
      </w:pPr>
      <w:r>
        <w:t xml:space="preserve">  A</w:t>
      </w:r>
      <w:r>
        <w:rPr>
          <w:rFonts w:ascii="宋体" w:hAnsi="宋体" w:hint="eastAsia"/>
        </w:rPr>
        <w:t>．第</w:t>
      </w:r>
      <w:r>
        <w:t>1</w:t>
      </w:r>
      <w:r>
        <w:rPr>
          <w:rFonts w:ascii="宋体" w:hAnsi="宋体" w:hint="eastAsia"/>
        </w:rPr>
        <w:t>肋软骨</w:t>
      </w:r>
      <w:r>
        <w:t xml:space="preserve">      B. </w:t>
      </w:r>
      <w:r>
        <w:rPr>
          <w:rFonts w:ascii="宋体" w:hAnsi="宋体" w:hint="eastAsia"/>
        </w:rPr>
        <w:t>第</w:t>
      </w:r>
      <w:r>
        <w:t>3</w:t>
      </w:r>
      <w:r>
        <w:rPr>
          <w:rFonts w:ascii="宋体" w:hAnsi="宋体" w:hint="eastAsia"/>
        </w:rPr>
        <w:t>肋软骨</w:t>
      </w:r>
      <w:r>
        <w:t xml:space="preserve">     C. </w:t>
      </w:r>
      <w:r>
        <w:rPr>
          <w:rFonts w:ascii="宋体" w:hAnsi="宋体" w:hint="eastAsia"/>
        </w:rPr>
        <w:t>第</w:t>
      </w:r>
      <w:r>
        <w:t>4</w:t>
      </w:r>
      <w:r>
        <w:rPr>
          <w:rFonts w:ascii="宋体" w:hAnsi="宋体" w:hint="eastAsia"/>
        </w:rPr>
        <w:t>肋软骨</w:t>
      </w:r>
      <w:r>
        <w:t xml:space="preserve">      D.</w:t>
      </w:r>
      <w:r>
        <w:rPr>
          <w:rFonts w:ascii="宋体" w:hAnsi="宋体" w:hint="eastAsia"/>
        </w:rPr>
        <w:t>第</w:t>
      </w:r>
      <w:r>
        <w:t>2</w:t>
      </w:r>
      <w:r>
        <w:rPr>
          <w:rFonts w:ascii="宋体" w:hAnsi="宋体" w:hint="eastAsia"/>
        </w:rPr>
        <w:t>肋软骨</w:t>
      </w:r>
    </w:p>
    <w:p w:rsidR="00ED745E" w:rsidRDefault="00ED745E" w:rsidP="00ED745E">
      <w:pPr>
        <w:spacing w:line="360" w:lineRule="auto"/>
      </w:pPr>
      <w:r>
        <w:t xml:space="preserve">2. </w:t>
      </w:r>
      <w:r>
        <w:rPr>
          <w:rFonts w:ascii="宋体" w:hAnsi="宋体" w:hint="eastAsia"/>
        </w:rPr>
        <w:t>黄韧带连于两个相邻的</w:t>
      </w:r>
      <w:r>
        <w:t xml:space="preserve"> </w:t>
      </w:r>
      <w:r>
        <w:rPr>
          <w:rFonts w:ascii="宋体" w:hAnsi="宋体" w:hint="eastAsia"/>
        </w:rPr>
        <w:t>（</w:t>
      </w:r>
      <w:r>
        <w:t xml:space="preserve">        </w:t>
      </w:r>
      <w:r>
        <w:rPr>
          <w:rFonts w:ascii="宋体" w:hAnsi="宋体" w:hint="eastAsia"/>
        </w:rPr>
        <w:t>）</w:t>
      </w:r>
    </w:p>
    <w:p w:rsidR="00ED745E" w:rsidRDefault="00ED745E" w:rsidP="00ED745E">
      <w:pPr>
        <w:spacing w:line="360" w:lineRule="auto"/>
      </w:pPr>
      <w:r>
        <w:t xml:space="preserve">  A</w:t>
      </w:r>
      <w:r>
        <w:rPr>
          <w:rFonts w:ascii="宋体" w:hAnsi="宋体" w:hint="eastAsia"/>
        </w:rPr>
        <w:t>．椎弓板之间</w:t>
      </w:r>
      <w:r>
        <w:t xml:space="preserve">  B</w:t>
      </w:r>
      <w:r>
        <w:rPr>
          <w:rFonts w:ascii="宋体" w:hAnsi="宋体" w:hint="eastAsia"/>
        </w:rPr>
        <w:t>．椎弓根之间</w:t>
      </w:r>
      <w:r>
        <w:t xml:space="preserve">   C</w:t>
      </w:r>
      <w:r>
        <w:rPr>
          <w:rFonts w:ascii="宋体" w:hAnsi="宋体" w:hint="eastAsia"/>
        </w:rPr>
        <w:t>．椎弓之间</w:t>
      </w:r>
      <w:r>
        <w:t xml:space="preserve">     D</w:t>
      </w:r>
      <w:r>
        <w:rPr>
          <w:rFonts w:ascii="宋体" w:hAnsi="宋体" w:hint="eastAsia"/>
        </w:rPr>
        <w:t>．棘突之间</w:t>
      </w:r>
      <w:r>
        <w:t xml:space="preserve">    </w:t>
      </w:r>
    </w:p>
    <w:p w:rsidR="00ED745E" w:rsidRDefault="00ED745E" w:rsidP="00ED745E">
      <w:pPr>
        <w:spacing w:line="360" w:lineRule="auto"/>
      </w:pPr>
      <w:r>
        <w:t>3</w:t>
      </w:r>
      <w:r>
        <w:rPr>
          <w:rFonts w:ascii="宋体" w:hAnsi="宋体" w:hint="eastAsia"/>
        </w:rPr>
        <w:t>．背阔肌可使肱骨（</w:t>
      </w:r>
      <w:r>
        <w:t xml:space="preserve">    </w:t>
      </w:r>
      <w:r>
        <w:rPr>
          <w:rFonts w:ascii="宋体" w:hAnsi="宋体" w:hint="eastAsia"/>
        </w:rPr>
        <w:t>）</w:t>
      </w:r>
    </w:p>
    <w:p w:rsidR="00ED745E" w:rsidRDefault="00ED745E" w:rsidP="00ED745E">
      <w:pPr>
        <w:spacing w:line="360" w:lineRule="auto"/>
      </w:pPr>
      <w:r>
        <w:t xml:space="preserve">  A. </w:t>
      </w:r>
      <w:r>
        <w:rPr>
          <w:rFonts w:ascii="宋体" w:hAnsi="宋体" w:hint="eastAsia"/>
        </w:rPr>
        <w:t>外展</w:t>
      </w:r>
      <w:r>
        <w:t xml:space="preserve">      B.</w:t>
      </w:r>
      <w:r>
        <w:rPr>
          <w:rFonts w:ascii="宋体" w:hAnsi="宋体" w:hint="eastAsia"/>
        </w:rPr>
        <w:t>旋外</w:t>
      </w:r>
      <w:r>
        <w:t xml:space="preserve">     C. </w:t>
      </w:r>
      <w:r>
        <w:rPr>
          <w:rFonts w:ascii="宋体" w:hAnsi="宋体" w:hint="eastAsia"/>
        </w:rPr>
        <w:t>前屈</w:t>
      </w:r>
      <w:r>
        <w:t xml:space="preserve">      D. </w:t>
      </w:r>
      <w:r>
        <w:rPr>
          <w:rFonts w:ascii="宋体" w:hAnsi="宋体" w:hint="eastAsia"/>
        </w:rPr>
        <w:t>内收</w:t>
      </w:r>
    </w:p>
    <w:p w:rsidR="00ED745E" w:rsidRDefault="00ED745E" w:rsidP="00ED745E">
      <w:pPr>
        <w:spacing w:line="360" w:lineRule="auto"/>
      </w:pPr>
      <w:r>
        <w:t xml:space="preserve">4. </w:t>
      </w:r>
      <w:r>
        <w:rPr>
          <w:rFonts w:ascii="宋体" w:hAnsi="宋体" w:hint="eastAsia"/>
        </w:rPr>
        <w:t>下列哪块</w:t>
      </w:r>
      <w:proofErr w:type="gramStart"/>
      <w:r>
        <w:rPr>
          <w:rFonts w:ascii="宋体" w:hAnsi="宋体" w:hint="eastAsia"/>
        </w:rPr>
        <w:t>肌</w:t>
      </w:r>
      <w:proofErr w:type="gramEnd"/>
      <w:r>
        <w:rPr>
          <w:rFonts w:ascii="宋体" w:hAnsi="宋体" w:hint="eastAsia"/>
        </w:rPr>
        <w:t>参与大腿后伸</w:t>
      </w:r>
      <w:r>
        <w:t xml:space="preserve"> </w:t>
      </w:r>
      <w:r>
        <w:rPr>
          <w:rFonts w:ascii="宋体" w:hAnsi="宋体" w:hint="eastAsia"/>
        </w:rPr>
        <w:t>（</w:t>
      </w:r>
      <w:r>
        <w:t xml:space="preserve">        </w:t>
      </w:r>
      <w:r>
        <w:rPr>
          <w:rFonts w:ascii="宋体" w:hAnsi="宋体" w:hint="eastAsia"/>
        </w:rPr>
        <w:t>）</w:t>
      </w:r>
    </w:p>
    <w:p w:rsidR="00ED745E" w:rsidRDefault="00ED745E" w:rsidP="00ED745E">
      <w:pPr>
        <w:spacing w:line="360" w:lineRule="auto"/>
      </w:pPr>
      <w:r>
        <w:t xml:space="preserve">  A</w:t>
      </w:r>
      <w:r>
        <w:rPr>
          <w:rFonts w:ascii="宋体" w:hAnsi="宋体" w:hint="eastAsia"/>
        </w:rPr>
        <w:t>．股四头肌</w:t>
      </w:r>
      <w:r>
        <w:t xml:space="preserve">   </w:t>
      </w:r>
      <w:r>
        <w:rPr>
          <w:rFonts w:ascii="宋体" w:hAnsi="宋体" w:hint="eastAsia"/>
        </w:rPr>
        <w:t>Ｂ．长收肌</w:t>
      </w:r>
      <w:r>
        <w:t xml:space="preserve">   C</w:t>
      </w:r>
      <w:r>
        <w:rPr>
          <w:rFonts w:ascii="宋体" w:hAnsi="宋体" w:hint="eastAsia"/>
        </w:rPr>
        <w:t>．大收肌</w:t>
      </w:r>
      <w:r>
        <w:t xml:space="preserve">   D</w:t>
      </w:r>
      <w:r>
        <w:rPr>
          <w:rFonts w:ascii="宋体" w:hAnsi="宋体" w:hint="eastAsia"/>
        </w:rPr>
        <w:t>．臀大肌</w:t>
      </w:r>
    </w:p>
    <w:p w:rsidR="00ED745E" w:rsidRDefault="00ED745E" w:rsidP="00ED745E">
      <w:pPr>
        <w:spacing w:line="360" w:lineRule="auto"/>
      </w:pPr>
      <w:r>
        <w:t>5</w:t>
      </w:r>
      <w:r>
        <w:rPr>
          <w:rFonts w:ascii="宋体" w:hAnsi="宋体" w:hint="eastAsia"/>
        </w:rPr>
        <w:t>．上消化道是指（</w:t>
      </w:r>
      <w:r>
        <w:t xml:space="preserve">    </w:t>
      </w:r>
      <w:r>
        <w:rPr>
          <w:rFonts w:ascii="宋体" w:hAnsi="宋体" w:hint="eastAsia"/>
        </w:rPr>
        <w:t>）</w:t>
      </w:r>
    </w:p>
    <w:p w:rsidR="00ED745E" w:rsidRDefault="00ED745E" w:rsidP="00ED745E">
      <w:pPr>
        <w:spacing w:line="360" w:lineRule="auto"/>
      </w:pPr>
      <w:r>
        <w:t xml:space="preserve">  A. </w:t>
      </w:r>
      <w:r>
        <w:rPr>
          <w:rFonts w:ascii="宋体" w:hAnsi="宋体" w:hint="eastAsia"/>
        </w:rPr>
        <w:t>从口腔到食管</w:t>
      </w:r>
      <w:r>
        <w:t xml:space="preserve">    B. </w:t>
      </w:r>
      <w:r>
        <w:rPr>
          <w:rFonts w:ascii="宋体" w:hAnsi="宋体" w:hint="eastAsia"/>
        </w:rPr>
        <w:t>从口腔到胃</w:t>
      </w:r>
      <w:r>
        <w:t xml:space="preserve">    C. </w:t>
      </w:r>
      <w:r>
        <w:rPr>
          <w:rFonts w:ascii="宋体" w:hAnsi="宋体" w:hint="eastAsia"/>
        </w:rPr>
        <w:t>从口腔到十二指肠</w:t>
      </w:r>
      <w:r>
        <w:t xml:space="preserve">   D. </w:t>
      </w:r>
      <w:r>
        <w:rPr>
          <w:rFonts w:ascii="宋体" w:hAnsi="宋体" w:hint="eastAsia"/>
        </w:rPr>
        <w:t>从口腔到空肠</w:t>
      </w:r>
    </w:p>
    <w:p w:rsidR="00ED745E" w:rsidRDefault="00ED745E" w:rsidP="00ED745E">
      <w:pPr>
        <w:spacing w:line="360" w:lineRule="auto"/>
      </w:pPr>
      <w:r>
        <w:t>6</w:t>
      </w:r>
      <w:r>
        <w:rPr>
          <w:rFonts w:ascii="宋体" w:hAnsi="宋体" w:hint="eastAsia"/>
        </w:rPr>
        <w:t>．由双层腹膜形成的韧带是</w:t>
      </w:r>
      <w:r>
        <w:t xml:space="preserve"> </w:t>
      </w:r>
      <w:r>
        <w:rPr>
          <w:rFonts w:ascii="宋体" w:hAnsi="宋体" w:hint="eastAsia"/>
        </w:rPr>
        <w:t>（</w:t>
      </w:r>
      <w:r>
        <w:t xml:space="preserve">          </w:t>
      </w:r>
      <w:r>
        <w:rPr>
          <w:rFonts w:ascii="宋体" w:hAnsi="宋体" w:hint="eastAsia"/>
        </w:rPr>
        <w:t>）</w:t>
      </w:r>
    </w:p>
    <w:p w:rsidR="00ED745E" w:rsidRDefault="00ED745E" w:rsidP="00ED745E">
      <w:pPr>
        <w:spacing w:line="360" w:lineRule="auto"/>
      </w:pPr>
      <w:r>
        <w:t xml:space="preserve">  A</w:t>
      </w:r>
      <w:r>
        <w:rPr>
          <w:rFonts w:ascii="宋体" w:hAnsi="宋体" w:hint="eastAsia"/>
        </w:rPr>
        <w:t>．子宫阔韧带</w:t>
      </w:r>
      <w:r>
        <w:t xml:space="preserve">    </w:t>
      </w:r>
      <w:r>
        <w:rPr>
          <w:rFonts w:ascii="宋体" w:hAnsi="宋体" w:hint="eastAsia"/>
        </w:rPr>
        <w:t>Ｂ．子宫圆韧带</w:t>
      </w:r>
      <w:r>
        <w:t xml:space="preserve">     C</w:t>
      </w:r>
      <w:r>
        <w:rPr>
          <w:rFonts w:ascii="宋体" w:hAnsi="宋体" w:hint="eastAsia"/>
        </w:rPr>
        <w:t>．子宫主韧带</w:t>
      </w:r>
      <w:r>
        <w:t xml:space="preserve">        D</w:t>
      </w:r>
      <w:r>
        <w:rPr>
          <w:rFonts w:ascii="宋体" w:hAnsi="宋体" w:hint="eastAsia"/>
        </w:rPr>
        <w:t>．</w:t>
      </w:r>
      <w:proofErr w:type="gramStart"/>
      <w:r>
        <w:rPr>
          <w:rFonts w:ascii="宋体" w:hAnsi="宋体" w:hint="eastAsia"/>
        </w:rPr>
        <w:t>骶</w:t>
      </w:r>
      <w:proofErr w:type="gramEnd"/>
      <w:r>
        <w:rPr>
          <w:rFonts w:ascii="宋体" w:hAnsi="宋体" w:hint="eastAsia"/>
        </w:rPr>
        <w:t>子宫韧带</w:t>
      </w:r>
      <w:r>
        <w:t xml:space="preserve">                  </w:t>
      </w:r>
    </w:p>
    <w:p w:rsidR="00ED745E" w:rsidRDefault="00ED745E" w:rsidP="00ED745E">
      <w:pPr>
        <w:spacing w:line="360" w:lineRule="auto"/>
      </w:pPr>
      <w:r>
        <w:t>7</w:t>
      </w:r>
      <w:r>
        <w:rPr>
          <w:rFonts w:ascii="宋体" w:hAnsi="宋体" w:hint="eastAsia"/>
        </w:rPr>
        <w:t>．射精管开口于尿道的（</w:t>
      </w:r>
      <w:r>
        <w:t xml:space="preserve">      </w:t>
      </w:r>
      <w:r>
        <w:rPr>
          <w:rFonts w:ascii="宋体" w:hAnsi="宋体" w:hint="eastAsia"/>
        </w:rPr>
        <w:t>）</w:t>
      </w:r>
    </w:p>
    <w:p w:rsidR="00ED745E" w:rsidRDefault="00ED745E" w:rsidP="00ED745E">
      <w:pPr>
        <w:spacing w:line="360" w:lineRule="auto"/>
        <w:ind w:firstLineChars="100" w:firstLine="210"/>
      </w:pPr>
      <w:r>
        <w:t xml:space="preserve">A. </w:t>
      </w:r>
      <w:proofErr w:type="gramStart"/>
      <w:r>
        <w:rPr>
          <w:rFonts w:ascii="宋体" w:hAnsi="宋体" w:hint="eastAsia"/>
        </w:rPr>
        <w:t>前列腺部的精阜</w:t>
      </w:r>
      <w:r>
        <w:t xml:space="preserve">  B</w:t>
      </w:r>
      <w:proofErr w:type="gramEnd"/>
      <w:r>
        <w:t xml:space="preserve">. </w:t>
      </w:r>
      <w:r>
        <w:rPr>
          <w:rFonts w:ascii="宋体" w:hAnsi="宋体" w:hint="eastAsia"/>
        </w:rPr>
        <w:t>前列腺部的尿道嵴</w:t>
      </w:r>
      <w:r>
        <w:t xml:space="preserve">   C. </w:t>
      </w:r>
      <w:r>
        <w:rPr>
          <w:rFonts w:ascii="宋体" w:hAnsi="宋体" w:hint="eastAsia"/>
        </w:rPr>
        <w:t>尿道球部</w:t>
      </w:r>
      <w:r>
        <w:t xml:space="preserve">      D. </w:t>
      </w:r>
      <w:r>
        <w:rPr>
          <w:rFonts w:ascii="宋体" w:hAnsi="宋体" w:hint="eastAsia"/>
        </w:rPr>
        <w:t>海绵体部</w:t>
      </w:r>
    </w:p>
    <w:p w:rsidR="00ED745E" w:rsidRDefault="00ED745E" w:rsidP="00ED745E">
      <w:pPr>
        <w:spacing w:line="360" w:lineRule="auto"/>
      </w:pPr>
      <w:r>
        <w:t>8</w:t>
      </w:r>
      <w:r>
        <w:rPr>
          <w:rFonts w:ascii="宋体" w:hAnsi="宋体" w:hint="eastAsia"/>
        </w:rPr>
        <w:t>．关于阑尾的说法正确是</w:t>
      </w:r>
      <w:r>
        <w:t xml:space="preserve">   </w:t>
      </w:r>
      <w:r>
        <w:rPr>
          <w:rFonts w:ascii="宋体" w:hAnsi="宋体" w:hint="eastAsia"/>
        </w:rPr>
        <w:t>（</w:t>
      </w:r>
      <w:r>
        <w:t xml:space="preserve">      </w:t>
      </w:r>
      <w:r>
        <w:rPr>
          <w:rFonts w:ascii="宋体" w:hAnsi="宋体" w:hint="eastAsia"/>
        </w:rPr>
        <w:t>）</w:t>
      </w:r>
    </w:p>
    <w:p w:rsidR="00ED745E" w:rsidRDefault="00ED745E" w:rsidP="00ED745E">
      <w:pPr>
        <w:spacing w:line="360" w:lineRule="auto"/>
      </w:pPr>
      <w:r>
        <w:t xml:space="preserve">  A</w:t>
      </w:r>
      <w:r>
        <w:rPr>
          <w:rFonts w:ascii="宋体" w:hAnsi="宋体" w:hint="eastAsia"/>
        </w:rPr>
        <w:t>．</w:t>
      </w:r>
      <w:proofErr w:type="gramStart"/>
      <w:r>
        <w:rPr>
          <w:rFonts w:ascii="宋体" w:hAnsi="宋体" w:hint="eastAsia"/>
        </w:rPr>
        <w:t>无系膜</w:t>
      </w:r>
      <w:proofErr w:type="gramEnd"/>
      <w:r>
        <w:t xml:space="preserve">                        B</w:t>
      </w:r>
      <w:r>
        <w:rPr>
          <w:rFonts w:ascii="宋体" w:hAnsi="宋体" w:hint="eastAsia"/>
        </w:rPr>
        <w:t>．由回结肠动脉直接营养</w:t>
      </w:r>
      <w:r>
        <w:t xml:space="preserve">  </w:t>
      </w:r>
    </w:p>
    <w:p w:rsidR="00ED745E" w:rsidRDefault="00ED745E" w:rsidP="00ED745E">
      <w:pPr>
        <w:spacing w:line="360" w:lineRule="auto"/>
      </w:pPr>
      <w:r>
        <w:t xml:space="preserve">  C</w:t>
      </w:r>
      <w:r>
        <w:rPr>
          <w:rFonts w:ascii="宋体" w:hAnsi="宋体" w:hint="eastAsia"/>
        </w:rPr>
        <w:t>．三条结肠带均在阑尾根部集中</w:t>
      </w:r>
      <w:r>
        <w:t xml:space="preserve">    D</w:t>
      </w:r>
      <w:r>
        <w:rPr>
          <w:rFonts w:ascii="宋体" w:hAnsi="宋体" w:hint="eastAsia"/>
        </w:rPr>
        <w:t>．属于</w:t>
      </w:r>
      <w:proofErr w:type="gramStart"/>
      <w:r>
        <w:rPr>
          <w:rFonts w:ascii="宋体" w:hAnsi="宋体" w:hint="eastAsia"/>
        </w:rPr>
        <w:t>腹膜外位器官</w:t>
      </w:r>
      <w:proofErr w:type="gramEnd"/>
      <w:r>
        <w:t xml:space="preserve">       </w:t>
      </w:r>
    </w:p>
    <w:p w:rsidR="00ED745E" w:rsidRDefault="00ED745E" w:rsidP="00ED745E">
      <w:pPr>
        <w:spacing w:line="360" w:lineRule="auto"/>
      </w:pPr>
      <w:r>
        <w:t>9</w:t>
      </w:r>
      <w:r>
        <w:rPr>
          <w:rFonts w:ascii="宋体" w:hAnsi="宋体" w:hint="eastAsia"/>
        </w:rPr>
        <w:t>．</w:t>
      </w:r>
      <w:proofErr w:type="gramStart"/>
      <w:r>
        <w:rPr>
          <w:rFonts w:ascii="宋体" w:hAnsi="宋体" w:hint="eastAsia"/>
        </w:rPr>
        <w:t>肾蒂中不</w:t>
      </w:r>
      <w:proofErr w:type="gramEnd"/>
      <w:r>
        <w:rPr>
          <w:rFonts w:ascii="宋体" w:hAnsi="宋体" w:hint="eastAsia"/>
        </w:rPr>
        <w:t>包括（</w:t>
      </w:r>
      <w:r>
        <w:t xml:space="preserve">    </w:t>
      </w:r>
      <w:r>
        <w:rPr>
          <w:rFonts w:ascii="宋体" w:hAnsi="宋体" w:hint="eastAsia"/>
        </w:rPr>
        <w:t>）</w:t>
      </w:r>
    </w:p>
    <w:p w:rsidR="00ED745E" w:rsidRDefault="00ED745E" w:rsidP="00ED745E">
      <w:pPr>
        <w:spacing w:line="360" w:lineRule="auto"/>
      </w:pPr>
      <w:r>
        <w:t xml:space="preserve">  A.</w:t>
      </w:r>
      <w:r>
        <w:rPr>
          <w:rFonts w:ascii="宋体" w:hAnsi="宋体" w:hint="eastAsia"/>
        </w:rPr>
        <w:t>肾动脉</w:t>
      </w:r>
      <w:r>
        <w:t xml:space="preserve">      B. </w:t>
      </w:r>
      <w:r>
        <w:rPr>
          <w:rFonts w:ascii="宋体" w:hAnsi="宋体" w:hint="eastAsia"/>
        </w:rPr>
        <w:t>肾静脉</w:t>
      </w:r>
      <w:r>
        <w:t xml:space="preserve">      C. </w:t>
      </w:r>
      <w:r>
        <w:rPr>
          <w:rFonts w:ascii="宋体" w:hAnsi="宋体" w:hint="eastAsia"/>
        </w:rPr>
        <w:t>输尿管</w:t>
      </w:r>
      <w:r>
        <w:t xml:space="preserve">      D.</w:t>
      </w:r>
      <w:r>
        <w:rPr>
          <w:rFonts w:ascii="宋体" w:hAnsi="宋体" w:hint="eastAsia"/>
        </w:rPr>
        <w:t>淋巴管</w:t>
      </w:r>
    </w:p>
    <w:p w:rsidR="00ED745E" w:rsidRDefault="00ED745E" w:rsidP="00ED745E">
      <w:pPr>
        <w:spacing w:line="360" w:lineRule="auto"/>
      </w:pPr>
      <w:r>
        <w:t>10</w:t>
      </w:r>
      <w:r>
        <w:rPr>
          <w:rFonts w:ascii="宋体" w:hAnsi="宋体" w:hint="eastAsia"/>
        </w:rPr>
        <w:t>．心肌正常收缩的起搏点是（  ）</w:t>
      </w:r>
    </w:p>
    <w:p w:rsidR="00ED745E" w:rsidRDefault="00ED745E" w:rsidP="00ED745E">
      <w:pPr>
        <w:spacing w:line="360" w:lineRule="auto"/>
      </w:pPr>
      <w:r>
        <w:t xml:space="preserve">  A</w:t>
      </w:r>
      <w:r>
        <w:rPr>
          <w:rFonts w:ascii="宋体" w:hAnsi="宋体" w:hint="eastAsia"/>
        </w:rPr>
        <w:t>．窦房结</w:t>
      </w:r>
      <w:r>
        <w:t xml:space="preserve">         </w:t>
      </w:r>
      <w:r>
        <w:rPr>
          <w:rFonts w:ascii="宋体" w:hAnsi="宋体" w:hint="eastAsia"/>
        </w:rPr>
        <w:t>Ｂ．房室结</w:t>
      </w:r>
      <w:r>
        <w:t xml:space="preserve">           C</w:t>
      </w:r>
      <w:r>
        <w:rPr>
          <w:rFonts w:ascii="宋体" w:hAnsi="宋体" w:hint="eastAsia"/>
        </w:rPr>
        <w:t>．房室束</w:t>
      </w:r>
      <w:r>
        <w:t xml:space="preserve">        D</w:t>
      </w:r>
      <w:r>
        <w:rPr>
          <w:rFonts w:ascii="宋体" w:hAnsi="宋体" w:hint="eastAsia"/>
        </w:rPr>
        <w:t>．左、右束支</w:t>
      </w:r>
      <w:r>
        <w:t xml:space="preserve">     </w:t>
      </w:r>
    </w:p>
    <w:p w:rsidR="00ED745E" w:rsidRDefault="00ED745E" w:rsidP="00ED745E">
      <w:pPr>
        <w:spacing w:line="360" w:lineRule="auto"/>
      </w:pPr>
      <w:r>
        <w:t xml:space="preserve">11. </w:t>
      </w:r>
      <w:r>
        <w:rPr>
          <w:rFonts w:ascii="宋体" w:hAnsi="宋体" w:hint="eastAsia"/>
        </w:rPr>
        <w:t>肠系膜上动脉的分支有（</w:t>
      </w:r>
      <w:r>
        <w:t xml:space="preserve">    </w:t>
      </w:r>
      <w:r>
        <w:rPr>
          <w:rFonts w:ascii="宋体" w:hAnsi="宋体" w:hint="eastAsia"/>
        </w:rPr>
        <w:t>）</w:t>
      </w:r>
    </w:p>
    <w:p w:rsidR="00ED745E" w:rsidRDefault="00ED745E" w:rsidP="00ED745E">
      <w:pPr>
        <w:spacing w:line="360" w:lineRule="auto"/>
      </w:pPr>
      <w:r>
        <w:t xml:space="preserve">  A. </w:t>
      </w:r>
      <w:r>
        <w:rPr>
          <w:rFonts w:ascii="宋体" w:hAnsi="宋体" w:hint="eastAsia"/>
        </w:rPr>
        <w:t>脾动脉</w:t>
      </w:r>
      <w:r>
        <w:t xml:space="preserve">      B. </w:t>
      </w:r>
      <w:r>
        <w:rPr>
          <w:rFonts w:ascii="宋体" w:hAnsi="宋体" w:hint="eastAsia"/>
        </w:rPr>
        <w:t>中结肠动脉</w:t>
      </w:r>
      <w:r>
        <w:t xml:space="preserve">      C. </w:t>
      </w:r>
      <w:r>
        <w:rPr>
          <w:rFonts w:ascii="宋体" w:hAnsi="宋体" w:hint="eastAsia"/>
        </w:rPr>
        <w:t>左结肠动脉</w:t>
      </w:r>
      <w:r>
        <w:t xml:space="preserve">       D. </w:t>
      </w:r>
      <w:r>
        <w:rPr>
          <w:rFonts w:ascii="宋体" w:hAnsi="宋体" w:hint="eastAsia"/>
        </w:rPr>
        <w:t>乙状结肠动脉</w:t>
      </w:r>
    </w:p>
    <w:p w:rsidR="00ED745E" w:rsidRDefault="00ED745E" w:rsidP="00ED745E">
      <w:pPr>
        <w:spacing w:line="360" w:lineRule="auto"/>
      </w:pPr>
      <w:r>
        <w:t>12</w:t>
      </w:r>
      <w:r>
        <w:rPr>
          <w:rFonts w:ascii="宋体" w:hAnsi="宋体" w:hint="eastAsia"/>
        </w:rPr>
        <w:t>．右心室有（</w:t>
      </w:r>
      <w:r>
        <w:t xml:space="preserve">    </w:t>
      </w:r>
      <w:r>
        <w:rPr>
          <w:rFonts w:ascii="宋体" w:hAnsi="宋体" w:hint="eastAsia"/>
        </w:rPr>
        <w:t>）</w:t>
      </w:r>
    </w:p>
    <w:p w:rsidR="00ED745E" w:rsidRDefault="00ED745E" w:rsidP="00ED745E">
      <w:pPr>
        <w:spacing w:line="360" w:lineRule="auto"/>
      </w:pPr>
      <w:r>
        <w:t xml:space="preserve">  A. </w:t>
      </w:r>
      <w:r>
        <w:rPr>
          <w:rFonts w:ascii="宋体" w:hAnsi="宋体" w:hint="eastAsia"/>
        </w:rPr>
        <w:t>二尖瓣</w:t>
      </w:r>
      <w:r>
        <w:t xml:space="preserve">       B. </w:t>
      </w:r>
      <w:r>
        <w:rPr>
          <w:rFonts w:ascii="宋体" w:hAnsi="宋体" w:hint="eastAsia"/>
        </w:rPr>
        <w:t>主动脉前庭</w:t>
      </w:r>
      <w:r>
        <w:t xml:space="preserve">     C. 2</w:t>
      </w:r>
      <w:r>
        <w:rPr>
          <w:rFonts w:ascii="宋体" w:hAnsi="宋体" w:hint="eastAsia"/>
        </w:rPr>
        <w:t>个乳头肌</w:t>
      </w:r>
      <w:r>
        <w:t xml:space="preserve">        D. </w:t>
      </w:r>
      <w:r>
        <w:rPr>
          <w:rFonts w:ascii="宋体" w:hAnsi="宋体" w:hint="eastAsia"/>
        </w:rPr>
        <w:t>肺动脉圆锥</w:t>
      </w:r>
    </w:p>
    <w:p w:rsidR="00ED745E" w:rsidRDefault="00ED745E" w:rsidP="00ED745E">
      <w:pPr>
        <w:spacing w:line="360" w:lineRule="auto"/>
      </w:pPr>
      <w:r>
        <w:t>13</w:t>
      </w:r>
      <w:r>
        <w:rPr>
          <w:rFonts w:ascii="宋体" w:hAnsi="宋体" w:hint="eastAsia"/>
        </w:rPr>
        <w:t>．关于子宫动脉的说法正确的是（</w:t>
      </w:r>
      <w:r>
        <w:t xml:space="preserve">    </w:t>
      </w:r>
      <w:r>
        <w:rPr>
          <w:rFonts w:ascii="宋体" w:hAnsi="宋体" w:hint="eastAsia"/>
        </w:rPr>
        <w:t>）</w:t>
      </w:r>
    </w:p>
    <w:p w:rsidR="00ED745E" w:rsidRDefault="00ED745E" w:rsidP="00ED745E">
      <w:pPr>
        <w:spacing w:line="360" w:lineRule="auto"/>
      </w:pPr>
      <w:r>
        <w:t xml:space="preserve">  A. </w:t>
      </w:r>
      <w:r>
        <w:rPr>
          <w:rFonts w:ascii="宋体" w:hAnsi="宋体" w:hint="eastAsia"/>
        </w:rPr>
        <w:t>起自髂外动脉</w:t>
      </w:r>
      <w:r>
        <w:t xml:space="preserve">       B. </w:t>
      </w:r>
      <w:r>
        <w:rPr>
          <w:rFonts w:ascii="宋体" w:hAnsi="宋体" w:hint="eastAsia"/>
        </w:rPr>
        <w:t>在子宫颈外侧越过输尿管的前上方</w:t>
      </w:r>
    </w:p>
    <w:p w:rsidR="00ED745E" w:rsidRDefault="00ED745E" w:rsidP="00ED745E">
      <w:pPr>
        <w:spacing w:line="360" w:lineRule="auto"/>
      </w:pPr>
      <w:r>
        <w:lastRenderedPageBreak/>
        <w:t xml:space="preserve">  C. </w:t>
      </w:r>
      <w:r>
        <w:rPr>
          <w:rFonts w:ascii="宋体" w:hAnsi="宋体" w:hint="eastAsia"/>
        </w:rPr>
        <w:t>来源于腹主动脉</w:t>
      </w:r>
      <w:r>
        <w:t xml:space="preserve">     D. </w:t>
      </w:r>
      <w:r>
        <w:rPr>
          <w:rFonts w:ascii="宋体" w:hAnsi="宋体" w:hint="eastAsia"/>
        </w:rPr>
        <w:t>与卵巢动脉伴行</w:t>
      </w:r>
    </w:p>
    <w:p w:rsidR="00ED745E" w:rsidRDefault="00ED745E" w:rsidP="00ED745E">
      <w:pPr>
        <w:spacing w:line="360" w:lineRule="auto"/>
      </w:pPr>
      <w:r>
        <w:t>14</w:t>
      </w:r>
      <w:r>
        <w:rPr>
          <w:rFonts w:ascii="宋体" w:hAnsi="宋体" w:hint="eastAsia"/>
        </w:rPr>
        <w:t>．不含副交感神经节前纤维是（</w:t>
      </w:r>
      <w:r>
        <w:t xml:space="preserve">    </w:t>
      </w:r>
      <w:r>
        <w:rPr>
          <w:rFonts w:ascii="宋体" w:hAnsi="宋体" w:hint="eastAsia"/>
        </w:rPr>
        <w:t>）</w:t>
      </w:r>
    </w:p>
    <w:p w:rsidR="00ED745E" w:rsidRDefault="00ED745E" w:rsidP="00ED745E">
      <w:pPr>
        <w:spacing w:line="360" w:lineRule="auto"/>
      </w:pPr>
      <w:r>
        <w:t xml:space="preserve">   A. </w:t>
      </w:r>
      <w:r>
        <w:rPr>
          <w:rFonts w:ascii="宋体" w:hAnsi="宋体" w:hint="eastAsia"/>
        </w:rPr>
        <w:t>动眼神经</w:t>
      </w:r>
      <w:r>
        <w:t xml:space="preserve">     B. </w:t>
      </w:r>
      <w:r>
        <w:rPr>
          <w:rFonts w:ascii="宋体" w:hAnsi="宋体" w:hint="eastAsia"/>
        </w:rPr>
        <w:t>舌咽神经</w:t>
      </w:r>
      <w:r>
        <w:t xml:space="preserve">       C. </w:t>
      </w:r>
      <w:r>
        <w:rPr>
          <w:rFonts w:ascii="宋体" w:hAnsi="宋体" w:hint="eastAsia"/>
        </w:rPr>
        <w:t>舌下神经</w:t>
      </w:r>
      <w:r>
        <w:t xml:space="preserve">         D. </w:t>
      </w:r>
      <w:r>
        <w:rPr>
          <w:rFonts w:ascii="宋体" w:hAnsi="宋体" w:hint="eastAsia"/>
        </w:rPr>
        <w:t>面神经</w:t>
      </w:r>
    </w:p>
    <w:p w:rsidR="00ED745E" w:rsidRDefault="00ED745E" w:rsidP="00ED745E">
      <w:pPr>
        <w:spacing w:line="360" w:lineRule="auto"/>
      </w:pPr>
      <w:r>
        <w:t>15</w:t>
      </w:r>
      <w:r>
        <w:rPr>
          <w:rFonts w:ascii="宋体" w:hAnsi="宋体" w:hint="eastAsia"/>
        </w:rPr>
        <w:t>．右心房有（</w:t>
      </w:r>
      <w:r>
        <w:t xml:space="preserve">    </w:t>
      </w:r>
      <w:r>
        <w:rPr>
          <w:rFonts w:ascii="宋体" w:hAnsi="宋体" w:hint="eastAsia"/>
        </w:rPr>
        <w:t>）</w:t>
      </w:r>
    </w:p>
    <w:p w:rsidR="00ED745E" w:rsidRDefault="00ED745E" w:rsidP="00ED745E">
      <w:pPr>
        <w:spacing w:line="360" w:lineRule="auto"/>
      </w:pPr>
      <w:r>
        <w:t xml:space="preserve">   A. </w:t>
      </w:r>
      <w:r>
        <w:rPr>
          <w:rFonts w:ascii="宋体" w:hAnsi="宋体" w:hint="eastAsia"/>
        </w:rPr>
        <w:t>肺动脉口</w:t>
      </w:r>
      <w:r>
        <w:t xml:space="preserve">       B. </w:t>
      </w:r>
      <w:r>
        <w:rPr>
          <w:rFonts w:ascii="宋体" w:hAnsi="宋体" w:hint="eastAsia"/>
        </w:rPr>
        <w:t>肺静脉口</w:t>
      </w:r>
      <w:r>
        <w:t xml:space="preserve">     C. </w:t>
      </w:r>
      <w:r>
        <w:rPr>
          <w:rFonts w:ascii="宋体" w:hAnsi="宋体" w:hint="eastAsia"/>
        </w:rPr>
        <w:t>上腔静脉口</w:t>
      </w:r>
      <w:r>
        <w:t xml:space="preserve">       D. </w:t>
      </w:r>
      <w:r>
        <w:rPr>
          <w:rFonts w:ascii="宋体" w:hAnsi="宋体" w:hint="eastAsia"/>
        </w:rPr>
        <w:t>三尖瓣</w:t>
      </w:r>
    </w:p>
    <w:p w:rsidR="00ED745E" w:rsidRDefault="00ED745E" w:rsidP="00ED745E">
      <w:pPr>
        <w:spacing w:line="360" w:lineRule="auto"/>
        <w:rPr>
          <w:b/>
          <w:bCs/>
        </w:rPr>
      </w:pPr>
      <w:r>
        <w:rPr>
          <w:rFonts w:ascii="宋体" w:hAnsi="宋体" w:hint="eastAsia"/>
          <w:b/>
          <w:bCs/>
        </w:rPr>
        <w:t>二、多项选择题</w:t>
      </w:r>
    </w:p>
    <w:p w:rsidR="00ED745E" w:rsidRDefault="00ED745E" w:rsidP="00ED745E">
      <w:pPr>
        <w:spacing w:line="360" w:lineRule="auto"/>
        <w:jc w:val="left"/>
      </w:pPr>
      <w:r>
        <w:t xml:space="preserve"> 1</w:t>
      </w:r>
      <w:r>
        <w:rPr>
          <w:rFonts w:ascii="宋体" w:hAnsi="宋体" w:hint="eastAsia"/>
        </w:rPr>
        <w:t>．关于髋关节的说法正确的是（</w:t>
      </w:r>
      <w:r>
        <w:t xml:space="preserve">     </w:t>
      </w:r>
      <w:r>
        <w:rPr>
          <w:rFonts w:ascii="宋体" w:hAnsi="宋体" w:hint="eastAsia"/>
        </w:rPr>
        <w:t>）（</w:t>
      </w:r>
      <w:r>
        <w:t xml:space="preserve">    </w:t>
      </w:r>
      <w:r>
        <w:rPr>
          <w:rFonts w:ascii="宋体" w:hAnsi="宋体" w:hint="eastAsia"/>
        </w:rPr>
        <w:t>）（</w:t>
      </w:r>
      <w:r>
        <w:t xml:space="preserve">     </w:t>
      </w:r>
      <w:r>
        <w:rPr>
          <w:rFonts w:ascii="宋体" w:hAnsi="宋体" w:hint="eastAsia"/>
        </w:rPr>
        <w:t>）（</w:t>
      </w:r>
      <w:r>
        <w:t xml:space="preserve">    </w:t>
      </w:r>
      <w:r>
        <w:rPr>
          <w:rFonts w:ascii="宋体" w:hAnsi="宋体" w:hint="eastAsia"/>
        </w:rPr>
        <w:t>）（</w:t>
      </w:r>
      <w:r>
        <w:t xml:space="preserve">     </w:t>
      </w:r>
      <w:r>
        <w:rPr>
          <w:rFonts w:ascii="宋体" w:hAnsi="宋体" w:hint="eastAsia"/>
        </w:rPr>
        <w:t>）</w:t>
      </w:r>
    </w:p>
    <w:p w:rsidR="00ED745E" w:rsidRDefault="00ED745E" w:rsidP="00ED745E">
      <w:pPr>
        <w:spacing w:line="360" w:lineRule="auto"/>
        <w:ind w:firstLine="420"/>
        <w:jc w:val="left"/>
      </w:pPr>
      <w:r>
        <w:t>A</w:t>
      </w:r>
      <w:r>
        <w:rPr>
          <w:rFonts w:ascii="宋体" w:hAnsi="宋体" w:hint="eastAsia"/>
        </w:rPr>
        <w:t>．由髋臼与股骨头构成</w:t>
      </w:r>
      <w:r>
        <w:t xml:space="preserve">    B. </w:t>
      </w:r>
      <w:r>
        <w:rPr>
          <w:rFonts w:ascii="宋体" w:hAnsi="宋体" w:hint="eastAsia"/>
        </w:rPr>
        <w:t>股骨头韧带中含有滋养股骨头的血管</w:t>
      </w:r>
    </w:p>
    <w:p w:rsidR="00ED745E" w:rsidRDefault="00ED745E" w:rsidP="00ED745E">
      <w:pPr>
        <w:spacing w:line="360" w:lineRule="auto"/>
        <w:jc w:val="left"/>
      </w:pPr>
      <w:r>
        <w:t xml:space="preserve">    C. </w:t>
      </w:r>
      <w:r>
        <w:rPr>
          <w:rFonts w:ascii="宋体" w:hAnsi="宋体" w:hint="eastAsia"/>
        </w:rPr>
        <w:t>髋臼周缘有纤维软骨构成的髋臼唇</w:t>
      </w:r>
      <w:r>
        <w:t xml:space="preserve"> D. </w:t>
      </w:r>
      <w:r>
        <w:rPr>
          <w:rFonts w:ascii="宋体" w:hAnsi="宋体" w:hint="eastAsia"/>
        </w:rPr>
        <w:t>可作屈伸、收展、旋转和环转运动</w:t>
      </w:r>
    </w:p>
    <w:p w:rsidR="00ED745E" w:rsidRDefault="00ED745E" w:rsidP="00ED745E">
      <w:pPr>
        <w:spacing w:line="360" w:lineRule="auto"/>
        <w:jc w:val="left"/>
      </w:pPr>
      <w:r>
        <w:t xml:space="preserve">    E. </w:t>
      </w:r>
      <w:r>
        <w:rPr>
          <w:rFonts w:ascii="宋体" w:hAnsi="宋体" w:hint="eastAsia"/>
        </w:rPr>
        <w:t>关节囊后下壁比较薄弱</w:t>
      </w:r>
    </w:p>
    <w:p w:rsidR="00ED745E" w:rsidRDefault="00ED745E" w:rsidP="00ED745E">
      <w:pPr>
        <w:spacing w:line="360" w:lineRule="auto"/>
        <w:jc w:val="left"/>
      </w:pPr>
      <w:r>
        <w:t xml:space="preserve"> 2</w:t>
      </w:r>
      <w:r>
        <w:rPr>
          <w:rFonts w:ascii="宋体" w:hAnsi="宋体" w:hint="eastAsia"/>
        </w:rPr>
        <w:t>．属于生殖腺的是（</w:t>
      </w:r>
      <w:r>
        <w:t xml:space="preserve">     </w:t>
      </w:r>
      <w:r>
        <w:rPr>
          <w:rFonts w:ascii="宋体" w:hAnsi="宋体" w:hint="eastAsia"/>
        </w:rPr>
        <w:t>）（</w:t>
      </w:r>
      <w:r>
        <w:t xml:space="preserve">    </w:t>
      </w:r>
      <w:r>
        <w:rPr>
          <w:rFonts w:ascii="宋体" w:hAnsi="宋体" w:hint="eastAsia"/>
        </w:rPr>
        <w:t>）（</w:t>
      </w:r>
      <w:r>
        <w:t xml:space="preserve">     </w:t>
      </w:r>
      <w:r>
        <w:rPr>
          <w:rFonts w:ascii="宋体" w:hAnsi="宋体" w:hint="eastAsia"/>
        </w:rPr>
        <w:t>）（</w:t>
      </w:r>
      <w:r>
        <w:t xml:space="preserve">    </w:t>
      </w:r>
      <w:r>
        <w:rPr>
          <w:rFonts w:ascii="宋体" w:hAnsi="宋体" w:hint="eastAsia"/>
        </w:rPr>
        <w:t>）（</w:t>
      </w:r>
      <w:r>
        <w:t xml:space="preserve">     </w:t>
      </w:r>
      <w:r>
        <w:rPr>
          <w:rFonts w:ascii="宋体" w:hAnsi="宋体" w:hint="eastAsia"/>
        </w:rPr>
        <w:t>）</w:t>
      </w:r>
    </w:p>
    <w:p w:rsidR="00ED745E" w:rsidRDefault="00ED745E" w:rsidP="00ED745E">
      <w:pPr>
        <w:spacing w:line="360" w:lineRule="auto"/>
        <w:jc w:val="left"/>
      </w:pPr>
      <w:r>
        <w:t xml:space="preserve">    A</w:t>
      </w:r>
      <w:r>
        <w:rPr>
          <w:rFonts w:ascii="宋体" w:hAnsi="宋体" w:hint="eastAsia"/>
        </w:rPr>
        <w:t>．尿道球腺</w:t>
      </w:r>
      <w:r>
        <w:t xml:space="preserve">   </w:t>
      </w:r>
      <w:r>
        <w:rPr>
          <w:rFonts w:ascii="宋体" w:hAnsi="宋体" w:hint="eastAsia"/>
        </w:rPr>
        <w:t>Ｂ．前列腺</w:t>
      </w:r>
      <w:r>
        <w:t xml:space="preserve">   </w:t>
      </w:r>
      <w:r>
        <w:rPr>
          <w:rFonts w:ascii="宋体" w:hAnsi="宋体" w:hint="eastAsia"/>
        </w:rPr>
        <w:t>Ｃ．卵巢</w:t>
      </w:r>
      <w:r>
        <w:t xml:space="preserve">    D</w:t>
      </w:r>
      <w:r>
        <w:rPr>
          <w:rFonts w:ascii="宋体" w:hAnsi="宋体" w:hint="eastAsia"/>
        </w:rPr>
        <w:t>．精囊腺</w:t>
      </w:r>
      <w:r>
        <w:t xml:space="preserve">    </w:t>
      </w:r>
      <w:r>
        <w:rPr>
          <w:rFonts w:ascii="宋体" w:hAnsi="宋体" w:hint="eastAsia"/>
        </w:rPr>
        <w:t>Ｅ．睾丸</w:t>
      </w:r>
    </w:p>
    <w:p w:rsidR="00ED745E" w:rsidRDefault="00ED745E" w:rsidP="00ED745E">
      <w:pPr>
        <w:spacing w:line="360" w:lineRule="auto"/>
        <w:jc w:val="left"/>
      </w:pPr>
      <w:r>
        <w:t xml:space="preserve"> 3</w:t>
      </w:r>
      <w:r>
        <w:rPr>
          <w:rFonts w:ascii="宋体" w:hAnsi="宋体" w:hint="eastAsia"/>
        </w:rPr>
        <w:t>．关于视网膜的说法正确的是</w:t>
      </w:r>
      <w:r>
        <w:t xml:space="preserve">   </w:t>
      </w:r>
      <w:r>
        <w:rPr>
          <w:rFonts w:ascii="宋体" w:hAnsi="宋体" w:hint="eastAsia"/>
        </w:rPr>
        <w:t>（</w:t>
      </w:r>
      <w:r>
        <w:t xml:space="preserve">     </w:t>
      </w:r>
      <w:r>
        <w:rPr>
          <w:rFonts w:ascii="宋体" w:hAnsi="宋体" w:hint="eastAsia"/>
        </w:rPr>
        <w:t>）（</w:t>
      </w:r>
      <w:r>
        <w:t xml:space="preserve">    </w:t>
      </w:r>
      <w:r>
        <w:rPr>
          <w:rFonts w:ascii="宋体" w:hAnsi="宋体" w:hint="eastAsia"/>
        </w:rPr>
        <w:t>）（</w:t>
      </w:r>
      <w:r>
        <w:t xml:space="preserve">     </w:t>
      </w:r>
      <w:r>
        <w:rPr>
          <w:rFonts w:ascii="宋体" w:hAnsi="宋体" w:hint="eastAsia"/>
        </w:rPr>
        <w:t>）（</w:t>
      </w:r>
      <w:r>
        <w:t xml:space="preserve">    </w:t>
      </w:r>
      <w:r>
        <w:rPr>
          <w:rFonts w:ascii="宋体" w:hAnsi="宋体" w:hint="eastAsia"/>
        </w:rPr>
        <w:t>）（</w:t>
      </w:r>
      <w:r>
        <w:t xml:space="preserve">     </w:t>
      </w:r>
      <w:r>
        <w:rPr>
          <w:rFonts w:ascii="宋体" w:hAnsi="宋体" w:hint="eastAsia"/>
        </w:rPr>
        <w:t>）</w:t>
      </w:r>
      <w:r>
        <w:t xml:space="preserve">                </w:t>
      </w:r>
    </w:p>
    <w:p w:rsidR="00ED745E" w:rsidRDefault="00ED745E" w:rsidP="00ED745E">
      <w:pPr>
        <w:spacing w:line="360" w:lineRule="auto"/>
        <w:ind w:firstLine="420"/>
        <w:jc w:val="left"/>
      </w:pPr>
      <w:r>
        <w:t>A</w:t>
      </w:r>
      <w:r>
        <w:rPr>
          <w:rFonts w:ascii="宋体" w:hAnsi="宋体" w:hint="eastAsia"/>
        </w:rPr>
        <w:t>．在中膜的内面</w:t>
      </w:r>
      <w:r>
        <w:t xml:space="preserve">  </w:t>
      </w:r>
      <w:r>
        <w:rPr>
          <w:rFonts w:ascii="宋体" w:hAnsi="宋体" w:hint="eastAsia"/>
        </w:rPr>
        <w:t>Ｂ．分外层色素上皮层和内层神经细胞层</w:t>
      </w:r>
    </w:p>
    <w:p w:rsidR="00ED745E" w:rsidRDefault="00ED745E" w:rsidP="00ED745E">
      <w:pPr>
        <w:spacing w:line="360" w:lineRule="auto"/>
        <w:jc w:val="left"/>
      </w:pPr>
      <w:r>
        <w:t xml:space="preserve">    C</w:t>
      </w:r>
      <w:r>
        <w:rPr>
          <w:rFonts w:ascii="宋体" w:hAnsi="宋体" w:hint="eastAsia"/>
        </w:rPr>
        <w:t>．神经层由外向内依次为神经节细胞层、双极细胞层和感光细胞层</w:t>
      </w:r>
    </w:p>
    <w:p w:rsidR="00ED745E" w:rsidRDefault="00ED745E" w:rsidP="00ED745E">
      <w:pPr>
        <w:spacing w:line="360" w:lineRule="auto"/>
        <w:jc w:val="left"/>
      </w:pPr>
      <w:r>
        <w:t xml:space="preserve">    D</w:t>
      </w:r>
      <w:r>
        <w:rPr>
          <w:rFonts w:ascii="宋体" w:hAnsi="宋体" w:hint="eastAsia"/>
        </w:rPr>
        <w:t>．黄斑在视神经盘鼻侧</w:t>
      </w:r>
      <w:r>
        <w:t>E</w:t>
      </w:r>
      <w:r>
        <w:rPr>
          <w:rFonts w:ascii="宋体" w:hAnsi="宋体" w:hint="eastAsia"/>
        </w:rPr>
        <w:t>．中央凹是感光辨色最敏感的部位</w:t>
      </w:r>
    </w:p>
    <w:p w:rsidR="00ED745E" w:rsidRDefault="00ED745E" w:rsidP="00ED745E">
      <w:pPr>
        <w:spacing w:line="360" w:lineRule="auto"/>
        <w:jc w:val="left"/>
      </w:pPr>
      <w:r>
        <w:t xml:space="preserve"> 4</w:t>
      </w:r>
      <w:r>
        <w:rPr>
          <w:rFonts w:ascii="宋体" w:hAnsi="宋体" w:hint="eastAsia"/>
        </w:rPr>
        <w:t>．关于子宫的说法正确的是（</w:t>
      </w:r>
      <w:r>
        <w:t xml:space="preserve">     </w:t>
      </w:r>
      <w:r>
        <w:rPr>
          <w:rFonts w:ascii="宋体" w:hAnsi="宋体" w:hint="eastAsia"/>
        </w:rPr>
        <w:t>）（</w:t>
      </w:r>
      <w:r>
        <w:t xml:space="preserve">    </w:t>
      </w:r>
      <w:r>
        <w:rPr>
          <w:rFonts w:ascii="宋体" w:hAnsi="宋体" w:hint="eastAsia"/>
        </w:rPr>
        <w:t>）（</w:t>
      </w:r>
      <w:r>
        <w:t xml:space="preserve">     </w:t>
      </w:r>
      <w:r>
        <w:rPr>
          <w:rFonts w:ascii="宋体" w:hAnsi="宋体" w:hint="eastAsia"/>
        </w:rPr>
        <w:t>）（</w:t>
      </w:r>
      <w:r>
        <w:t xml:space="preserve">    </w:t>
      </w:r>
      <w:r>
        <w:rPr>
          <w:rFonts w:ascii="宋体" w:hAnsi="宋体" w:hint="eastAsia"/>
        </w:rPr>
        <w:t>）（</w:t>
      </w:r>
      <w:r>
        <w:t xml:space="preserve">     </w:t>
      </w:r>
      <w:r>
        <w:rPr>
          <w:rFonts w:ascii="宋体" w:hAnsi="宋体" w:hint="eastAsia"/>
        </w:rPr>
        <w:t>）</w:t>
      </w:r>
    </w:p>
    <w:p w:rsidR="00ED745E" w:rsidRDefault="00ED745E" w:rsidP="00ED745E">
      <w:pPr>
        <w:spacing w:line="360" w:lineRule="auto"/>
        <w:jc w:val="left"/>
      </w:pPr>
      <w:r>
        <w:t xml:space="preserve">     A</w:t>
      </w:r>
      <w:r>
        <w:rPr>
          <w:rFonts w:ascii="宋体" w:hAnsi="宋体" w:hint="eastAsia"/>
        </w:rPr>
        <w:t>．呈前后略扁的梨形</w:t>
      </w:r>
      <w:r>
        <w:t xml:space="preserve">     B. </w:t>
      </w:r>
      <w:r>
        <w:rPr>
          <w:rFonts w:ascii="宋体" w:hAnsi="宋体" w:hint="eastAsia"/>
        </w:rPr>
        <w:t>为</w:t>
      </w:r>
      <w:proofErr w:type="gramStart"/>
      <w:r>
        <w:rPr>
          <w:rFonts w:ascii="宋体" w:hAnsi="宋体" w:hint="eastAsia"/>
        </w:rPr>
        <w:t>腹膜内位器官</w:t>
      </w:r>
      <w:proofErr w:type="gramEnd"/>
      <w:r>
        <w:t xml:space="preserve">    C. </w:t>
      </w:r>
      <w:r>
        <w:rPr>
          <w:rFonts w:ascii="宋体" w:hAnsi="宋体" w:hint="eastAsia"/>
        </w:rPr>
        <w:t>正常呈前倾前屈位</w:t>
      </w:r>
    </w:p>
    <w:p w:rsidR="00ED745E" w:rsidRDefault="00ED745E" w:rsidP="00ED745E">
      <w:pPr>
        <w:spacing w:line="360" w:lineRule="auto"/>
        <w:jc w:val="left"/>
      </w:pPr>
      <w:r>
        <w:t xml:space="preserve">     D. </w:t>
      </w:r>
      <w:r>
        <w:rPr>
          <w:rFonts w:ascii="宋体" w:hAnsi="宋体" w:hint="eastAsia"/>
        </w:rPr>
        <w:t>部分突入阴道上部</w:t>
      </w:r>
      <w:r>
        <w:t xml:space="preserve">      E. </w:t>
      </w:r>
      <w:r>
        <w:rPr>
          <w:rFonts w:ascii="宋体" w:hAnsi="宋体" w:hint="eastAsia"/>
        </w:rPr>
        <w:t>供血来自髂内动脉的分支</w:t>
      </w:r>
    </w:p>
    <w:p w:rsidR="00ED745E" w:rsidRDefault="00ED745E" w:rsidP="00ED745E">
      <w:pPr>
        <w:spacing w:line="360" w:lineRule="auto"/>
        <w:jc w:val="left"/>
      </w:pPr>
      <w:r>
        <w:t xml:space="preserve"> 5</w:t>
      </w:r>
      <w:r>
        <w:rPr>
          <w:rFonts w:ascii="宋体" w:hAnsi="宋体" w:hint="eastAsia"/>
        </w:rPr>
        <w:t>．关于动脉韧带的说法正确的是（</w:t>
      </w:r>
      <w:r>
        <w:t xml:space="preserve">     </w:t>
      </w:r>
      <w:r>
        <w:rPr>
          <w:rFonts w:ascii="宋体" w:hAnsi="宋体" w:hint="eastAsia"/>
        </w:rPr>
        <w:t>）（</w:t>
      </w:r>
      <w:r>
        <w:t xml:space="preserve">    </w:t>
      </w:r>
      <w:r>
        <w:rPr>
          <w:rFonts w:ascii="宋体" w:hAnsi="宋体" w:hint="eastAsia"/>
        </w:rPr>
        <w:t>）（</w:t>
      </w:r>
      <w:r>
        <w:t xml:space="preserve">     </w:t>
      </w:r>
      <w:r>
        <w:rPr>
          <w:rFonts w:ascii="宋体" w:hAnsi="宋体" w:hint="eastAsia"/>
        </w:rPr>
        <w:t>）（</w:t>
      </w:r>
      <w:r>
        <w:t xml:space="preserve">    </w:t>
      </w:r>
      <w:r>
        <w:rPr>
          <w:rFonts w:ascii="宋体" w:hAnsi="宋体" w:hint="eastAsia"/>
        </w:rPr>
        <w:t>）（</w:t>
      </w:r>
      <w:r>
        <w:t xml:space="preserve">     </w:t>
      </w:r>
      <w:r>
        <w:rPr>
          <w:rFonts w:ascii="宋体" w:hAnsi="宋体" w:hint="eastAsia"/>
        </w:rPr>
        <w:t>）</w:t>
      </w:r>
    </w:p>
    <w:p w:rsidR="00ED745E" w:rsidRDefault="00ED745E" w:rsidP="00ED745E">
      <w:pPr>
        <w:spacing w:line="360" w:lineRule="auto"/>
        <w:jc w:val="left"/>
      </w:pPr>
      <w:r>
        <w:t xml:space="preserve">     A. </w:t>
      </w:r>
      <w:r>
        <w:rPr>
          <w:rFonts w:ascii="宋体" w:hAnsi="宋体" w:hint="eastAsia"/>
        </w:rPr>
        <w:t>连于肺动脉干与胸主动脉之间</w:t>
      </w:r>
      <w:r>
        <w:t xml:space="preserve">     B. </w:t>
      </w:r>
      <w:r>
        <w:rPr>
          <w:rFonts w:ascii="宋体" w:hAnsi="宋体" w:hint="eastAsia"/>
        </w:rPr>
        <w:t>连于肺动脉干与主动脉弓之间</w:t>
      </w:r>
    </w:p>
    <w:p w:rsidR="00ED745E" w:rsidRDefault="00ED745E" w:rsidP="00ED745E">
      <w:pPr>
        <w:spacing w:line="360" w:lineRule="auto"/>
        <w:jc w:val="left"/>
      </w:pPr>
      <w:r>
        <w:t xml:space="preserve">     C. </w:t>
      </w:r>
      <w:r>
        <w:rPr>
          <w:rFonts w:ascii="宋体" w:hAnsi="宋体" w:hint="eastAsia"/>
        </w:rPr>
        <w:t>为一结缔组织索</w:t>
      </w:r>
      <w:r>
        <w:t xml:space="preserve">    D. </w:t>
      </w:r>
      <w:r>
        <w:rPr>
          <w:rFonts w:ascii="宋体" w:hAnsi="宋体" w:hint="eastAsia"/>
        </w:rPr>
        <w:t>是胎儿动脉导管闭锁的遗迹</w:t>
      </w:r>
      <w:r>
        <w:t xml:space="preserve">    E. </w:t>
      </w:r>
      <w:r>
        <w:rPr>
          <w:rFonts w:ascii="宋体" w:hAnsi="宋体" w:hint="eastAsia"/>
        </w:rPr>
        <w:t>来源于动脉圆锥</w:t>
      </w:r>
    </w:p>
    <w:p w:rsidR="00ED745E" w:rsidRDefault="00ED745E" w:rsidP="00ED745E">
      <w:pPr>
        <w:spacing w:line="360" w:lineRule="auto"/>
        <w:jc w:val="left"/>
      </w:pPr>
      <w:r>
        <w:t xml:space="preserve"> 6</w:t>
      </w:r>
      <w:r>
        <w:rPr>
          <w:rFonts w:ascii="宋体" w:hAnsi="宋体" w:hint="eastAsia"/>
        </w:rPr>
        <w:t>．合成右淋巴导管的有（</w:t>
      </w:r>
      <w:r>
        <w:t xml:space="preserve">     </w:t>
      </w:r>
      <w:r>
        <w:rPr>
          <w:rFonts w:ascii="宋体" w:hAnsi="宋体" w:hint="eastAsia"/>
        </w:rPr>
        <w:t>）（</w:t>
      </w:r>
      <w:r>
        <w:t xml:space="preserve">    </w:t>
      </w:r>
      <w:r>
        <w:rPr>
          <w:rFonts w:ascii="宋体" w:hAnsi="宋体" w:hint="eastAsia"/>
        </w:rPr>
        <w:t>）（</w:t>
      </w:r>
      <w:r>
        <w:t xml:space="preserve">     </w:t>
      </w:r>
      <w:r>
        <w:rPr>
          <w:rFonts w:ascii="宋体" w:hAnsi="宋体" w:hint="eastAsia"/>
        </w:rPr>
        <w:t>）（</w:t>
      </w:r>
      <w:r>
        <w:t xml:space="preserve">    </w:t>
      </w:r>
      <w:r>
        <w:rPr>
          <w:rFonts w:ascii="宋体" w:hAnsi="宋体" w:hint="eastAsia"/>
        </w:rPr>
        <w:t>）（</w:t>
      </w:r>
      <w:r>
        <w:t xml:space="preserve">     </w:t>
      </w:r>
      <w:r>
        <w:rPr>
          <w:rFonts w:ascii="宋体" w:hAnsi="宋体" w:hint="eastAsia"/>
        </w:rPr>
        <w:t>）</w:t>
      </w:r>
    </w:p>
    <w:p w:rsidR="00ED745E" w:rsidRDefault="00ED745E" w:rsidP="00ED745E">
      <w:pPr>
        <w:spacing w:line="360" w:lineRule="auto"/>
        <w:jc w:val="left"/>
      </w:pPr>
      <w:r>
        <w:t xml:space="preserve">     A</w:t>
      </w:r>
      <w:r>
        <w:rPr>
          <w:rFonts w:ascii="宋体" w:hAnsi="宋体" w:hint="eastAsia"/>
        </w:rPr>
        <w:t>．右颈干</w:t>
      </w:r>
      <w:r>
        <w:t xml:space="preserve">B. </w:t>
      </w:r>
      <w:r>
        <w:rPr>
          <w:rFonts w:ascii="宋体" w:hAnsi="宋体" w:hint="eastAsia"/>
        </w:rPr>
        <w:t>右腰干</w:t>
      </w:r>
      <w:r>
        <w:t xml:space="preserve">C. </w:t>
      </w:r>
      <w:r>
        <w:rPr>
          <w:rFonts w:ascii="宋体" w:hAnsi="宋体" w:hint="eastAsia"/>
        </w:rPr>
        <w:t>右锁骨下干</w:t>
      </w:r>
      <w:r>
        <w:t xml:space="preserve">D. </w:t>
      </w:r>
      <w:r>
        <w:rPr>
          <w:rFonts w:ascii="宋体" w:hAnsi="宋体" w:hint="eastAsia"/>
        </w:rPr>
        <w:t>肠干</w:t>
      </w:r>
      <w:r>
        <w:t xml:space="preserve">E. </w:t>
      </w:r>
      <w:r>
        <w:rPr>
          <w:rFonts w:ascii="宋体" w:hAnsi="宋体" w:hint="eastAsia"/>
        </w:rPr>
        <w:t>右支气管纵隔干</w:t>
      </w:r>
    </w:p>
    <w:p w:rsidR="00ED745E" w:rsidRDefault="00ED745E" w:rsidP="00ED745E">
      <w:pPr>
        <w:spacing w:line="360" w:lineRule="auto"/>
        <w:jc w:val="left"/>
      </w:pPr>
      <w:r>
        <w:t xml:space="preserve"> 7</w:t>
      </w:r>
      <w:r>
        <w:rPr>
          <w:rFonts w:ascii="宋体" w:hAnsi="宋体" w:hint="eastAsia"/>
        </w:rPr>
        <w:t>．关于眼球的说法正确的是（</w:t>
      </w:r>
      <w:r>
        <w:t xml:space="preserve">     </w:t>
      </w:r>
      <w:r>
        <w:rPr>
          <w:rFonts w:ascii="宋体" w:hAnsi="宋体" w:hint="eastAsia"/>
        </w:rPr>
        <w:t>）（</w:t>
      </w:r>
      <w:r>
        <w:t xml:space="preserve">    </w:t>
      </w:r>
      <w:r>
        <w:rPr>
          <w:rFonts w:ascii="宋体" w:hAnsi="宋体" w:hint="eastAsia"/>
        </w:rPr>
        <w:t>）（</w:t>
      </w:r>
      <w:r>
        <w:t xml:space="preserve">     </w:t>
      </w:r>
      <w:r>
        <w:rPr>
          <w:rFonts w:ascii="宋体" w:hAnsi="宋体" w:hint="eastAsia"/>
        </w:rPr>
        <w:t>）（</w:t>
      </w:r>
      <w:r>
        <w:t xml:space="preserve">    </w:t>
      </w:r>
      <w:r>
        <w:rPr>
          <w:rFonts w:ascii="宋体" w:hAnsi="宋体" w:hint="eastAsia"/>
        </w:rPr>
        <w:t>）（</w:t>
      </w:r>
      <w:r>
        <w:t xml:space="preserve">     </w:t>
      </w:r>
      <w:r>
        <w:rPr>
          <w:rFonts w:ascii="宋体" w:hAnsi="宋体" w:hint="eastAsia"/>
        </w:rPr>
        <w:t>）</w:t>
      </w:r>
    </w:p>
    <w:p w:rsidR="00ED745E" w:rsidRDefault="00ED745E" w:rsidP="00ED745E">
      <w:pPr>
        <w:spacing w:line="360" w:lineRule="auto"/>
        <w:jc w:val="left"/>
      </w:pPr>
      <w:r>
        <w:t xml:space="preserve">     </w:t>
      </w:r>
      <w:proofErr w:type="gramStart"/>
      <w:r>
        <w:t xml:space="preserve">A. </w:t>
      </w:r>
      <w:r>
        <w:rPr>
          <w:rFonts w:ascii="宋体" w:hAnsi="宋体" w:hint="eastAsia"/>
        </w:rPr>
        <w:t>位于眶内</w:t>
      </w:r>
      <w:r>
        <w:t>B.</w:t>
      </w:r>
      <w:proofErr w:type="gramEnd"/>
      <w:r>
        <w:t xml:space="preserve"> </w:t>
      </w:r>
      <w:r>
        <w:rPr>
          <w:rFonts w:ascii="宋体" w:hAnsi="宋体" w:hint="eastAsia"/>
        </w:rPr>
        <w:t>壁由外膜、中膜和内膜构成</w:t>
      </w:r>
      <w:r>
        <w:t xml:space="preserve">     </w:t>
      </w:r>
    </w:p>
    <w:p w:rsidR="00ED745E" w:rsidRDefault="00ED745E" w:rsidP="00ED745E">
      <w:pPr>
        <w:spacing w:line="360" w:lineRule="auto"/>
        <w:ind w:firstLineChars="250" w:firstLine="525"/>
        <w:jc w:val="left"/>
      </w:pPr>
      <w:r>
        <w:t xml:space="preserve">C. </w:t>
      </w:r>
      <w:proofErr w:type="gramStart"/>
      <w:r>
        <w:rPr>
          <w:rFonts w:ascii="宋体" w:hAnsi="宋体" w:hint="eastAsia"/>
        </w:rPr>
        <w:t>角膜无血管和神经</w:t>
      </w:r>
      <w:r>
        <w:t xml:space="preserve">  D</w:t>
      </w:r>
      <w:proofErr w:type="gramEnd"/>
      <w:r>
        <w:t xml:space="preserve">. </w:t>
      </w:r>
      <w:r>
        <w:rPr>
          <w:rFonts w:ascii="宋体" w:hAnsi="宋体" w:hint="eastAsia"/>
        </w:rPr>
        <w:t>内膜（视网膜）全部有感光作用</w:t>
      </w:r>
      <w:r>
        <w:t xml:space="preserve">     </w:t>
      </w:r>
    </w:p>
    <w:p w:rsidR="00ED745E" w:rsidRDefault="00ED745E" w:rsidP="00ED745E">
      <w:pPr>
        <w:spacing w:line="360" w:lineRule="auto"/>
        <w:ind w:firstLineChars="250" w:firstLine="525"/>
        <w:jc w:val="left"/>
      </w:pPr>
      <w:r>
        <w:t xml:space="preserve">E. </w:t>
      </w:r>
      <w:r>
        <w:rPr>
          <w:rFonts w:ascii="宋体" w:hAnsi="宋体" w:hint="eastAsia"/>
        </w:rPr>
        <w:t>中膜从前向后可分为虹膜、睫状体和脉络膜</w:t>
      </w:r>
    </w:p>
    <w:p w:rsidR="00ED745E" w:rsidRDefault="00ED745E" w:rsidP="00ED745E">
      <w:pPr>
        <w:pStyle w:val="ListParagraph"/>
        <w:numPr>
          <w:ilvl w:val="0"/>
          <w:numId w:val="1"/>
        </w:numPr>
        <w:spacing w:line="360" w:lineRule="auto"/>
        <w:ind w:firstLineChars="0"/>
        <w:jc w:val="left"/>
      </w:pPr>
      <w:r>
        <w:rPr>
          <w:rFonts w:ascii="宋体" w:hAnsi="宋体" w:hint="eastAsia"/>
        </w:rPr>
        <w:t>有关节盘的关节是（</w:t>
      </w:r>
      <w:r>
        <w:t xml:space="preserve">   </w:t>
      </w:r>
      <w:r>
        <w:rPr>
          <w:rFonts w:ascii="宋体" w:hAnsi="宋体" w:hint="eastAsia"/>
        </w:rPr>
        <w:t>）（</w:t>
      </w:r>
      <w:r>
        <w:t xml:space="preserve">   </w:t>
      </w:r>
      <w:r>
        <w:rPr>
          <w:rFonts w:ascii="宋体" w:hAnsi="宋体" w:hint="eastAsia"/>
        </w:rPr>
        <w:t>）（</w:t>
      </w:r>
      <w:r>
        <w:t xml:space="preserve">   </w:t>
      </w:r>
      <w:r>
        <w:rPr>
          <w:rFonts w:ascii="宋体" w:hAnsi="宋体" w:hint="eastAsia"/>
        </w:rPr>
        <w:t>）（</w:t>
      </w:r>
      <w:r>
        <w:t xml:space="preserve">   </w:t>
      </w:r>
      <w:r>
        <w:rPr>
          <w:rFonts w:ascii="宋体" w:hAnsi="宋体" w:hint="eastAsia"/>
        </w:rPr>
        <w:t>）（</w:t>
      </w:r>
      <w:r>
        <w:t xml:space="preserve">   </w:t>
      </w:r>
      <w:r>
        <w:rPr>
          <w:rFonts w:ascii="宋体" w:hAnsi="宋体" w:hint="eastAsia"/>
        </w:rPr>
        <w:t>）</w:t>
      </w:r>
    </w:p>
    <w:p w:rsidR="00ED745E" w:rsidRDefault="00ED745E" w:rsidP="00ED745E">
      <w:pPr>
        <w:spacing w:line="360" w:lineRule="auto"/>
        <w:ind w:firstLineChars="250" w:firstLine="525"/>
        <w:jc w:val="left"/>
      </w:pPr>
      <w:r>
        <w:t>A.</w:t>
      </w:r>
      <w:r>
        <w:rPr>
          <w:rFonts w:ascii="宋体" w:hAnsi="宋体" w:hint="eastAsia"/>
        </w:rPr>
        <w:t>膝关节</w:t>
      </w:r>
      <w:r>
        <w:t xml:space="preserve">    B.</w:t>
      </w:r>
      <w:r>
        <w:rPr>
          <w:rFonts w:ascii="宋体" w:hAnsi="宋体" w:hint="eastAsia"/>
        </w:rPr>
        <w:t>距小腿关节</w:t>
      </w:r>
      <w:r>
        <w:t xml:space="preserve">  C.</w:t>
      </w:r>
      <w:r>
        <w:rPr>
          <w:rFonts w:ascii="宋体" w:hAnsi="宋体" w:hint="eastAsia"/>
        </w:rPr>
        <w:t>颞下颌关节</w:t>
      </w:r>
      <w:r>
        <w:t xml:space="preserve">  D.</w:t>
      </w:r>
      <w:r>
        <w:rPr>
          <w:rFonts w:ascii="宋体" w:hAnsi="宋体" w:hint="eastAsia"/>
        </w:rPr>
        <w:t>胸锁关节</w:t>
      </w:r>
      <w:r>
        <w:t xml:space="preserve">  E.</w:t>
      </w:r>
      <w:r>
        <w:rPr>
          <w:rFonts w:ascii="宋体" w:hAnsi="宋体" w:hint="eastAsia"/>
        </w:rPr>
        <w:t>桡腕关节</w:t>
      </w:r>
    </w:p>
    <w:p w:rsidR="00ED745E" w:rsidRDefault="00ED745E" w:rsidP="00ED745E">
      <w:pPr>
        <w:spacing w:line="360" w:lineRule="auto"/>
        <w:ind w:firstLineChars="50" w:firstLine="105"/>
      </w:pPr>
      <w:r>
        <w:lastRenderedPageBreak/>
        <w:t>9</w:t>
      </w:r>
      <w:r>
        <w:rPr>
          <w:rFonts w:ascii="宋体" w:hAnsi="宋体" w:hint="eastAsia"/>
        </w:rPr>
        <w:t>．关于咽的正确说法是（</w:t>
      </w:r>
      <w:r>
        <w:t xml:space="preserve">   </w:t>
      </w:r>
      <w:r>
        <w:rPr>
          <w:rFonts w:ascii="宋体" w:hAnsi="宋体" w:hint="eastAsia"/>
        </w:rPr>
        <w:t>）（</w:t>
      </w:r>
      <w:r>
        <w:t xml:space="preserve">   </w:t>
      </w:r>
      <w:r>
        <w:rPr>
          <w:rFonts w:ascii="宋体" w:hAnsi="宋体" w:hint="eastAsia"/>
        </w:rPr>
        <w:t>）（</w:t>
      </w:r>
      <w:r>
        <w:t xml:space="preserve">   </w:t>
      </w:r>
      <w:r>
        <w:rPr>
          <w:rFonts w:ascii="宋体" w:hAnsi="宋体" w:hint="eastAsia"/>
        </w:rPr>
        <w:t>）（</w:t>
      </w:r>
      <w:r>
        <w:t xml:space="preserve">   </w:t>
      </w:r>
      <w:r>
        <w:rPr>
          <w:rFonts w:ascii="宋体" w:hAnsi="宋体" w:hint="eastAsia"/>
        </w:rPr>
        <w:t>）（</w:t>
      </w:r>
      <w:r>
        <w:t xml:space="preserve">   </w:t>
      </w:r>
      <w:r>
        <w:rPr>
          <w:rFonts w:ascii="宋体" w:hAnsi="宋体" w:hint="eastAsia"/>
        </w:rPr>
        <w:t>）</w:t>
      </w:r>
    </w:p>
    <w:p w:rsidR="00ED745E" w:rsidRDefault="00ED745E" w:rsidP="00ED745E">
      <w:pPr>
        <w:numPr>
          <w:ilvl w:val="0"/>
          <w:numId w:val="2"/>
        </w:numPr>
        <w:spacing w:line="360" w:lineRule="auto"/>
      </w:pPr>
      <w:r>
        <w:rPr>
          <w:rFonts w:ascii="宋体" w:hAnsi="宋体" w:hint="eastAsia"/>
        </w:rPr>
        <w:t>下端在第</w:t>
      </w:r>
      <w:r>
        <w:t xml:space="preserve">6 </w:t>
      </w:r>
      <w:r>
        <w:rPr>
          <w:rFonts w:ascii="宋体" w:hAnsi="宋体" w:hint="eastAsia"/>
        </w:rPr>
        <w:t>颈椎下缘</w:t>
      </w:r>
      <w:proofErr w:type="gramStart"/>
      <w:r>
        <w:rPr>
          <w:rFonts w:ascii="宋体" w:hAnsi="宋体" w:hint="eastAsia"/>
        </w:rPr>
        <w:t>水平续于食管</w:t>
      </w:r>
      <w:proofErr w:type="gramEnd"/>
    </w:p>
    <w:p w:rsidR="00ED745E" w:rsidRDefault="00ED745E" w:rsidP="00ED745E">
      <w:pPr>
        <w:numPr>
          <w:ilvl w:val="0"/>
          <w:numId w:val="2"/>
        </w:numPr>
        <w:spacing w:line="360" w:lineRule="auto"/>
      </w:pPr>
      <w:r>
        <w:rPr>
          <w:rFonts w:ascii="宋体" w:hAnsi="宋体" w:hint="eastAsia"/>
        </w:rPr>
        <w:t>前壁不完整分别通口腔和喉腔</w:t>
      </w:r>
    </w:p>
    <w:p w:rsidR="00ED745E" w:rsidRDefault="00ED745E" w:rsidP="00ED745E">
      <w:pPr>
        <w:numPr>
          <w:ilvl w:val="0"/>
          <w:numId w:val="2"/>
        </w:numPr>
        <w:spacing w:line="360" w:lineRule="auto"/>
      </w:pPr>
      <w:r>
        <w:rPr>
          <w:rFonts w:ascii="宋体" w:hAnsi="宋体" w:hint="eastAsia"/>
        </w:rPr>
        <w:t>可分为鼻部、口部和喉部三部分</w:t>
      </w:r>
    </w:p>
    <w:p w:rsidR="00ED745E" w:rsidRDefault="00ED745E" w:rsidP="00ED745E">
      <w:pPr>
        <w:numPr>
          <w:ilvl w:val="0"/>
          <w:numId w:val="2"/>
        </w:numPr>
        <w:spacing w:line="360" w:lineRule="auto"/>
      </w:pPr>
      <w:r>
        <w:rPr>
          <w:rFonts w:ascii="宋体" w:hAnsi="宋体" w:hint="eastAsia"/>
        </w:rPr>
        <w:t>咽是呼吸道与消化道的共同通道</w:t>
      </w:r>
    </w:p>
    <w:p w:rsidR="00ED745E" w:rsidRDefault="00ED745E" w:rsidP="00ED745E">
      <w:pPr>
        <w:numPr>
          <w:ilvl w:val="0"/>
          <w:numId w:val="2"/>
        </w:numPr>
        <w:spacing w:line="360" w:lineRule="auto"/>
      </w:pPr>
      <w:r>
        <w:rPr>
          <w:rFonts w:ascii="宋体" w:hAnsi="宋体" w:hint="eastAsia"/>
        </w:rPr>
        <w:t>咽峡由腭垂、腭咽弓和舌根围成</w:t>
      </w:r>
    </w:p>
    <w:p w:rsidR="00ED745E" w:rsidRDefault="00ED745E" w:rsidP="00ED745E">
      <w:pPr>
        <w:spacing w:line="360" w:lineRule="auto"/>
      </w:pPr>
      <w:r>
        <w:t>10</w:t>
      </w:r>
      <w:r>
        <w:rPr>
          <w:rFonts w:ascii="宋体" w:hAnsi="宋体" w:hint="eastAsia"/>
        </w:rPr>
        <w:t>．组成小网膜的韧带是（</w:t>
      </w:r>
      <w:r>
        <w:t xml:space="preserve">   </w:t>
      </w:r>
      <w:r>
        <w:rPr>
          <w:rFonts w:ascii="宋体" w:hAnsi="宋体" w:hint="eastAsia"/>
        </w:rPr>
        <w:t>）（</w:t>
      </w:r>
      <w:r>
        <w:t xml:space="preserve">   </w:t>
      </w:r>
      <w:r>
        <w:rPr>
          <w:rFonts w:ascii="宋体" w:hAnsi="宋体" w:hint="eastAsia"/>
        </w:rPr>
        <w:t>）（</w:t>
      </w:r>
      <w:r>
        <w:t xml:space="preserve">   </w:t>
      </w:r>
      <w:r>
        <w:rPr>
          <w:rFonts w:ascii="宋体" w:hAnsi="宋体" w:hint="eastAsia"/>
        </w:rPr>
        <w:t>）（</w:t>
      </w:r>
      <w:r>
        <w:t xml:space="preserve">   </w:t>
      </w:r>
      <w:r>
        <w:rPr>
          <w:rFonts w:ascii="宋体" w:hAnsi="宋体" w:hint="eastAsia"/>
        </w:rPr>
        <w:t>）（</w:t>
      </w:r>
      <w:r>
        <w:t xml:space="preserve">   </w:t>
      </w:r>
      <w:r>
        <w:rPr>
          <w:rFonts w:ascii="宋体" w:hAnsi="宋体" w:hint="eastAsia"/>
        </w:rPr>
        <w:t>）</w:t>
      </w:r>
    </w:p>
    <w:p w:rsidR="00ED745E" w:rsidRDefault="00ED745E" w:rsidP="00ED745E">
      <w:pPr>
        <w:numPr>
          <w:ilvl w:val="0"/>
          <w:numId w:val="3"/>
        </w:numPr>
        <w:spacing w:line="360" w:lineRule="auto"/>
      </w:pPr>
      <w:r>
        <w:rPr>
          <w:rFonts w:ascii="宋体" w:hAnsi="宋体" w:hint="eastAsia"/>
        </w:rPr>
        <w:t>肝胃韧带</w:t>
      </w:r>
    </w:p>
    <w:p w:rsidR="00ED745E" w:rsidRDefault="00ED745E" w:rsidP="00ED745E">
      <w:pPr>
        <w:numPr>
          <w:ilvl w:val="0"/>
          <w:numId w:val="3"/>
        </w:numPr>
        <w:spacing w:line="360" w:lineRule="auto"/>
      </w:pPr>
      <w:r>
        <w:rPr>
          <w:rFonts w:ascii="宋体" w:hAnsi="宋体" w:hint="eastAsia"/>
        </w:rPr>
        <w:t>肝镰状韧带</w:t>
      </w:r>
    </w:p>
    <w:p w:rsidR="00ED745E" w:rsidRDefault="00ED745E" w:rsidP="00ED745E">
      <w:pPr>
        <w:numPr>
          <w:ilvl w:val="0"/>
          <w:numId w:val="3"/>
        </w:numPr>
        <w:spacing w:line="360" w:lineRule="auto"/>
      </w:pPr>
      <w:r>
        <w:rPr>
          <w:rFonts w:ascii="宋体" w:hAnsi="宋体" w:hint="eastAsia"/>
        </w:rPr>
        <w:t>胃脾韧带</w:t>
      </w:r>
    </w:p>
    <w:p w:rsidR="00ED745E" w:rsidRDefault="00ED745E" w:rsidP="00ED745E">
      <w:pPr>
        <w:numPr>
          <w:ilvl w:val="0"/>
          <w:numId w:val="3"/>
        </w:numPr>
        <w:spacing w:line="360" w:lineRule="auto"/>
      </w:pPr>
      <w:r>
        <w:rPr>
          <w:rFonts w:ascii="宋体" w:hAnsi="宋体" w:hint="eastAsia"/>
        </w:rPr>
        <w:t>肝十二指肠韧带</w:t>
      </w:r>
    </w:p>
    <w:p w:rsidR="00ED745E" w:rsidRDefault="00ED745E" w:rsidP="00ED745E">
      <w:pPr>
        <w:numPr>
          <w:ilvl w:val="0"/>
          <w:numId w:val="3"/>
        </w:numPr>
        <w:spacing w:line="360" w:lineRule="auto"/>
      </w:pPr>
      <w:r>
        <w:rPr>
          <w:rFonts w:ascii="宋体" w:hAnsi="宋体" w:hint="eastAsia"/>
        </w:rPr>
        <w:t>肝圆韧带</w:t>
      </w:r>
    </w:p>
    <w:p w:rsidR="00ED745E" w:rsidRDefault="00ED745E" w:rsidP="00ED745E">
      <w:pPr>
        <w:spacing w:line="360" w:lineRule="auto"/>
        <w:rPr>
          <w:b/>
          <w:bCs/>
        </w:rPr>
      </w:pPr>
      <w:r>
        <w:rPr>
          <w:rFonts w:ascii="宋体" w:hAnsi="宋体" w:hint="eastAsia"/>
          <w:b/>
          <w:bCs/>
        </w:rPr>
        <w:t>三、填空题</w:t>
      </w:r>
    </w:p>
    <w:p w:rsidR="00ED745E" w:rsidRDefault="00ED745E" w:rsidP="00ED745E">
      <w:pPr>
        <w:spacing w:line="360" w:lineRule="auto"/>
        <w:jc w:val="left"/>
      </w:pPr>
      <w:r>
        <w:t xml:space="preserve">  1</w:t>
      </w:r>
      <w:r>
        <w:rPr>
          <w:rFonts w:ascii="宋体" w:hAnsi="宋体" w:hint="eastAsia"/>
        </w:rPr>
        <w:t>．睫状小带位于</w:t>
      </w:r>
      <w:r>
        <w:t>____________</w:t>
      </w:r>
      <w:r>
        <w:rPr>
          <w:rFonts w:ascii="宋体" w:hAnsi="宋体" w:hint="eastAsia"/>
        </w:rPr>
        <w:t>和</w:t>
      </w:r>
      <w:r>
        <w:t>______________</w:t>
      </w:r>
      <w:r>
        <w:rPr>
          <w:rFonts w:ascii="宋体" w:hAnsi="宋体" w:hint="eastAsia"/>
        </w:rPr>
        <w:t>之间。</w:t>
      </w:r>
    </w:p>
    <w:p w:rsidR="00ED745E" w:rsidRDefault="00ED745E" w:rsidP="00ED745E">
      <w:pPr>
        <w:spacing w:line="360" w:lineRule="auto"/>
        <w:jc w:val="left"/>
      </w:pPr>
      <w:r>
        <w:t xml:space="preserve">  2</w:t>
      </w:r>
      <w:r>
        <w:rPr>
          <w:rFonts w:ascii="宋体" w:hAnsi="宋体" w:hint="eastAsia"/>
        </w:rPr>
        <w:t>．直肠在</w:t>
      </w:r>
      <w:proofErr w:type="gramStart"/>
      <w:r>
        <w:rPr>
          <w:rFonts w:ascii="宋体" w:hAnsi="宋体" w:hint="eastAsia"/>
        </w:rPr>
        <w:t>矢</w:t>
      </w:r>
      <w:proofErr w:type="gramEnd"/>
      <w:r>
        <w:rPr>
          <w:rFonts w:ascii="宋体" w:hAnsi="宋体" w:hint="eastAsia"/>
        </w:rPr>
        <w:t>状面上有两个弯曲，上部的</w:t>
      </w:r>
      <w:proofErr w:type="gramStart"/>
      <w:r>
        <w:rPr>
          <w:rFonts w:ascii="宋体" w:hAnsi="宋体" w:hint="eastAsia"/>
        </w:rPr>
        <w:t>凸</w:t>
      </w:r>
      <w:proofErr w:type="gramEnd"/>
      <w:r>
        <w:rPr>
          <w:rFonts w:ascii="宋体" w:hAnsi="宋体" w:hint="eastAsia"/>
        </w:rPr>
        <w:t>向后方称</w:t>
      </w:r>
      <w:r>
        <w:t>________</w:t>
      </w:r>
      <w:r>
        <w:rPr>
          <w:rFonts w:ascii="宋体" w:hAnsi="宋体" w:hint="eastAsia"/>
        </w:rPr>
        <w:t>下部的</w:t>
      </w:r>
      <w:proofErr w:type="gramStart"/>
      <w:r>
        <w:rPr>
          <w:rFonts w:ascii="宋体" w:hAnsi="宋体" w:hint="eastAsia"/>
        </w:rPr>
        <w:t>凸</w:t>
      </w:r>
      <w:proofErr w:type="gramEnd"/>
      <w:r>
        <w:rPr>
          <w:rFonts w:ascii="宋体" w:hAnsi="宋体" w:hint="eastAsia"/>
        </w:rPr>
        <w:t>向前方称</w:t>
      </w:r>
      <w:r>
        <w:t>________</w:t>
      </w:r>
      <w:r>
        <w:rPr>
          <w:rFonts w:ascii="宋体" w:hAnsi="宋体" w:hint="eastAsia"/>
        </w:rPr>
        <w:t>。</w:t>
      </w:r>
      <w:r>
        <w:t xml:space="preserve"> </w:t>
      </w:r>
    </w:p>
    <w:p w:rsidR="00ED745E" w:rsidRDefault="00ED745E" w:rsidP="00ED745E">
      <w:pPr>
        <w:spacing w:line="360" w:lineRule="auto"/>
        <w:jc w:val="left"/>
      </w:pPr>
      <w:r>
        <w:t xml:space="preserve">  3</w:t>
      </w:r>
      <w:r>
        <w:rPr>
          <w:rFonts w:ascii="宋体" w:hAnsi="宋体" w:hint="eastAsia"/>
        </w:rPr>
        <w:t>．胆囊底的体表投影在</w:t>
      </w:r>
      <w:r>
        <w:t>___________</w:t>
      </w:r>
      <w:r>
        <w:rPr>
          <w:rFonts w:ascii="宋体" w:hAnsi="宋体" w:hint="eastAsia"/>
        </w:rPr>
        <w:t>与</w:t>
      </w:r>
      <w:r>
        <w:t>___________</w:t>
      </w:r>
      <w:r>
        <w:rPr>
          <w:rFonts w:ascii="宋体" w:hAnsi="宋体" w:hint="eastAsia"/>
        </w:rPr>
        <w:t>交点的稍下方。</w:t>
      </w:r>
    </w:p>
    <w:p w:rsidR="00ED745E" w:rsidRDefault="00ED745E" w:rsidP="00ED745E">
      <w:pPr>
        <w:spacing w:line="360" w:lineRule="auto"/>
        <w:jc w:val="left"/>
      </w:pPr>
      <w:r>
        <w:t xml:space="preserve">  4</w:t>
      </w:r>
      <w:r>
        <w:rPr>
          <w:rFonts w:ascii="宋体" w:hAnsi="宋体" w:hint="eastAsia"/>
        </w:rPr>
        <w:t>．胆总管由</w:t>
      </w:r>
      <w:r>
        <w:t>________</w:t>
      </w:r>
      <w:r>
        <w:rPr>
          <w:rFonts w:ascii="宋体" w:hAnsi="宋体" w:hint="eastAsia"/>
        </w:rPr>
        <w:t>和</w:t>
      </w:r>
      <w:r>
        <w:t>________</w:t>
      </w:r>
      <w:r>
        <w:rPr>
          <w:rFonts w:ascii="宋体" w:hAnsi="宋体" w:hint="eastAsia"/>
        </w:rPr>
        <w:t>合成，在</w:t>
      </w:r>
      <w:r>
        <w:t>________</w:t>
      </w:r>
      <w:r>
        <w:rPr>
          <w:rFonts w:ascii="宋体" w:hAnsi="宋体" w:hint="eastAsia"/>
        </w:rPr>
        <w:t>韧带内下降。</w:t>
      </w:r>
    </w:p>
    <w:p w:rsidR="00ED745E" w:rsidRDefault="00ED745E" w:rsidP="00ED745E">
      <w:pPr>
        <w:spacing w:line="360" w:lineRule="auto"/>
        <w:jc w:val="left"/>
      </w:pPr>
      <w:r>
        <w:t xml:space="preserve">  5</w:t>
      </w:r>
      <w:r>
        <w:rPr>
          <w:rFonts w:ascii="宋体" w:hAnsi="宋体" w:hint="eastAsia"/>
        </w:rPr>
        <w:t>．单块的喉软骨包括</w:t>
      </w:r>
      <w:r>
        <w:t>___________</w:t>
      </w:r>
      <w:r>
        <w:rPr>
          <w:rFonts w:ascii="宋体" w:hAnsi="宋体" w:hint="eastAsia"/>
        </w:rPr>
        <w:t>、</w:t>
      </w:r>
      <w:r>
        <w:t>___________</w:t>
      </w:r>
      <w:r>
        <w:rPr>
          <w:rFonts w:ascii="宋体" w:hAnsi="宋体" w:hint="eastAsia"/>
        </w:rPr>
        <w:t>和</w:t>
      </w:r>
      <w:r>
        <w:t>___________</w:t>
      </w:r>
      <w:r>
        <w:rPr>
          <w:rFonts w:ascii="宋体" w:hAnsi="宋体" w:hint="eastAsia"/>
        </w:rPr>
        <w:t>。</w:t>
      </w:r>
    </w:p>
    <w:p w:rsidR="00ED745E" w:rsidRDefault="00ED745E" w:rsidP="00ED745E">
      <w:pPr>
        <w:spacing w:line="360" w:lineRule="auto"/>
        <w:jc w:val="left"/>
      </w:pPr>
      <w:r>
        <w:t xml:space="preserve">  6</w:t>
      </w:r>
      <w:r>
        <w:rPr>
          <w:rFonts w:ascii="宋体" w:hAnsi="宋体" w:hint="eastAsia"/>
        </w:rPr>
        <w:t>．临床上常将尿道</w:t>
      </w:r>
      <w:r>
        <w:t>___________</w:t>
      </w:r>
      <w:r>
        <w:rPr>
          <w:rFonts w:ascii="宋体" w:hAnsi="宋体" w:hint="eastAsia"/>
        </w:rPr>
        <w:t>部称前尿道。</w:t>
      </w:r>
    </w:p>
    <w:p w:rsidR="00ED745E" w:rsidRDefault="00ED745E" w:rsidP="00ED745E">
      <w:pPr>
        <w:spacing w:line="360" w:lineRule="auto"/>
        <w:jc w:val="left"/>
      </w:pPr>
      <w:r>
        <w:t xml:space="preserve">  7</w:t>
      </w:r>
      <w:r>
        <w:rPr>
          <w:rFonts w:ascii="宋体" w:hAnsi="宋体" w:hint="eastAsia"/>
        </w:rPr>
        <w:t>．右心房的上壁有</w:t>
      </w:r>
      <w:r>
        <w:t>___________</w:t>
      </w:r>
      <w:r>
        <w:rPr>
          <w:rFonts w:ascii="宋体" w:hAnsi="宋体" w:hint="eastAsia"/>
        </w:rPr>
        <w:t>口，下壁有</w:t>
      </w:r>
      <w:r>
        <w:t>___________</w:t>
      </w:r>
      <w:r>
        <w:rPr>
          <w:rFonts w:ascii="宋体" w:hAnsi="宋体" w:hint="eastAsia"/>
        </w:rPr>
        <w:t>口。</w:t>
      </w:r>
    </w:p>
    <w:p w:rsidR="00ED745E" w:rsidRDefault="00ED745E" w:rsidP="00ED745E">
      <w:pPr>
        <w:spacing w:line="360" w:lineRule="auto"/>
        <w:jc w:val="left"/>
      </w:pPr>
      <w:r>
        <w:t xml:space="preserve">  8</w:t>
      </w:r>
      <w:r>
        <w:rPr>
          <w:rFonts w:ascii="宋体" w:hAnsi="宋体" w:hint="eastAsia"/>
        </w:rPr>
        <w:t>．主动脉弓</w:t>
      </w:r>
      <w:proofErr w:type="gramStart"/>
      <w:r>
        <w:rPr>
          <w:rFonts w:ascii="宋体" w:hAnsi="宋体" w:hint="eastAsia"/>
        </w:rPr>
        <w:t>凸</w:t>
      </w:r>
      <w:proofErr w:type="gramEnd"/>
      <w:r>
        <w:rPr>
          <w:rFonts w:ascii="宋体" w:hAnsi="宋体" w:hint="eastAsia"/>
        </w:rPr>
        <w:t>侧的分支自右向左有</w:t>
      </w:r>
      <w:r>
        <w:t>___________</w:t>
      </w:r>
      <w:r>
        <w:rPr>
          <w:rFonts w:ascii="宋体" w:hAnsi="宋体" w:hint="eastAsia"/>
        </w:rPr>
        <w:t>、</w:t>
      </w:r>
      <w:r>
        <w:t>___________</w:t>
      </w:r>
      <w:r>
        <w:rPr>
          <w:rFonts w:ascii="宋体" w:hAnsi="宋体" w:hint="eastAsia"/>
        </w:rPr>
        <w:t>和</w:t>
      </w:r>
      <w:r>
        <w:t>___________</w:t>
      </w:r>
      <w:r>
        <w:rPr>
          <w:rFonts w:ascii="宋体" w:hAnsi="宋体" w:hint="eastAsia"/>
        </w:rPr>
        <w:t>。</w:t>
      </w:r>
    </w:p>
    <w:p w:rsidR="00ED745E" w:rsidRDefault="00ED745E" w:rsidP="00ED745E">
      <w:pPr>
        <w:spacing w:line="360" w:lineRule="auto"/>
        <w:jc w:val="left"/>
      </w:pPr>
      <w:r>
        <w:t xml:space="preserve">  9</w:t>
      </w:r>
      <w:r>
        <w:rPr>
          <w:rFonts w:ascii="宋体" w:hAnsi="宋体" w:hint="eastAsia"/>
        </w:rPr>
        <w:t>．眼球的折光装置从前向后依次有</w:t>
      </w:r>
      <w:r>
        <w:t>___________</w:t>
      </w:r>
      <w:r>
        <w:rPr>
          <w:rFonts w:ascii="宋体" w:hAnsi="宋体" w:hint="eastAsia"/>
        </w:rPr>
        <w:t>、</w:t>
      </w:r>
      <w:r>
        <w:t>___________</w:t>
      </w:r>
      <w:r>
        <w:rPr>
          <w:rFonts w:ascii="宋体" w:hAnsi="宋体" w:hint="eastAsia"/>
        </w:rPr>
        <w:t>、</w:t>
      </w:r>
      <w:r>
        <w:t>___________</w:t>
      </w:r>
      <w:r>
        <w:rPr>
          <w:rFonts w:ascii="宋体" w:hAnsi="宋体" w:hint="eastAsia"/>
        </w:rPr>
        <w:t>和玻璃体。</w:t>
      </w:r>
    </w:p>
    <w:p w:rsidR="00ED745E" w:rsidRDefault="00ED745E" w:rsidP="00ED745E">
      <w:pPr>
        <w:spacing w:line="360" w:lineRule="auto"/>
        <w:jc w:val="left"/>
      </w:pPr>
      <w:r>
        <w:t xml:space="preserve">  10</w:t>
      </w:r>
      <w:r>
        <w:rPr>
          <w:rFonts w:ascii="宋体" w:hAnsi="宋体" w:hint="eastAsia"/>
        </w:rPr>
        <w:t>．三叉神经的三大分支是</w:t>
      </w:r>
      <w:r>
        <w:t>___________</w:t>
      </w:r>
      <w:r>
        <w:rPr>
          <w:rFonts w:ascii="宋体" w:hAnsi="宋体" w:hint="eastAsia"/>
        </w:rPr>
        <w:t>、</w:t>
      </w:r>
      <w:r>
        <w:t>___________</w:t>
      </w:r>
      <w:r>
        <w:rPr>
          <w:rFonts w:ascii="宋体" w:hAnsi="宋体" w:hint="eastAsia"/>
        </w:rPr>
        <w:t>和</w:t>
      </w:r>
      <w:r>
        <w:t>___________</w:t>
      </w:r>
      <w:r>
        <w:rPr>
          <w:rFonts w:ascii="宋体" w:hAnsi="宋体" w:hint="eastAsia"/>
        </w:rPr>
        <w:t>。</w:t>
      </w:r>
    </w:p>
    <w:p w:rsidR="00ED745E" w:rsidRDefault="00ED745E" w:rsidP="00ED745E">
      <w:pPr>
        <w:spacing w:line="360" w:lineRule="auto"/>
        <w:jc w:val="left"/>
      </w:pPr>
      <w:r>
        <w:t xml:space="preserve">  11</w:t>
      </w:r>
      <w:r>
        <w:rPr>
          <w:rFonts w:ascii="宋体" w:hAnsi="宋体" w:hint="eastAsia"/>
        </w:rPr>
        <w:t>．基底核主要包括</w:t>
      </w:r>
      <w:r>
        <w:t>___________</w:t>
      </w:r>
      <w:r>
        <w:rPr>
          <w:rFonts w:ascii="宋体" w:hAnsi="宋体" w:hint="eastAsia"/>
        </w:rPr>
        <w:t>核和</w:t>
      </w:r>
      <w:r>
        <w:t>___________</w:t>
      </w:r>
      <w:r>
        <w:rPr>
          <w:rFonts w:ascii="宋体" w:hAnsi="宋体" w:hint="eastAsia"/>
        </w:rPr>
        <w:t>核。</w:t>
      </w:r>
    </w:p>
    <w:p w:rsidR="00ED745E" w:rsidRDefault="00ED745E" w:rsidP="00ED745E">
      <w:pPr>
        <w:spacing w:line="360" w:lineRule="auto"/>
        <w:jc w:val="left"/>
      </w:pPr>
      <w:r>
        <w:t xml:space="preserve">  12</w:t>
      </w:r>
      <w:r>
        <w:rPr>
          <w:rFonts w:ascii="宋体" w:hAnsi="宋体" w:hint="eastAsia"/>
        </w:rPr>
        <w:t>．中枢神经系统包括</w:t>
      </w:r>
      <w:r>
        <w:t>___________</w:t>
      </w:r>
      <w:r>
        <w:rPr>
          <w:rFonts w:ascii="宋体" w:hAnsi="宋体" w:hint="eastAsia"/>
        </w:rPr>
        <w:t>、</w:t>
      </w:r>
      <w:r>
        <w:t>___________</w:t>
      </w:r>
      <w:r>
        <w:rPr>
          <w:rFonts w:ascii="宋体" w:hAnsi="宋体" w:hint="eastAsia"/>
        </w:rPr>
        <w:t>。</w:t>
      </w:r>
    </w:p>
    <w:p w:rsidR="00ED745E" w:rsidRDefault="00ED745E" w:rsidP="00ED745E">
      <w:pPr>
        <w:spacing w:line="360" w:lineRule="auto"/>
        <w:rPr>
          <w:b/>
          <w:bCs/>
        </w:rPr>
      </w:pPr>
      <w:r>
        <w:rPr>
          <w:rFonts w:ascii="宋体" w:hAnsi="宋体" w:hint="eastAsia"/>
          <w:b/>
          <w:bCs/>
        </w:rPr>
        <w:t>四、名词解释</w:t>
      </w:r>
    </w:p>
    <w:p w:rsidR="00ED745E" w:rsidRPr="00ED745E" w:rsidRDefault="00ED745E" w:rsidP="00ED745E">
      <w:pPr>
        <w:spacing w:line="360" w:lineRule="auto"/>
        <w:ind w:firstLineChars="150" w:firstLine="315"/>
      </w:pPr>
      <w:r>
        <w:t>1</w:t>
      </w:r>
      <w:r>
        <w:rPr>
          <w:rFonts w:ascii="宋体" w:hAnsi="宋体" w:hint="eastAsia"/>
        </w:rPr>
        <w:t>．跟腱</w:t>
      </w:r>
      <w:r>
        <w:t xml:space="preserve">    </w:t>
      </w:r>
    </w:p>
    <w:p w:rsidR="00ED745E" w:rsidRPr="00ED745E" w:rsidRDefault="00ED745E" w:rsidP="00ED745E">
      <w:pPr>
        <w:numPr>
          <w:ilvl w:val="0"/>
          <w:numId w:val="4"/>
        </w:numPr>
        <w:spacing w:line="360" w:lineRule="auto"/>
        <w:ind w:firstLineChars="150" w:firstLine="315"/>
      </w:pPr>
      <w:r>
        <w:rPr>
          <w:rFonts w:ascii="宋体" w:hAnsi="宋体" w:hint="eastAsia"/>
        </w:rPr>
        <w:t>肝胰壶腹</w:t>
      </w:r>
      <w:r>
        <w:t xml:space="preserve">  </w:t>
      </w:r>
    </w:p>
    <w:p w:rsidR="00ED745E" w:rsidRDefault="00ED745E" w:rsidP="00ED745E">
      <w:pPr>
        <w:numPr>
          <w:ilvl w:val="0"/>
          <w:numId w:val="4"/>
        </w:numPr>
        <w:spacing w:line="360" w:lineRule="auto"/>
        <w:ind w:firstLineChars="150" w:firstLine="315"/>
        <w:rPr>
          <w:rFonts w:hint="eastAsia"/>
        </w:rPr>
      </w:pPr>
      <w:r>
        <w:rPr>
          <w:rFonts w:ascii="宋体" w:hAnsi="宋体" w:hint="eastAsia"/>
        </w:rPr>
        <w:t>精索</w:t>
      </w:r>
      <w:r>
        <w:t xml:space="preserve">  </w:t>
      </w:r>
    </w:p>
    <w:p w:rsidR="00ED745E" w:rsidRDefault="00ED745E" w:rsidP="00ED745E">
      <w:pPr>
        <w:spacing w:line="360" w:lineRule="auto"/>
        <w:ind w:leftChars="150" w:left="315"/>
        <w:rPr>
          <w:rFonts w:ascii="宋体" w:hAnsi="宋体"/>
        </w:rPr>
      </w:pPr>
      <w:r>
        <w:t xml:space="preserve"> </w:t>
      </w:r>
    </w:p>
    <w:p w:rsidR="00ED745E" w:rsidRPr="00ED745E" w:rsidRDefault="00ED745E" w:rsidP="00ED745E">
      <w:pPr>
        <w:numPr>
          <w:ilvl w:val="0"/>
          <w:numId w:val="4"/>
        </w:numPr>
        <w:spacing w:line="360" w:lineRule="auto"/>
        <w:ind w:firstLineChars="150" w:firstLine="315"/>
      </w:pPr>
      <w:r>
        <w:rPr>
          <w:rFonts w:ascii="宋体" w:hAnsi="宋体" w:hint="eastAsia"/>
        </w:rPr>
        <w:lastRenderedPageBreak/>
        <w:t>静脉角</w:t>
      </w:r>
      <w:r>
        <w:t xml:space="preserve">  </w:t>
      </w:r>
    </w:p>
    <w:p w:rsidR="00ED745E" w:rsidRPr="00ED745E" w:rsidRDefault="00ED745E" w:rsidP="00ED745E">
      <w:pPr>
        <w:numPr>
          <w:ilvl w:val="0"/>
          <w:numId w:val="4"/>
        </w:numPr>
        <w:spacing w:line="360" w:lineRule="auto"/>
        <w:ind w:firstLineChars="150" w:firstLine="315"/>
        <w:rPr>
          <w:rFonts w:ascii="宋体" w:hAnsi="宋体" w:hint="eastAsia"/>
        </w:rPr>
      </w:pPr>
      <w:r>
        <w:rPr>
          <w:rFonts w:ascii="宋体" w:hAnsi="宋体" w:hint="eastAsia"/>
        </w:rPr>
        <w:t>睾丸小叶</w:t>
      </w:r>
    </w:p>
    <w:p w:rsidR="00ED745E" w:rsidRDefault="00ED745E" w:rsidP="00ED745E">
      <w:pPr>
        <w:spacing w:line="360" w:lineRule="auto"/>
        <w:rPr>
          <w:rFonts w:hint="eastAsia"/>
          <w:b/>
          <w:bCs/>
        </w:rPr>
      </w:pPr>
      <w:r>
        <w:rPr>
          <w:rFonts w:ascii="宋体" w:hAnsi="宋体" w:hint="eastAsia"/>
          <w:b/>
          <w:bCs/>
        </w:rPr>
        <w:t>五、问答题</w:t>
      </w:r>
    </w:p>
    <w:p w:rsidR="00ED745E" w:rsidRDefault="00ED745E" w:rsidP="00ED745E">
      <w:pPr>
        <w:spacing w:line="360" w:lineRule="auto"/>
        <w:ind w:firstLineChars="100" w:firstLine="210"/>
        <w:rPr>
          <w:rFonts w:ascii="宋体" w:hAnsi="宋体"/>
        </w:rPr>
      </w:pPr>
      <w:r>
        <w:t>1</w:t>
      </w:r>
      <w:r>
        <w:rPr>
          <w:rFonts w:ascii="宋体" w:hAnsi="宋体" w:hint="eastAsia"/>
        </w:rPr>
        <w:t>．试述子宫正常的位置、姿势、固定装置及其作用。</w:t>
      </w:r>
    </w:p>
    <w:p w:rsidR="00ED745E" w:rsidRDefault="00ED745E" w:rsidP="00ED745E">
      <w:pPr>
        <w:spacing w:line="360" w:lineRule="auto"/>
        <w:ind w:firstLineChars="100" w:firstLine="210"/>
        <w:rPr>
          <w:rFonts w:hint="eastAsia"/>
        </w:rPr>
      </w:pPr>
      <w:r>
        <w:t xml:space="preserve">2. </w:t>
      </w:r>
      <w:r>
        <w:rPr>
          <w:rFonts w:ascii="宋体" w:hAnsi="宋体" w:hint="eastAsia"/>
        </w:rPr>
        <w:t>试述肝门静脉的合成，</w:t>
      </w:r>
      <w:proofErr w:type="gramStart"/>
      <w:r>
        <w:rPr>
          <w:rFonts w:ascii="宋体" w:hAnsi="宋体" w:hint="eastAsia"/>
        </w:rPr>
        <w:t>主要属支和</w:t>
      </w:r>
      <w:proofErr w:type="gramEnd"/>
      <w:r>
        <w:rPr>
          <w:rFonts w:ascii="宋体" w:hAnsi="宋体" w:hint="eastAsia"/>
        </w:rPr>
        <w:t>收集范围（器官）。当肝门静脉回流受阻时，肝门静脉系的血液经何途径流入上、下腔静脉？</w:t>
      </w:r>
    </w:p>
    <w:p w:rsidR="00ED745E" w:rsidRDefault="00ED745E" w:rsidP="00ED745E">
      <w:pPr>
        <w:spacing w:line="360" w:lineRule="auto"/>
        <w:rPr>
          <w:rFonts w:ascii="宋体" w:hAnsi="宋体"/>
        </w:rPr>
      </w:pPr>
      <w:r>
        <w:rPr>
          <w:rFonts w:ascii="宋体" w:hAnsi="宋体" w:hint="eastAsia"/>
        </w:rPr>
        <w:t xml:space="preserve"> </w:t>
      </w:r>
    </w:p>
    <w:p w:rsidR="00ED745E" w:rsidRDefault="00ED745E" w:rsidP="00ED745E">
      <w:pPr>
        <w:jc w:val="center"/>
        <w:rPr>
          <w:sz w:val="28"/>
          <w:szCs w:val="28"/>
        </w:rPr>
      </w:pPr>
      <w:r>
        <w:rPr>
          <w:rFonts w:ascii="华文中宋" w:eastAsia="华文中宋" w:hAnsi="华文中宋" w:hint="eastAsia"/>
          <w:b/>
          <w:bCs/>
          <w:sz w:val="30"/>
          <w:szCs w:val="30"/>
        </w:rPr>
        <w:t>正常人体解剖学复习资料答案</w:t>
      </w:r>
    </w:p>
    <w:p w:rsidR="00ED745E" w:rsidRDefault="00ED745E" w:rsidP="00ED745E">
      <w:pPr>
        <w:spacing w:line="360" w:lineRule="auto"/>
        <w:rPr>
          <w:b/>
          <w:bCs/>
        </w:rPr>
      </w:pPr>
      <w:r>
        <w:rPr>
          <w:rFonts w:ascii="宋体" w:hAnsi="宋体" w:hint="eastAsia"/>
          <w:b/>
          <w:bCs/>
        </w:rPr>
        <w:t>一、单项选择题</w:t>
      </w:r>
    </w:p>
    <w:tbl>
      <w:tblPr>
        <w:tblW w:w="0" w:type="auto"/>
        <w:tblInd w:w="78" w:type="dxa"/>
        <w:tblLayout w:type="fixed"/>
        <w:tblCellMar>
          <w:left w:w="30" w:type="dxa"/>
          <w:right w:w="30" w:type="dxa"/>
        </w:tblCellMar>
        <w:tblLook w:val="04A0"/>
      </w:tblPr>
      <w:tblGrid>
        <w:gridCol w:w="1411"/>
        <w:gridCol w:w="1606"/>
        <w:gridCol w:w="1411"/>
        <w:gridCol w:w="1546"/>
        <w:gridCol w:w="1365"/>
      </w:tblGrid>
      <w:tr w:rsidR="00ED745E" w:rsidTr="00ED745E">
        <w:trPr>
          <w:trHeight w:val="322"/>
        </w:trPr>
        <w:tc>
          <w:tcPr>
            <w:tcW w:w="1411" w:type="dxa"/>
            <w:tcBorders>
              <w:top w:val="nil"/>
              <w:left w:val="nil"/>
              <w:bottom w:val="nil"/>
              <w:right w:val="nil"/>
            </w:tcBorders>
            <w:hideMark/>
          </w:tcPr>
          <w:p w:rsidR="00ED745E" w:rsidRDefault="00ED745E">
            <w:pPr>
              <w:autoSpaceDE w:val="0"/>
              <w:autoSpaceDN w:val="0"/>
              <w:adjustRightInd w:val="0"/>
              <w:spacing w:line="360" w:lineRule="auto"/>
              <w:rPr>
                <w:color w:val="000000"/>
              </w:rPr>
            </w:pPr>
            <w:r>
              <w:rPr>
                <w:color w:val="000000"/>
              </w:rPr>
              <w:t>1.D</w:t>
            </w:r>
          </w:p>
        </w:tc>
        <w:tc>
          <w:tcPr>
            <w:tcW w:w="1606" w:type="dxa"/>
            <w:tcBorders>
              <w:top w:val="nil"/>
              <w:left w:val="nil"/>
              <w:bottom w:val="nil"/>
              <w:right w:val="nil"/>
            </w:tcBorders>
            <w:hideMark/>
          </w:tcPr>
          <w:p w:rsidR="00ED745E" w:rsidRDefault="00ED745E">
            <w:pPr>
              <w:autoSpaceDE w:val="0"/>
              <w:autoSpaceDN w:val="0"/>
              <w:adjustRightInd w:val="0"/>
              <w:spacing w:line="360" w:lineRule="auto"/>
              <w:rPr>
                <w:color w:val="000000"/>
              </w:rPr>
            </w:pPr>
            <w:r>
              <w:rPr>
                <w:color w:val="000000"/>
              </w:rPr>
              <w:t>2.A</w:t>
            </w:r>
          </w:p>
        </w:tc>
        <w:tc>
          <w:tcPr>
            <w:tcW w:w="1411" w:type="dxa"/>
            <w:tcBorders>
              <w:top w:val="nil"/>
              <w:left w:val="nil"/>
              <w:bottom w:val="nil"/>
              <w:right w:val="nil"/>
            </w:tcBorders>
            <w:hideMark/>
          </w:tcPr>
          <w:p w:rsidR="00ED745E" w:rsidRDefault="00ED745E">
            <w:pPr>
              <w:autoSpaceDE w:val="0"/>
              <w:autoSpaceDN w:val="0"/>
              <w:adjustRightInd w:val="0"/>
              <w:spacing w:line="360" w:lineRule="auto"/>
              <w:rPr>
                <w:color w:val="000000"/>
              </w:rPr>
            </w:pPr>
            <w:r>
              <w:rPr>
                <w:color w:val="000000"/>
              </w:rPr>
              <w:t>3.</w:t>
            </w:r>
          </w:p>
        </w:tc>
        <w:tc>
          <w:tcPr>
            <w:tcW w:w="1546" w:type="dxa"/>
            <w:tcBorders>
              <w:top w:val="nil"/>
              <w:left w:val="nil"/>
              <w:bottom w:val="nil"/>
              <w:right w:val="nil"/>
            </w:tcBorders>
            <w:hideMark/>
          </w:tcPr>
          <w:p w:rsidR="00ED745E" w:rsidRDefault="00ED745E">
            <w:pPr>
              <w:autoSpaceDE w:val="0"/>
              <w:autoSpaceDN w:val="0"/>
              <w:adjustRightInd w:val="0"/>
              <w:spacing w:line="360" w:lineRule="auto"/>
              <w:rPr>
                <w:color w:val="000000"/>
              </w:rPr>
            </w:pPr>
            <w:r>
              <w:rPr>
                <w:color w:val="000000"/>
              </w:rPr>
              <w:t>4.D</w:t>
            </w:r>
          </w:p>
        </w:tc>
        <w:tc>
          <w:tcPr>
            <w:tcW w:w="1365" w:type="dxa"/>
            <w:tcBorders>
              <w:top w:val="nil"/>
              <w:left w:val="nil"/>
              <w:bottom w:val="nil"/>
              <w:right w:val="nil"/>
            </w:tcBorders>
            <w:hideMark/>
          </w:tcPr>
          <w:p w:rsidR="00ED745E" w:rsidRDefault="00ED745E">
            <w:pPr>
              <w:autoSpaceDE w:val="0"/>
              <w:autoSpaceDN w:val="0"/>
              <w:adjustRightInd w:val="0"/>
              <w:spacing w:line="360" w:lineRule="auto"/>
              <w:rPr>
                <w:color w:val="000000"/>
              </w:rPr>
            </w:pPr>
            <w:r>
              <w:rPr>
                <w:color w:val="000000"/>
              </w:rPr>
              <w:t>5.C</w:t>
            </w:r>
          </w:p>
        </w:tc>
      </w:tr>
      <w:tr w:rsidR="00ED745E" w:rsidTr="00ED745E">
        <w:trPr>
          <w:trHeight w:val="322"/>
        </w:trPr>
        <w:tc>
          <w:tcPr>
            <w:tcW w:w="1411" w:type="dxa"/>
            <w:tcBorders>
              <w:top w:val="nil"/>
              <w:left w:val="nil"/>
              <w:bottom w:val="nil"/>
              <w:right w:val="nil"/>
            </w:tcBorders>
            <w:hideMark/>
          </w:tcPr>
          <w:p w:rsidR="00ED745E" w:rsidRDefault="00ED745E">
            <w:pPr>
              <w:autoSpaceDE w:val="0"/>
              <w:autoSpaceDN w:val="0"/>
              <w:adjustRightInd w:val="0"/>
              <w:spacing w:line="360" w:lineRule="auto"/>
              <w:rPr>
                <w:color w:val="000000"/>
              </w:rPr>
            </w:pPr>
            <w:r>
              <w:rPr>
                <w:color w:val="000000"/>
              </w:rPr>
              <w:t>6.A</w:t>
            </w:r>
          </w:p>
        </w:tc>
        <w:tc>
          <w:tcPr>
            <w:tcW w:w="1606" w:type="dxa"/>
            <w:tcBorders>
              <w:top w:val="nil"/>
              <w:left w:val="nil"/>
              <w:bottom w:val="nil"/>
              <w:right w:val="nil"/>
            </w:tcBorders>
            <w:hideMark/>
          </w:tcPr>
          <w:p w:rsidR="00ED745E" w:rsidRDefault="00ED745E">
            <w:pPr>
              <w:autoSpaceDE w:val="0"/>
              <w:autoSpaceDN w:val="0"/>
              <w:adjustRightInd w:val="0"/>
              <w:spacing w:line="360" w:lineRule="auto"/>
              <w:rPr>
                <w:color w:val="000000"/>
              </w:rPr>
            </w:pPr>
            <w:r>
              <w:rPr>
                <w:color w:val="000000"/>
              </w:rPr>
              <w:t>7.</w:t>
            </w:r>
          </w:p>
        </w:tc>
        <w:tc>
          <w:tcPr>
            <w:tcW w:w="1411" w:type="dxa"/>
            <w:tcBorders>
              <w:top w:val="nil"/>
              <w:left w:val="nil"/>
              <w:bottom w:val="nil"/>
              <w:right w:val="nil"/>
            </w:tcBorders>
            <w:hideMark/>
          </w:tcPr>
          <w:p w:rsidR="00ED745E" w:rsidRDefault="00ED745E">
            <w:pPr>
              <w:autoSpaceDE w:val="0"/>
              <w:autoSpaceDN w:val="0"/>
              <w:adjustRightInd w:val="0"/>
              <w:spacing w:line="360" w:lineRule="auto"/>
              <w:rPr>
                <w:color w:val="000000"/>
              </w:rPr>
            </w:pPr>
            <w:r>
              <w:rPr>
                <w:color w:val="000000"/>
              </w:rPr>
              <w:t>8.C</w:t>
            </w:r>
          </w:p>
        </w:tc>
        <w:tc>
          <w:tcPr>
            <w:tcW w:w="1546" w:type="dxa"/>
            <w:tcBorders>
              <w:top w:val="nil"/>
              <w:left w:val="nil"/>
              <w:bottom w:val="nil"/>
              <w:right w:val="nil"/>
            </w:tcBorders>
            <w:hideMark/>
          </w:tcPr>
          <w:p w:rsidR="00ED745E" w:rsidRDefault="00ED745E">
            <w:pPr>
              <w:autoSpaceDE w:val="0"/>
              <w:autoSpaceDN w:val="0"/>
              <w:adjustRightInd w:val="0"/>
              <w:spacing w:line="360" w:lineRule="auto"/>
              <w:rPr>
                <w:color w:val="000000"/>
              </w:rPr>
            </w:pPr>
            <w:r>
              <w:rPr>
                <w:color w:val="000000"/>
              </w:rPr>
              <w:t>9.C</w:t>
            </w:r>
          </w:p>
        </w:tc>
        <w:tc>
          <w:tcPr>
            <w:tcW w:w="1365" w:type="dxa"/>
            <w:tcBorders>
              <w:top w:val="nil"/>
              <w:left w:val="nil"/>
              <w:bottom w:val="nil"/>
              <w:right w:val="nil"/>
            </w:tcBorders>
            <w:hideMark/>
          </w:tcPr>
          <w:p w:rsidR="00ED745E" w:rsidRDefault="00ED745E">
            <w:pPr>
              <w:autoSpaceDE w:val="0"/>
              <w:autoSpaceDN w:val="0"/>
              <w:adjustRightInd w:val="0"/>
              <w:spacing w:line="360" w:lineRule="auto"/>
              <w:rPr>
                <w:color w:val="000000"/>
              </w:rPr>
            </w:pPr>
            <w:r>
              <w:rPr>
                <w:color w:val="000000"/>
              </w:rPr>
              <w:t>10.A</w:t>
            </w:r>
          </w:p>
        </w:tc>
      </w:tr>
      <w:tr w:rsidR="00ED745E" w:rsidTr="00ED745E">
        <w:trPr>
          <w:trHeight w:val="322"/>
        </w:trPr>
        <w:tc>
          <w:tcPr>
            <w:tcW w:w="1411" w:type="dxa"/>
            <w:tcBorders>
              <w:top w:val="nil"/>
              <w:left w:val="nil"/>
              <w:bottom w:val="nil"/>
              <w:right w:val="nil"/>
            </w:tcBorders>
            <w:hideMark/>
          </w:tcPr>
          <w:p w:rsidR="00ED745E" w:rsidRDefault="00ED745E">
            <w:pPr>
              <w:autoSpaceDE w:val="0"/>
              <w:autoSpaceDN w:val="0"/>
              <w:adjustRightInd w:val="0"/>
              <w:spacing w:line="360" w:lineRule="auto"/>
              <w:rPr>
                <w:color w:val="000000"/>
              </w:rPr>
            </w:pPr>
            <w:r>
              <w:rPr>
                <w:color w:val="000000"/>
              </w:rPr>
              <w:t>11.B</w:t>
            </w:r>
          </w:p>
        </w:tc>
        <w:tc>
          <w:tcPr>
            <w:tcW w:w="1606" w:type="dxa"/>
            <w:tcBorders>
              <w:top w:val="nil"/>
              <w:left w:val="nil"/>
              <w:bottom w:val="nil"/>
              <w:right w:val="nil"/>
            </w:tcBorders>
            <w:hideMark/>
          </w:tcPr>
          <w:p w:rsidR="00ED745E" w:rsidRDefault="00ED745E">
            <w:pPr>
              <w:autoSpaceDE w:val="0"/>
              <w:autoSpaceDN w:val="0"/>
              <w:adjustRightInd w:val="0"/>
              <w:spacing w:line="360" w:lineRule="auto"/>
              <w:rPr>
                <w:color w:val="000000"/>
              </w:rPr>
            </w:pPr>
            <w:r>
              <w:rPr>
                <w:color w:val="000000"/>
              </w:rPr>
              <w:t>12.D</w:t>
            </w:r>
          </w:p>
        </w:tc>
        <w:tc>
          <w:tcPr>
            <w:tcW w:w="1411" w:type="dxa"/>
            <w:tcBorders>
              <w:top w:val="nil"/>
              <w:left w:val="nil"/>
              <w:bottom w:val="nil"/>
              <w:right w:val="nil"/>
            </w:tcBorders>
            <w:hideMark/>
          </w:tcPr>
          <w:p w:rsidR="00ED745E" w:rsidRDefault="00ED745E">
            <w:pPr>
              <w:autoSpaceDE w:val="0"/>
              <w:autoSpaceDN w:val="0"/>
              <w:adjustRightInd w:val="0"/>
              <w:spacing w:line="360" w:lineRule="auto"/>
              <w:rPr>
                <w:color w:val="000000"/>
              </w:rPr>
            </w:pPr>
            <w:r>
              <w:rPr>
                <w:color w:val="000000"/>
              </w:rPr>
              <w:t>13.</w:t>
            </w:r>
          </w:p>
        </w:tc>
        <w:tc>
          <w:tcPr>
            <w:tcW w:w="1546" w:type="dxa"/>
            <w:tcBorders>
              <w:top w:val="nil"/>
              <w:left w:val="nil"/>
              <w:bottom w:val="nil"/>
              <w:right w:val="nil"/>
            </w:tcBorders>
            <w:hideMark/>
          </w:tcPr>
          <w:p w:rsidR="00ED745E" w:rsidRDefault="00ED745E">
            <w:pPr>
              <w:autoSpaceDE w:val="0"/>
              <w:autoSpaceDN w:val="0"/>
              <w:adjustRightInd w:val="0"/>
              <w:spacing w:line="360" w:lineRule="auto"/>
              <w:rPr>
                <w:color w:val="000000"/>
              </w:rPr>
            </w:pPr>
            <w:r>
              <w:rPr>
                <w:color w:val="000000"/>
              </w:rPr>
              <w:t>14.C</w:t>
            </w:r>
          </w:p>
        </w:tc>
        <w:tc>
          <w:tcPr>
            <w:tcW w:w="1365" w:type="dxa"/>
            <w:tcBorders>
              <w:top w:val="nil"/>
              <w:left w:val="nil"/>
              <w:bottom w:val="nil"/>
              <w:right w:val="nil"/>
            </w:tcBorders>
            <w:hideMark/>
          </w:tcPr>
          <w:p w:rsidR="00ED745E" w:rsidRDefault="00ED745E">
            <w:pPr>
              <w:autoSpaceDE w:val="0"/>
              <w:autoSpaceDN w:val="0"/>
              <w:adjustRightInd w:val="0"/>
              <w:spacing w:line="360" w:lineRule="auto"/>
              <w:rPr>
                <w:color w:val="000000"/>
              </w:rPr>
            </w:pPr>
            <w:r>
              <w:rPr>
                <w:color w:val="000000"/>
              </w:rPr>
              <w:t>15.</w:t>
            </w:r>
          </w:p>
        </w:tc>
      </w:tr>
    </w:tbl>
    <w:p w:rsidR="00ED745E" w:rsidRDefault="00ED745E" w:rsidP="00ED745E">
      <w:pPr>
        <w:spacing w:line="360" w:lineRule="auto"/>
        <w:rPr>
          <w:b/>
          <w:bCs/>
        </w:rPr>
      </w:pPr>
      <w:r>
        <w:rPr>
          <w:rFonts w:ascii="宋体" w:hAnsi="宋体" w:hint="eastAsia"/>
          <w:b/>
          <w:bCs/>
        </w:rPr>
        <w:t>二、多项选择题</w:t>
      </w:r>
    </w:p>
    <w:tbl>
      <w:tblPr>
        <w:tblW w:w="0" w:type="auto"/>
        <w:tblInd w:w="78" w:type="dxa"/>
        <w:tblLayout w:type="fixed"/>
        <w:tblCellMar>
          <w:left w:w="30" w:type="dxa"/>
          <w:right w:w="30" w:type="dxa"/>
        </w:tblCellMar>
        <w:tblLook w:val="04A0"/>
      </w:tblPr>
      <w:tblGrid>
        <w:gridCol w:w="1411"/>
        <w:gridCol w:w="1606"/>
        <w:gridCol w:w="1411"/>
        <w:gridCol w:w="1546"/>
        <w:gridCol w:w="1365"/>
      </w:tblGrid>
      <w:tr w:rsidR="00ED745E" w:rsidTr="00ED745E">
        <w:trPr>
          <w:trHeight w:val="322"/>
        </w:trPr>
        <w:tc>
          <w:tcPr>
            <w:tcW w:w="1411" w:type="dxa"/>
            <w:tcBorders>
              <w:top w:val="nil"/>
              <w:left w:val="nil"/>
              <w:bottom w:val="nil"/>
              <w:right w:val="nil"/>
            </w:tcBorders>
            <w:hideMark/>
          </w:tcPr>
          <w:p w:rsidR="00ED745E" w:rsidRDefault="00ED745E">
            <w:pPr>
              <w:autoSpaceDE w:val="0"/>
              <w:autoSpaceDN w:val="0"/>
              <w:adjustRightInd w:val="0"/>
              <w:spacing w:line="360" w:lineRule="auto"/>
              <w:rPr>
                <w:color w:val="000000"/>
              </w:rPr>
            </w:pPr>
            <w:r>
              <w:rPr>
                <w:color w:val="000000"/>
              </w:rPr>
              <w:t>1.A.B.C.D.E.</w:t>
            </w:r>
          </w:p>
        </w:tc>
        <w:tc>
          <w:tcPr>
            <w:tcW w:w="1606" w:type="dxa"/>
            <w:tcBorders>
              <w:top w:val="nil"/>
              <w:left w:val="nil"/>
              <w:bottom w:val="nil"/>
              <w:right w:val="nil"/>
            </w:tcBorders>
            <w:hideMark/>
          </w:tcPr>
          <w:p w:rsidR="00ED745E" w:rsidRDefault="00ED745E">
            <w:pPr>
              <w:autoSpaceDE w:val="0"/>
              <w:autoSpaceDN w:val="0"/>
              <w:adjustRightInd w:val="0"/>
              <w:spacing w:line="360" w:lineRule="auto"/>
              <w:rPr>
                <w:color w:val="000000"/>
              </w:rPr>
            </w:pPr>
            <w:r>
              <w:rPr>
                <w:color w:val="000000"/>
              </w:rPr>
              <w:t>2.C.E.</w:t>
            </w:r>
          </w:p>
        </w:tc>
        <w:tc>
          <w:tcPr>
            <w:tcW w:w="1411" w:type="dxa"/>
            <w:tcBorders>
              <w:top w:val="nil"/>
              <w:left w:val="nil"/>
              <w:bottom w:val="nil"/>
              <w:right w:val="nil"/>
            </w:tcBorders>
            <w:hideMark/>
          </w:tcPr>
          <w:p w:rsidR="00ED745E" w:rsidRDefault="00ED745E">
            <w:pPr>
              <w:autoSpaceDE w:val="0"/>
              <w:autoSpaceDN w:val="0"/>
              <w:adjustRightInd w:val="0"/>
              <w:spacing w:line="360" w:lineRule="auto"/>
              <w:rPr>
                <w:color w:val="000000"/>
              </w:rPr>
            </w:pPr>
            <w:r>
              <w:rPr>
                <w:color w:val="000000"/>
              </w:rPr>
              <w:t>3.</w:t>
            </w:r>
          </w:p>
        </w:tc>
        <w:tc>
          <w:tcPr>
            <w:tcW w:w="1546" w:type="dxa"/>
            <w:tcBorders>
              <w:top w:val="nil"/>
              <w:left w:val="nil"/>
              <w:bottom w:val="nil"/>
              <w:right w:val="nil"/>
            </w:tcBorders>
            <w:hideMark/>
          </w:tcPr>
          <w:p w:rsidR="00ED745E" w:rsidRDefault="00ED745E">
            <w:pPr>
              <w:autoSpaceDE w:val="0"/>
              <w:autoSpaceDN w:val="0"/>
              <w:adjustRightInd w:val="0"/>
              <w:spacing w:line="360" w:lineRule="auto"/>
              <w:rPr>
                <w:color w:val="000000"/>
              </w:rPr>
            </w:pPr>
            <w:r>
              <w:rPr>
                <w:color w:val="000000"/>
              </w:rPr>
              <w:t>4. C.D.E</w:t>
            </w:r>
          </w:p>
        </w:tc>
        <w:tc>
          <w:tcPr>
            <w:tcW w:w="1365" w:type="dxa"/>
            <w:tcBorders>
              <w:top w:val="nil"/>
              <w:left w:val="nil"/>
              <w:bottom w:val="nil"/>
              <w:right w:val="nil"/>
            </w:tcBorders>
            <w:hideMark/>
          </w:tcPr>
          <w:p w:rsidR="00ED745E" w:rsidRDefault="00ED745E">
            <w:pPr>
              <w:autoSpaceDE w:val="0"/>
              <w:autoSpaceDN w:val="0"/>
              <w:adjustRightInd w:val="0"/>
              <w:spacing w:line="360" w:lineRule="auto"/>
              <w:rPr>
                <w:color w:val="000000"/>
              </w:rPr>
            </w:pPr>
            <w:r>
              <w:rPr>
                <w:color w:val="000000"/>
              </w:rPr>
              <w:t>5.B.C.D</w:t>
            </w:r>
          </w:p>
        </w:tc>
      </w:tr>
      <w:tr w:rsidR="00ED745E" w:rsidTr="00ED745E">
        <w:trPr>
          <w:trHeight w:val="322"/>
        </w:trPr>
        <w:tc>
          <w:tcPr>
            <w:tcW w:w="1411" w:type="dxa"/>
            <w:tcBorders>
              <w:top w:val="nil"/>
              <w:left w:val="nil"/>
              <w:bottom w:val="nil"/>
              <w:right w:val="nil"/>
            </w:tcBorders>
            <w:hideMark/>
          </w:tcPr>
          <w:p w:rsidR="00ED745E" w:rsidRDefault="00ED745E">
            <w:pPr>
              <w:autoSpaceDE w:val="0"/>
              <w:autoSpaceDN w:val="0"/>
              <w:adjustRightInd w:val="0"/>
              <w:spacing w:line="360" w:lineRule="auto"/>
              <w:rPr>
                <w:color w:val="000000"/>
              </w:rPr>
            </w:pPr>
            <w:r>
              <w:rPr>
                <w:color w:val="000000"/>
              </w:rPr>
              <w:t>6.A.C.E</w:t>
            </w:r>
          </w:p>
        </w:tc>
        <w:tc>
          <w:tcPr>
            <w:tcW w:w="1606" w:type="dxa"/>
            <w:tcBorders>
              <w:top w:val="nil"/>
              <w:left w:val="nil"/>
              <w:bottom w:val="nil"/>
              <w:right w:val="nil"/>
            </w:tcBorders>
            <w:hideMark/>
          </w:tcPr>
          <w:p w:rsidR="00ED745E" w:rsidRDefault="00ED745E">
            <w:pPr>
              <w:autoSpaceDE w:val="0"/>
              <w:autoSpaceDN w:val="0"/>
              <w:adjustRightInd w:val="0"/>
              <w:spacing w:line="360" w:lineRule="auto"/>
              <w:rPr>
                <w:color w:val="000000"/>
              </w:rPr>
            </w:pPr>
            <w:r>
              <w:rPr>
                <w:color w:val="000000"/>
              </w:rPr>
              <w:t>7.</w:t>
            </w:r>
          </w:p>
        </w:tc>
        <w:tc>
          <w:tcPr>
            <w:tcW w:w="1411" w:type="dxa"/>
            <w:tcBorders>
              <w:top w:val="nil"/>
              <w:left w:val="nil"/>
              <w:bottom w:val="nil"/>
              <w:right w:val="nil"/>
            </w:tcBorders>
            <w:hideMark/>
          </w:tcPr>
          <w:p w:rsidR="00ED745E" w:rsidRDefault="00ED745E">
            <w:pPr>
              <w:autoSpaceDE w:val="0"/>
              <w:autoSpaceDN w:val="0"/>
              <w:adjustRightInd w:val="0"/>
              <w:spacing w:line="360" w:lineRule="auto"/>
              <w:rPr>
                <w:color w:val="000000"/>
              </w:rPr>
            </w:pPr>
            <w:r>
              <w:rPr>
                <w:color w:val="000000"/>
              </w:rPr>
              <w:t>8.A.C.D.E</w:t>
            </w:r>
          </w:p>
        </w:tc>
        <w:tc>
          <w:tcPr>
            <w:tcW w:w="1546" w:type="dxa"/>
            <w:tcBorders>
              <w:top w:val="nil"/>
              <w:left w:val="nil"/>
              <w:bottom w:val="nil"/>
              <w:right w:val="nil"/>
            </w:tcBorders>
            <w:hideMark/>
          </w:tcPr>
          <w:p w:rsidR="00ED745E" w:rsidRDefault="00ED745E">
            <w:pPr>
              <w:autoSpaceDE w:val="0"/>
              <w:autoSpaceDN w:val="0"/>
              <w:adjustRightInd w:val="0"/>
              <w:spacing w:line="360" w:lineRule="auto"/>
              <w:rPr>
                <w:color w:val="000000"/>
              </w:rPr>
            </w:pPr>
            <w:r>
              <w:rPr>
                <w:color w:val="000000"/>
              </w:rPr>
              <w:t>9.A.C.D.</w:t>
            </w:r>
          </w:p>
        </w:tc>
        <w:tc>
          <w:tcPr>
            <w:tcW w:w="1365" w:type="dxa"/>
            <w:tcBorders>
              <w:top w:val="nil"/>
              <w:left w:val="nil"/>
              <w:bottom w:val="nil"/>
              <w:right w:val="nil"/>
            </w:tcBorders>
            <w:hideMark/>
          </w:tcPr>
          <w:p w:rsidR="00ED745E" w:rsidRDefault="00ED745E">
            <w:pPr>
              <w:autoSpaceDE w:val="0"/>
              <w:autoSpaceDN w:val="0"/>
              <w:adjustRightInd w:val="0"/>
              <w:spacing w:line="360" w:lineRule="auto"/>
              <w:rPr>
                <w:color w:val="000000"/>
              </w:rPr>
            </w:pPr>
            <w:r>
              <w:rPr>
                <w:color w:val="000000"/>
              </w:rPr>
              <w:t>10.</w:t>
            </w:r>
          </w:p>
        </w:tc>
      </w:tr>
    </w:tbl>
    <w:p w:rsidR="00ED745E" w:rsidRDefault="00ED745E" w:rsidP="00ED745E">
      <w:pPr>
        <w:spacing w:line="360" w:lineRule="auto"/>
        <w:rPr>
          <w:b/>
          <w:bCs/>
        </w:rPr>
      </w:pPr>
      <w:r>
        <w:rPr>
          <w:rFonts w:ascii="宋体" w:hAnsi="宋体" w:hint="eastAsia"/>
          <w:b/>
          <w:bCs/>
        </w:rPr>
        <w:t>三、填空题</w:t>
      </w:r>
    </w:p>
    <w:p w:rsidR="00ED745E" w:rsidRDefault="00ED745E" w:rsidP="00ED745E">
      <w:pPr>
        <w:spacing w:line="360" w:lineRule="auto"/>
      </w:pPr>
      <w:r>
        <w:t xml:space="preserve">1. </w:t>
      </w:r>
      <w:r>
        <w:rPr>
          <w:rFonts w:ascii="宋体" w:hAnsi="宋体" w:hint="eastAsia"/>
        </w:rPr>
        <w:t>睫状体</w:t>
      </w:r>
      <w:r>
        <w:t xml:space="preserve">  </w:t>
      </w:r>
      <w:r>
        <w:rPr>
          <w:rFonts w:ascii="宋体" w:hAnsi="宋体" w:hint="eastAsia"/>
        </w:rPr>
        <w:t>晶状体</w:t>
      </w:r>
    </w:p>
    <w:p w:rsidR="00ED745E" w:rsidRDefault="00ED745E" w:rsidP="00ED745E">
      <w:pPr>
        <w:spacing w:line="360" w:lineRule="auto"/>
      </w:pPr>
      <w:r>
        <w:t xml:space="preserve">2. </w:t>
      </w:r>
    </w:p>
    <w:p w:rsidR="00ED745E" w:rsidRDefault="00ED745E" w:rsidP="00ED745E">
      <w:pPr>
        <w:spacing w:line="360" w:lineRule="auto"/>
      </w:pPr>
      <w:r>
        <w:t xml:space="preserve">3. </w:t>
      </w:r>
      <w:r>
        <w:rPr>
          <w:rFonts w:ascii="宋体" w:hAnsi="宋体" w:hint="eastAsia"/>
        </w:rPr>
        <w:t>右腹直肌外侧缘</w:t>
      </w:r>
      <w:r>
        <w:t xml:space="preserve">  </w:t>
      </w:r>
      <w:r>
        <w:rPr>
          <w:rFonts w:ascii="宋体" w:hAnsi="宋体" w:hint="eastAsia"/>
        </w:rPr>
        <w:t>右肋弓</w:t>
      </w:r>
    </w:p>
    <w:p w:rsidR="00ED745E" w:rsidRDefault="00ED745E" w:rsidP="00ED745E">
      <w:pPr>
        <w:spacing w:line="360" w:lineRule="auto"/>
      </w:pPr>
      <w:r>
        <w:t xml:space="preserve">4. </w:t>
      </w:r>
      <w:r>
        <w:rPr>
          <w:rFonts w:ascii="宋体" w:hAnsi="宋体" w:hint="eastAsia"/>
        </w:rPr>
        <w:t>肝总管</w:t>
      </w:r>
      <w:r>
        <w:t xml:space="preserve">  </w:t>
      </w:r>
      <w:r>
        <w:rPr>
          <w:rFonts w:ascii="宋体" w:hAnsi="宋体" w:hint="eastAsia"/>
        </w:rPr>
        <w:t>胆囊管</w:t>
      </w:r>
      <w:r>
        <w:t xml:space="preserve">   </w:t>
      </w:r>
      <w:r>
        <w:rPr>
          <w:rFonts w:ascii="宋体" w:hAnsi="宋体" w:hint="eastAsia"/>
        </w:rPr>
        <w:t>肝十二指肠韧带</w:t>
      </w:r>
    </w:p>
    <w:p w:rsidR="00ED745E" w:rsidRDefault="00ED745E" w:rsidP="00ED745E">
      <w:pPr>
        <w:spacing w:line="360" w:lineRule="auto"/>
      </w:pPr>
      <w:r>
        <w:t xml:space="preserve">5. </w:t>
      </w:r>
      <w:r>
        <w:rPr>
          <w:rFonts w:ascii="宋体" w:hAnsi="宋体" w:hint="eastAsia"/>
        </w:rPr>
        <w:t>甲状软骨</w:t>
      </w:r>
      <w:r>
        <w:t xml:space="preserve"> </w:t>
      </w:r>
      <w:r>
        <w:rPr>
          <w:rFonts w:ascii="宋体" w:hAnsi="宋体" w:hint="eastAsia"/>
        </w:rPr>
        <w:t>会厌软骨</w:t>
      </w:r>
      <w:r>
        <w:t xml:space="preserve">  </w:t>
      </w:r>
      <w:r>
        <w:rPr>
          <w:rFonts w:ascii="宋体" w:hAnsi="宋体" w:hint="eastAsia"/>
        </w:rPr>
        <w:t>环状软骨</w:t>
      </w:r>
    </w:p>
    <w:p w:rsidR="00ED745E" w:rsidRDefault="00ED745E" w:rsidP="00ED745E">
      <w:pPr>
        <w:spacing w:line="360" w:lineRule="auto"/>
      </w:pPr>
      <w:r>
        <w:t xml:space="preserve">6. </w:t>
      </w:r>
    </w:p>
    <w:p w:rsidR="00ED745E" w:rsidRDefault="00ED745E" w:rsidP="00ED745E">
      <w:pPr>
        <w:spacing w:line="360" w:lineRule="auto"/>
      </w:pPr>
      <w:r>
        <w:t xml:space="preserve">7. </w:t>
      </w:r>
      <w:r>
        <w:rPr>
          <w:rFonts w:ascii="宋体" w:hAnsi="宋体" w:hint="eastAsia"/>
        </w:rPr>
        <w:t>上腔静脉</w:t>
      </w:r>
      <w:r>
        <w:t xml:space="preserve">  </w:t>
      </w:r>
      <w:r>
        <w:rPr>
          <w:rFonts w:ascii="宋体" w:hAnsi="宋体" w:hint="eastAsia"/>
        </w:rPr>
        <w:t>下腔静脉</w:t>
      </w:r>
    </w:p>
    <w:p w:rsidR="00ED745E" w:rsidRDefault="00ED745E" w:rsidP="00ED745E">
      <w:pPr>
        <w:spacing w:line="360" w:lineRule="auto"/>
      </w:pPr>
      <w:r>
        <w:t xml:space="preserve">8. </w:t>
      </w:r>
      <w:r>
        <w:rPr>
          <w:rFonts w:ascii="宋体" w:hAnsi="宋体" w:hint="eastAsia"/>
        </w:rPr>
        <w:t>头臂干</w:t>
      </w:r>
      <w:r>
        <w:t xml:space="preserve">  </w:t>
      </w:r>
      <w:r>
        <w:rPr>
          <w:rFonts w:ascii="宋体" w:hAnsi="宋体" w:hint="eastAsia"/>
        </w:rPr>
        <w:t>左颈总动脉</w:t>
      </w:r>
      <w:r>
        <w:t xml:space="preserve">  </w:t>
      </w:r>
      <w:r>
        <w:rPr>
          <w:rFonts w:ascii="宋体" w:hAnsi="宋体" w:hint="eastAsia"/>
        </w:rPr>
        <w:t>左锁骨下动脉</w:t>
      </w:r>
    </w:p>
    <w:p w:rsidR="00ED745E" w:rsidRDefault="00ED745E" w:rsidP="00ED745E">
      <w:pPr>
        <w:spacing w:line="360" w:lineRule="auto"/>
      </w:pPr>
      <w:r>
        <w:t xml:space="preserve">9. </w:t>
      </w:r>
    </w:p>
    <w:p w:rsidR="00ED745E" w:rsidRDefault="00ED745E" w:rsidP="00ED745E">
      <w:pPr>
        <w:spacing w:line="360" w:lineRule="auto"/>
      </w:pPr>
      <w:r>
        <w:t xml:space="preserve">10. </w:t>
      </w:r>
      <w:r>
        <w:rPr>
          <w:rFonts w:ascii="宋体" w:hAnsi="宋体" w:hint="eastAsia"/>
        </w:rPr>
        <w:t>眼神经</w:t>
      </w:r>
      <w:r>
        <w:t xml:space="preserve">   </w:t>
      </w:r>
      <w:r>
        <w:rPr>
          <w:rFonts w:ascii="宋体" w:hAnsi="宋体" w:hint="eastAsia"/>
        </w:rPr>
        <w:t>上颌神经</w:t>
      </w:r>
      <w:r>
        <w:t xml:space="preserve">  </w:t>
      </w:r>
      <w:r>
        <w:rPr>
          <w:rFonts w:ascii="宋体" w:hAnsi="宋体" w:hint="eastAsia"/>
        </w:rPr>
        <w:t>下颌神经</w:t>
      </w:r>
    </w:p>
    <w:p w:rsidR="00ED745E" w:rsidRDefault="00ED745E" w:rsidP="00ED745E">
      <w:pPr>
        <w:spacing w:line="360" w:lineRule="auto"/>
      </w:pPr>
      <w:r>
        <w:t xml:space="preserve">11. </w:t>
      </w:r>
      <w:r>
        <w:rPr>
          <w:rFonts w:ascii="宋体" w:hAnsi="宋体" w:hint="eastAsia"/>
        </w:rPr>
        <w:t>豆状核</w:t>
      </w:r>
      <w:r>
        <w:t xml:space="preserve">  </w:t>
      </w:r>
      <w:r>
        <w:rPr>
          <w:rFonts w:ascii="宋体" w:hAnsi="宋体" w:hint="eastAsia"/>
        </w:rPr>
        <w:t>尾状核</w:t>
      </w:r>
    </w:p>
    <w:p w:rsidR="00ED745E" w:rsidRDefault="00ED745E" w:rsidP="00ED745E">
      <w:pPr>
        <w:spacing w:line="360" w:lineRule="auto"/>
      </w:pPr>
      <w:r>
        <w:t xml:space="preserve">12. </w:t>
      </w:r>
    </w:p>
    <w:p w:rsidR="00ED745E" w:rsidRDefault="00ED745E" w:rsidP="00ED745E">
      <w:pPr>
        <w:spacing w:line="360" w:lineRule="auto"/>
        <w:rPr>
          <w:b/>
          <w:bCs/>
        </w:rPr>
      </w:pPr>
      <w:r>
        <w:rPr>
          <w:rFonts w:ascii="宋体" w:hAnsi="宋体" w:hint="eastAsia"/>
          <w:b/>
          <w:bCs/>
        </w:rPr>
        <w:t>四、名词解释</w:t>
      </w:r>
    </w:p>
    <w:p w:rsidR="00ED745E" w:rsidRDefault="00ED745E" w:rsidP="00ED745E">
      <w:pPr>
        <w:spacing w:line="360" w:lineRule="auto"/>
      </w:pPr>
      <w:r>
        <w:lastRenderedPageBreak/>
        <w:t xml:space="preserve">1. </w:t>
      </w:r>
      <w:r>
        <w:rPr>
          <w:rFonts w:ascii="宋体" w:hAnsi="宋体" w:hint="eastAsia"/>
        </w:rPr>
        <w:t>跟腱</w:t>
      </w:r>
      <w:r>
        <w:t xml:space="preserve">  </w:t>
      </w:r>
    </w:p>
    <w:p w:rsidR="00ED745E" w:rsidRDefault="00ED745E" w:rsidP="00ED745E">
      <w:pPr>
        <w:spacing w:line="360" w:lineRule="auto"/>
        <w:rPr>
          <w:rFonts w:ascii="宋体" w:hAnsi="宋体"/>
        </w:rPr>
      </w:pPr>
      <w:r>
        <w:rPr>
          <w:rFonts w:ascii="宋体" w:hAnsi="宋体" w:hint="eastAsia"/>
        </w:rPr>
        <w:t>跟腱位于踝关节的后方，是指小腿后面的腓肠肌和比目鱼肌（也即小腿三头肌）共同会合形成的一个粗大的肌腱，</w:t>
      </w:r>
      <w:proofErr w:type="gramStart"/>
      <w:r>
        <w:rPr>
          <w:rFonts w:ascii="宋体" w:hAnsi="宋体" w:hint="eastAsia"/>
        </w:rPr>
        <w:t>此腱止于</w:t>
      </w:r>
      <w:proofErr w:type="gramEnd"/>
      <w:r>
        <w:rPr>
          <w:rFonts w:ascii="宋体" w:hAnsi="宋体" w:hint="eastAsia"/>
        </w:rPr>
        <w:t>跟骨结节。</w:t>
      </w:r>
    </w:p>
    <w:p w:rsidR="00ED745E" w:rsidRDefault="00ED745E" w:rsidP="00ED745E">
      <w:pPr>
        <w:spacing w:line="360" w:lineRule="auto"/>
        <w:rPr>
          <w:rFonts w:ascii="宋体" w:hAnsi="宋体" w:hint="eastAsia"/>
        </w:rPr>
      </w:pPr>
      <w:r>
        <w:rPr>
          <w:rFonts w:ascii="宋体" w:hAnsi="宋体" w:hint="eastAsia"/>
        </w:rPr>
        <w:t>2. 肝胰壶腹</w:t>
      </w:r>
    </w:p>
    <w:p w:rsidR="00ED745E" w:rsidRDefault="00ED745E" w:rsidP="00ED745E">
      <w:pPr>
        <w:spacing w:line="360" w:lineRule="auto"/>
        <w:rPr>
          <w:rFonts w:ascii="宋体" w:hAnsi="宋体" w:hint="eastAsia"/>
        </w:rPr>
      </w:pPr>
      <w:r>
        <w:rPr>
          <w:rFonts w:ascii="宋体" w:hAnsi="宋体" w:hint="eastAsia"/>
        </w:rPr>
        <w:t>位于胆总管和胰管的汇合处，因此处管腔扩大，称之为肝胰壶腹。</w:t>
      </w:r>
    </w:p>
    <w:p w:rsidR="00ED745E" w:rsidRDefault="00ED745E" w:rsidP="00ED745E">
      <w:pPr>
        <w:spacing w:line="360" w:lineRule="auto"/>
        <w:rPr>
          <w:rFonts w:ascii="宋体" w:hAnsi="宋体" w:hint="eastAsia"/>
        </w:rPr>
      </w:pPr>
      <w:r>
        <w:rPr>
          <w:rFonts w:ascii="宋体" w:hAnsi="宋体" w:hint="eastAsia"/>
        </w:rPr>
        <w:t>3. 精索</w:t>
      </w:r>
    </w:p>
    <w:p w:rsidR="00ED745E" w:rsidRDefault="00ED745E" w:rsidP="00ED745E">
      <w:pPr>
        <w:spacing w:line="360" w:lineRule="auto"/>
        <w:rPr>
          <w:rFonts w:ascii="宋体" w:hAnsi="宋体" w:hint="eastAsia"/>
        </w:rPr>
      </w:pPr>
      <w:r>
        <w:rPr>
          <w:rFonts w:ascii="宋体" w:hAnsi="宋体" w:hint="eastAsia"/>
        </w:rPr>
        <w:t>为从腹股沟管深环起，经腹股沟管，延至睾丸上端的</w:t>
      </w:r>
      <w:proofErr w:type="gramStart"/>
      <w:r>
        <w:rPr>
          <w:rFonts w:ascii="宋体" w:hAnsi="宋体" w:hint="eastAsia"/>
        </w:rPr>
        <w:t>一</w:t>
      </w:r>
      <w:proofErr w:type="gramEnd"/>
      <w:r>
        <w:rPr>
          <w:rFonts w:ascii="宋体" w:hAnsi="宋体" w:hint="eastAsia"/>
        </w:rPr>
        <w:t>柔软、</w:t>
      </w:r>
      <w:proofErr w:type="gramStart"/>
      <w:r>
        <w:rPr>
          <w:rFonts w:ascii="宋体" w:hAnsi="宋体" w:hint="eastAsia"/>
        </w:rPr>
        <w:t>圆索状</w:t>
      </w:r>
      <w:proofErr w:type="gramEnd"/>
      <w:r>
        <w:rPr>
          <w:rFonts w:ascii="宋体" w:hAnsi="宋体" w:hint="eastAsia"/>
        </w:rPr>
        <w:t>结构，它的主要成分是输精管、睾丸动脉、蔓状静脉丛、神经和淋巴管等。精索的表面包有三层被膜，由内向外依次为：精索内筋膜、提睾肌和精索外筋膜。</w:t>
      </w:r>
    </w:p>
    <w:p w:rsidR="00ED745E" w:rsidRDefault="00ED745E" w:rsidP="00ED745E">
      <w:pPr>
        <w:spacing w:line="360" w:lineRule="auto"/>
        <w:rPr>
          <w:rFonts w:ascii="宋体" w:hAnsi="宋体" w:hint="eastAsia"/>
        </w:rPr>
      </w:pPr>
      <w:r>
        <w:rPr>
          <w:rFonts w:ascii="宋体" w:hAnsi="宋体" w:hint="eastAsia"/>
        </w:rPr>
        <w:t>4. 静脉角</w:t>
      </w:r>
    </w:p>
    <w:p w:rsidR="00ED745E" w:rsidRDefault="00ED745E" w:rsidP="00ED745E">
      <w:pPr>
        <w:spacing w:line="360" w:lineRule="auto"/>
        <w:rPr>
          <w:rFonts w:ascii="宋体" w:hAnsi="宋体" w:hint="eastAsia"/>
        </w:rPr>
      </w:pPr>
      <w:r>
        <w:rPr>
          <w:rFonts w:ascii="宋体" w:hAnsi="宋体" w:hint="eastAsia"/>
        </w:rPr>
        <w:t>同侧颈内静脉与锁骨下静脉汇合处的夹角称静脉角，是淋巴导管汇入静脉的部位。其中胸导管注入左静脉角，右淋巴导管注入右静脉角。</w:t>
      </w:r>
    </w:p>
    <w:p w:rsidR="00ED745E" w:rsidRDefault="00ED745E" w:rsidP="00ED745E">
      <w:pPr>
        <w:spacing w:line="360" w:lineRule="auto"/>
        <w:rPr>
          <w:rFonts w:ascii="宋体" w:hAnsi="宋体" w:hint="eastAsia"/>
        </w:rPr>
      </w:pPr>
      <w:r>
        <w:rPr>
          <w:rFonts w:ascii="宋体" w:hAnsi="宋体" w:hint="eastAsia"/>
        </w:rPr>
        <w:t>5. 睾丸小叶</w:t>
      </w:r>
    </w:p>
    <w:p w:rsidR="00ED745E" w:rsidRDefault="00ED745E" w:rsidP="00ED745E">
      <w:pPr>
        <w:spacing w:line="360" w:lineRule="auto"/>
        <w:rPr>
          <w:rFonts w:ascii="宋体" w:hAnsi="宋体" w:hint="eastAsia"/>
        </w:rPr>
      </w:pPr>
      <w:r>
        <w:rPr>
          <w:rFonts w:ascii="宋体" w:hAnsi="宋体" w:hint="eastAsia"/>
        </w:rPr>
        <w:t>为睾丸实质内的结构单位。睾丸表面的白膜沿睾丸后缘增厚，并深入睾丸内形成睾丸纵隔，从</w:t>
      </w:r>
      <w:proofErr w:type="gramStart"/>
      <w:r>
        <w:rPr>
          <w:rFonts w:ascii="宋体" w:hAnsi="宋体" w:hint="eastAsia"/>
        </w:rPr>
        <w:t>纵隔</w:t>
      </w:r>
      <w:proofErr w:type="gramEnd"/>
      <w:r>
        <w:rPr>
          <w:rFonts w:ascii="宋体" w:hAnsi="宋体" w:hint="eastAsia"/>
        </w:rPr>
        <w:t>呈放射</w:t>
      </w:r>
      <w:proofErr w:type="gramStart"/>
      <w:r>
        <w:rPr>
          <w:rFonts w:ascii="宋体" w:hAnsi="宋体" w:hint="eastAsia"/>
        </w:rPr>
        <w:t>状发出</w:t>
      </w:r>
      <w:proofErr w:type="gramEnd"/>
      <w:r>
        <w:rPr>
          <w:rFonts w:ascii="宋体" w:hAnsi="宋体" w:hint="eastAsia"/>
        </w:rPr>
        <w:t>许多睾丸小隔，将睾丸实质分隔成许多睾丸小叶，每个小叶内含2～4条盘曲的精曲小管，小管之间的结缔组织内含有间质细胞。</w:t>
      </w:r>
    </w:p>
    <w:p w:rsidR="00ED745E" w:rsidRDefault="00ED745E" w:rsidP="00ED745E">
      <w:pPr>
        <w:spacing w:line="360" w:lineRule="auto"/>
        <w:rPr>
          <w:rFonts w:hint="eastAsia"/>
          <w:b/>
          <w:bCs/>
        </w:rPr>
      </w:pPr>
      <w:r>
        <w:rPr>
          <w:b/>
          <w:bCs/>
        </w:rPr>
        <w:t xml:space="preserve"> </w:t>
      </w:r>
    </w:p>
    <w:p w:rsidR="00ED745E" w:rsidRDefault="00ED745E" w:rsidP="00ED745E">
      <w:pPr>
        <w:spacing w:line="360" w:lineRule="auto"/>
        <w:rPr>
          <w:b/>
          <w:bCs/>
        </w:rPr>
      </w:pPr>
      <w:r>
        <w:rPr>
          <w:rFonts w:ascii="宋体" w:hAnsi="宋体" w:hint="eastAsia"/>
          <w:b/>
          <w:bCs/>
        </w:rPr>
        <w:t>五、问答题</w:t>
      </w:r>
    </w:p>
    <w:p w:rsidR="00ED745E" w:rsidRDefault="00ED745E" w:rsidP="00ED745E">
      <w:pPr>
        <w:spacing w:line="360" w:lineRule="auto"/>
        <w:rPr>
          <w:rFonts w:ascii="宋体" w:hAnsi="宋体"/>
        </w:rPr>
      </w:pPr>
      <w:r>
        <w:rPr>
          <w:rFonts w:ascii="宋体" w:hAnsi="宋体" w:hint="eastAsia"/>
        </w:rPr>
        <w:t xml:space="preserve"> </w:t>
      </w:r>
    </w:p>
    <w:p w:rsidR="00ED745E" w:rsidRDefault="00ED745E" w:rsidP="00ED745E">
      <w:pPr>
        <w:spacing w:line="360" w:lineRule="auto"/>
        <w:rPr>
          <w:rFonts w:ascii="宋体" w:hAnsi="宋体" w:hint="eastAsia"/>
        </w:rPr>
      </w:pPr>
      <w:r>
        <w:t xml:space="preserve">1. </w:t>
      </w:r>
      <w:r>
        <w:rPr>
          <w:rFonts w:ascii="宋体" w:hAnsi="宋体" w:hint="eastAsia"/>
        </w:rPr>
        <w:t>试述子宫正常的位置、姿势、固定装置及其作用。</w:t>
      </w:r>
    </w:p>
    <w:p w:rsidR="00ED745E" w:rsidRDefault="00ED745E" w:rsidP="00ED745E">
      <w:pPr>
        <w:spacing w:line="360" w:lineRule="auto"/>
        <w:rPr>
          <w:rFonts w:ascii="宋体" w:hAnsi="宋体" w:hint="eastAsia"/>
        </w:rPr>
      </w:pPr>
      <w:r>
        <w:rPr>
          <w:rFonts w:ascii="宋体" w:hAnsi="宋体" w:hint="eastAsia"/>
        </w:rPr>
        <w:t>子宫的位置：子宫位于小骨盆的中部，在膀胱与直肠之间。当直立时，</w:t>
      </w:r>
      <w:proofErr w:type="gramStart"/>
      <w:r>
        <w:rPr>
          <w:rFonts w:ascii="宋体" w:hAnsi="宋体" w:hint="eastAsia"/>
        </w:rPr>
        <w:t>子宫底即伏于</w:t>
      </w:r>
      <w:proofErr w:type="gramEnd"/>
      <w:r>
        <w:rPr>
          <w:rFonts w:ascii="宋体" w:hAnsi="宋体" w:hint="eastAsia"/>
        </w:rPr>
        <w:t>膀胱上方，几乎与地面平行。子宫的活动性较大，可随膀胱和直肠的充盈程度而影响其位置。子宫后方为直肠，故临床上可经直肠检查子宫的位置和大小。</w:t>
      </w:r>
    </w:p>
    <w:p w:rsidR="00ED745E" w:rsidRDefault="00ED745E" w:rsidP="00ED745E">
      <w:pPr>
        <w:spacing w:line="360" w:lineRule="auto"/>
        <w:rPr>
          <w:rFonts w:ascii="宋体" w:hAnsi="宋体" w:hint="eastAsia"/>
        </w:rPr>
      </w:pPr>
      <w:r>
        <w:rPr>
          <w:rFonts w:ascii="宋体" w:hAnsi="宋体" w:hint="eastAsia"/>
        </w:rPr>
        <w:t>成年女子的子宫正常姿势为：轻度前倾前屈位。前倾即整个子宫向前倾斜，整体子宫的长轴与阴道的长轴之间形成向前开放的直角，前屈是子宫体与子宫颈之间形成的一个弯曲，常为钝角。</w:t>
      </w:r>
    </w:p>
    <w:p w:rsidR="00ED745E" w:rsidRDefault="00ED745E" w:rsidP="00ED745E">
      <w:pPr>
        <w:spacing w:line="360" w:lineRule="auto"/>
        <w:rPr>
          <w:rFonts w:ascii="宋体" w:hAnsi="宋体" w:hint="eastAsia"/>
        </w:rPr>
      </w:pPr>
      <w:r>
        <w:rPr>
          <w:rFonts w:ascii="宋体" w:hAnsi="宋体" w:hint="eastAsia"/>
        </w:rPr>
        <w:t>子宫的固定装置    子宫的正常位置主要依靠下列4对韧带维持</w:t>
      </w:r>
    </w:p>
    <w:p w:rsidR="00ED745E" w:rsidRDefault="00ED745E" w:rsidP="00ED745E">
      <w:pPr>
        <w:numPr>
          <w:ilvl w:val="0"/>
          <w:numId w:val="5"/>
        </w:numPr>
        <w:spacing w:line="360" w:lineRule="auto"/>
        <w:rPr>
          <w:rFonts w:ascii="宋体" w:hAnsi="宋体" w:hint="eastAsia"/>
        </w:rPr>
      </w:pPr>
      <w:r>
        <w:rPr>
          <w:rFonts w:ascii="宋体" w:hAnsi="宋体" w:hint="eastAsia"/>
        </w:rPr>
        <w:t>子宫阔韧带：可限制子宫向两侧移动。</w:t>
      </w:r>
    </w:p>
    <w:p w:rsidR="00ED745E" w:rsidRDefault="00ED745E" w:rsidP="00ED745E">
      <w:pPr>
        <w:numPr>
          <w:ilvl w:val="0"/>
          <w:numId w:val="5"/>
        </w:numPr>
        <w:spacing w:line="360" w:lineRule="auto"/>
        <w:rPr>
          <w:rFonts w:ascii="宋体" w:hAnsi="宋体" w:hint="eastAsia"/>
        </w:rPr>
      </w:pPr>
      <w:r>
        <w:rPr>
          <w:rFonts w:ascii="宋体" w:hAnsi="宋体" w:hint="eastAsia"/>
        </w:rPr>
        <w:t>子宫圆韧带：是维持子宫前倾位的主要结构。</w:t>
      </w:r>
    </w:p>
    <w:p w:rsidR="00ED745E" w:rsidRDefault="00ED745E" w:rsidP="00ED745E">
      <w:pPr>
        <w:numPr>
          <w:ilvl w:val="0"/>
          <w:numId w:val="5"/>
        </w:numPr>
        <w:spacing w:line="360" w:lineRule="auto"/>
        <w:rPr>
          <w:rFonts w:ascii="宋体" w:hAnsi="宋体" w:hint="eastAsia"/>
        </w:rPr>
      </w:pPr>
      <w:r>
        <w:rPr>
          <w:rFonts w:ascii="宋体" w:hAnsi="宋体" w:hint="eastAsia"/>
        </w:rPr>
        <w:t>子宫主韧带：是维持子宫正常位置，使其不致向下脱垂的主要结构。</w:t>
      </w:r>
    </w:p>
    <w:p w:rsidR="00ED745E" w:rsidRDefault="00ED745E" w:rsidP="00ED745E">
      <w:pPr>
        <w:numPr>
          <w:ilvl w:val="0"/>
          <w:numId w:val="5"/>
        </w:numPr>
        <w:spacing w:line="360" w:lineRule="auto"/>
        <w:rPr>
          <w:rFonts w:ascii="宋体" w:hAnsi="宋体" w:hint="eastAsia"/>
        </w:rPr>
      </w:pPr>
      <w:proofErr w:type="gramStart"/>
      <w:r>
        <w:rPr>
          <w:rFonts w:ascii="宋体" w:hAnsi="宋体" w:hint="eastAsia"/>
        </w:rPr>
        <w:lastRenderedPageBreak/>
        <w:t>骶</w:t>
      </w:r>
      <w:proofErr w:type="gramEnd"/>
      <w:r>
        <w:rPr>
          <w:rFonts w:ascii="宋体" w:hAnsi="宋体" w:hint="eastAsia"/>
        </w:rPr>
        <w:t>子宫韧带：有维持子宫前屈的作用。</w:t>
      </w:r>
    </w:p>
    <w:p w:rsidR="00ED745E" w:rsidRDefault="00ED745E" w:rsidP="00ED745E">
      <w:pPr>
        <w:spacing w:line="360" w:lineRule="auto"/>
        <w:rPr>
          <w:rFonts w:ascii="宋体" w:hAnsi="宋体" w:hint="eastAsia"/>
        </w:rPr>
      </w:pPr>
      <w:r>
        <w:rPr>
          <w:rFonts w:ascii="宋体" w:hAnsi="宋体" w:hint="eastAsia"/>
        </w:rPr>
        <w:t>除上述韧带外，盆底肌及阴道的托持和周围的结缔组织对子宫位置的固定也起很大作用。这些固定装置薄弱或损伤，可致子宫位置异常或引起不同程度的子宫脱垂。</w:t>
      </w:r>
    </w:p>
    <w:p w:rsidR="00ED745E" w:rsidRDefault="00ED745E" w:rsidP="00ED745E">
      <w:pPr>
        <w:spacing w:line="360" w:lineRule="auto"/>
        <w:rPr>
          <w:rFonts w:hint="eastAsia"/>
        </w:rPr>
      </w:pPr>
      <w:r>
        <w:t xml:space="preserve"> </w:t>
      </w:r>
    </w:p>
    <w:p w:rsidR="00ED745E" w:rsidRDefault="00ED745E" w:rsidP="00ED745E">
      <w:pPr>
        <w:spacing w:line="360" w:lineRule="auto"/>
      </w:pPr>
      <w:r>
        <w:t xml:space="preserve">2. </w:t>
      </w:r>
      <w:r>
        <w:rPr>
          <w:rFonts w:ascii="宋体" w:hAnsi="宋体" w:hint="eastAsia"/>
        </w:rPr>
        <w:t>试述肝门静脉的合成，</w:t>
      </w:r>
      <w:proofErr w:type="gramStart"/>
      <w:r>
        <w:rPr>
          <w:rFonts w:ascii="宋体" w:hAnsi="宋体" w:hint="eastAsia"/>
        </w:rPr>
        <w:t>主要属支和</w:t>
      </w:r>
      <w:proofErr w:type="gramEnd"/>
      <w:r>
        <w:rPr>
          <w:rFonts w:ascii="宋体" w:hAnsi="宋体" w:hint="eastAsia"/>
        </w:rPr>
        <w:t>收集范围（器官）。当肝门静脉回流受阻时，肝门静脉系的血液经何途径流入上、下腔静脉？</w:t>
      </w:r>
    </w:p>
    <w:p w:rsidR="00ED745E" w:rsidRDefault="00ED745E" w:rsidP="00ED745E">
      <w:pPr>
        <w:spacing w:line="360" w:lineRule="auto"/>
      </w:pPr>
      <w:r>
        <w:rPr>
          <w:rFonts w:ascii="宋体" w:hAnsi="宋体" w:hint="eastAsia"/>
        </w:rPr>
        <w:t>肝门静脉的合成：由肠系膜上静脉和脾静脉在胰头后方汇合而成。</w:t>
      </w:r>
    </w:p>
    <w:p w:rsidR="00ED745E" w:rsidRDefault="00ED745E" w:rsidP="00ED745E">
      <w:pPr>
        <w:spacing w:line="360" w:lineRule="auto"/>
      </w:pPr>
      <w:r>
        <w:rPr>
          <w:rFonts w:ascii="宋体" w:hAnsi="宋体" w:hint="eastAsia"/>
        </w:rPr>
        <w:t>主要属支：</w:t>
      </w:r>
    </w:p>
    <w:p w:rsidR="00ED745E" w:rsidRDefault="00ED745E" w:rsidP="00ED745E">
      <w:pPr>
        <w:spacing w:line="360" w:lineRule="auto"/>
      </w:pPr>
      <w:r>
        <w:rPr>
          <w:rFonts w:ascii="宋体" w:hAnsi="宋体" w:hint="eastAsia"/>
        </w:rPr>
        <w:t>肠系膜上静脉</w:t>
      </w:r>
    </w:p>
    <w:p w:rsidR="00ED745E" w:rsidRDefault="00ED745E" w:rsidP="00ED745E">
      <w:pPr>
        <w:spacing w:line="360" w:lineRule="auto"/>
      </w:pPr>
      <w:r>
        <w:rPr>
          <w:rFonts w:ascii="宋体" w:hAnsi="宋体" w:hint="eastAsia"/>
        </w:rPr>
        <w:t>脾静脉</w:t>
      </w:r>
    </w:p>
    <w:p w:rsidR="00ED745E" w:rsidRDefault="00ED745E" w:rsidP="00ED745E">
      <w:pPr>
        <w:spacing w:line="360" w:lineRule="auto"/>
      </w:pPr>
      <w:r>
        <w:rPr>
          <w:rFonts w:ascii="宋体" w:hAnsi="宋体" w:hint="eastAsia"/>
        </w:rPr>
        <w:t>肠系膜下静脉</w:t>
      </w:r>
    </w:p>
    <w:p w:rsidR="00ED745E" w:rsidRDefault="00ED745E" w:rsidP="00ED745E">
      <w:pPr>
        <w:spacing w:line="360" w:lineRule="auto"/>
      </w:pPr>
      <w:r>
        <w:rPr>
          <w:rFonts w:ascii="宋体" w:hAnsi="宋体" w:hint="eastAsia"/>
        </w:rPr>
        <w:t>胃左静脉</w:t>
      </w:r>
    </w:p>
    <w:p w:rsidR="00ED745E" w:rsidRDefault="00ED745E" w:rsidP="00ED745E">
      <w:pPr>
        <w:spacing w:line="360" w:lineRule="auto"/>
      </w:pPr>
      <w:r>
        <w:rPr>
          <w:rFonts w:ascii="宋体" w:hAnsi="宋体" w:hint="eastAsia"/>
        </w:rPr>
        <w:t>胃右静脉</w:t>
      </w:r>
    </w:p>
    <w:p w:rsidR="00ED745E" w:rsidRDefault="00ED745E" w:rsidP="00ED745E">
      <w:pPr>
        <w:spacing w:line="360" w:lineRule="auto"/>
      </w:pPr>
      <w:r>
        <w:rPr>
          <w:rFonts w:ascii="宋体" w:hAnsi="宋体" w:hint="eastAsia"/>
        </w:rPr>
        <w:t>附脐静脉</w:t>
      </w:r>
    </w:p>
    <w:p w:rsidR="00ED745E" w:rsidRDefault="00ED745E" w:rsidP="00ED745E">
      <w:pPr>
        <w:spacing w:line="360" w:lineRule="auto"/>
      </w:pPr>
      <w:r>
        <w:rPr>
          <w:rFonts w:ascii="宋体" w:hAnsi="宋体" w:hint="eastAsia"/>
        </w:rPr>
        <w:t>收受范围：接受腹腔内除肛管以外的全部消化管及胆囊、胰、脾等器官的静脉血。</w:t>
      </w:r>
    </w:p>
    <w:p w:rsidR="00ED745E" w:rsidRDefault="00ED745E" w:rsidP="00ED745E">
      <w:pPr>
        <w:spacing w:line="360" w:lineRule="auto"/>
      </w:pPr>
      <w:r>
        <w:rPr>
          <w:rFonts w:ascii="宋体" w:hAnsi="宋体" w:hint="eastAsia"/>
        </w:rPr>
        <w:t>当肝门静脉变压回流受阻时，肝门静脉的侧支循环途径主要有</w:t>
      </w:r>
      <w:r>
        <w:t>3</w:t>
      </w:r>
      <w:r>
        <w:rPr>
          <w:rFonts w:ascii="宋体" w:hAnsi="宋体" w:hint="eastAsia"/>
        </w:rPr>
        <w:t>条：</w:t>
      </w:r>
    </w:p>
    <w:p w:rsidR="00ED745E" w:rsidRDefault="00ED745E" w:rsidP="00ED745E">
      <w:pPr>
        <w:numPr>
          <w:ilvl w:val="0"/>
          <w:numId w:val="6"/>
        </w:numPr>
        <w:spacing w:line="360" w:lineRule="auto"/>
        <w:rPr>
          <w:rFonts w:ascii="宋体" w:hAnsi="宋体"/>
        </w:rPr>
      </w:pPr>
      <w:r>
        <w:rPr>
          <w:rFonts w:ascii="宋体" w:hAnsi="宋体" w:hint="eastAsia"/>
        </w:rPr>
        <w:t>通过食管静脉丛：</w:t>
      </w:r>
      <w:r>
        <w:t xml:space="preserve">  </w:t>
      </w:r>
      <w:r>
        <w:rPr>
          <w:rFonts w:ascii="宋体" w:hAnsi="宋体" w:hint="eastAsia"/>
        </w:rPr>
        <w:t>肝门静脉→胃左静脉→食管静脉丛→食管静脉→奇静脉→上腔静脉。</w:t>
      </w:r>
    </w:p>
    <w:p w:rsidR="00ED745E" w:rsidRDefault="00ED745E" w:rsidP="00ED745E">
      <w:pPr>
        <w:spacing w:line="360" w:lineRule="auto"/>
        <w:rPr>
          <w:rFonts w:ascii="宋体" w:hAnsi="宋体" w:hint="eastAsia"/>
        </w:rPr>
      </w:pPr>
      <w:r>
        <w:rPr>
          <w:rFonts w:ascii="宋体" w:hAnsi="宋体" w:hint="eastAsia"/>
        </w:rPr>
        <w:t xml:space="preserve">   通过直肠静脉丛：  肝门静脉→脾静脉→肠系膜下静脉→直肠上静脉→直肠静脉丛→直肠下静脉、肛静脉（阴部内静脉）→</w:t>
      </w:r>
      <w:proofErr w:type="gramStart"/>
      <w:r>
        <w:rPr>
          <w:rFonts w:ascii="宋体" w:hAnsi="宋体" w:hint="eastAsia"/>
        </w:rPr>
        <w:t>骼</w:t>
      </w:r>
      <w:proofErr w:type="gramEnd"/>
      <w:r>
        <w:rPr>
          <w:rFonts w:ascii="宋体" w:hAnsi="宋体" w:hint="eastAsia"/>
        </w:rPr>
        <w:t>内静脉→</w:t>
      </w:r>
      <w:proofErr w:type="gramStart"/>
      <w:r>
        <w:rPr>
          <w:rFonts w:ascii="宋体" w:hAnsi="宋体" w:hint="eastAsia"/>
        </w:rPr>
        <w:t>骼</w:t>
      </w:r>
      <w:proofErr w:type="gramEnd"/>
      <w:r>
        <w:rPr>
          <w:rFonts w:ascii="宋体" w:hAnsi="宋体" w:hint="eastAsia"/>
        </w:rPr>
        <w:t>总静脉→下腔静脉。</w:t>
      </w:r>
    </w:p>
    <w:p w:rsidR="00ED745E" w:rsidRDefault="00ED745E" w:rsidP="00ED745E">
      <w:pPr>
        <w:spacing w:line="360" w:lineRule="auto"/>
        <w:rPr>
          <w:rFonts w:ascii="宋体" w:hAnsi="宋体" w:hint="eastAsia"/>
        </w:rPr>
      </w:pPr>
      <w:r>
        <w:rPr>
          <w:rFonts w:ascii="宋体" w:hAnsi="宋体" w:hint="eastAsia"/>
        </w:rPr>
        <w:t>通过</w:t>
      </w:r>
      <w:proofErr w:type="gramStart"/>
      <w:r>
        <w:rPr>
          <w:rFonts w:ascii="宋体" w:hAnsi="宋体" w:hint="eastAsia"/>
        </w:rPr>
        <w:t>脐</w:t>
      </w:r>
      <w:proofErr w:type="gramEnd"/>
      <w:r>
        <w:rPr>
          <w:rFonts w:ascii="宋体" w:hAnsi="宋体" w:hint="eastAsia"/>
        </w:rPr>
        <w:t>周静脉网 ： 肝门静脉→附脐静脉→</w:t>
      </w:r>
      <w:proofErr w:type="gramStart"/>
      <w:r>
        <w:rPr>
          <w:rFonts w:ascii="宋体" w:hAnsi="宋体" w:hint="eastAsia"/>
        </w:rPr>
        <w:t>脐</w:t>
      </w:r>
      <w:proofErr w:type="gramEnd"/>
      <w:r>
        <w:rPr>
          <w:rFonts w:ascii="宋体" w:hAnsi="宋体" w:hint="eastAsia"/>
        </w:rPr>
        <w:t>周静脉网→</w:t>
      </w:r>
    </w:p>
    <w:p w:rsidR="00ED745E" w:rsidRDefault="00ED745E" w:rsidP="00ED745E">
      <w:pPr>
        <w:spacing w:line="360" w:lineRule="auto"/>
        <w:rPr>
          <w:rFonts w:ascii="宋体" w:hAnsi="宋体" w:hint="eastAsia"/>
        </w:rPr>
      </w:pPr>
      <w:r>
        <w:rPr>
          <w:noProof/>
        </w:rPr>
        <w:drawing>
          <wp:inline distT="0" distB="0" distL="0" distR="0">
            <wp:extent cx="161925" cy="409575"/>
            <wp:effectExtent l="19050" t="0" r="9525" b="0"/>
            <wp:docPr id="1" name="图片 1" descr="C:\DOCUME~1\user\LOCALS~1\Temp\ksohtml2320\wp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1\user\LOCALS~1\Temp\ksohtml2320\wps1.png"/>
                    <pic:cNvPicPr>
                      <a:picLocks noChangeAspect="1" noChangeArrowheads="1"/>
                    </pic:cNvPicPr>
                  </pic:nvPicPr>
                  <pic:blipFill>
                    <a:blip r:embed="rId5" cstate="print"/>
                    <a:srcRect/>
                    <a:stretch>
                      <a:fillRect/>
                    </a:stretch>
                  </pic:blipFill>
                  <pic:spPr bwMode="auto">
                    <a:xfrm>
                      <a:off x="0" y="0"/>
                      <a:ext cx="161925" cy="409575"/>
                    </a:xfrm>
                    <a:prstGeom prst="rect">
                      <a:avLst/>
                    </a:prstGeom>
                    <a:noFill/>
                    <a:ln w="9525">
                      <a:noFill/>
                      <a:miter lim="800000"/>
                      <a:headEnd/>
                      <a:tailEnd/>
                    </a:ln>
                  </pic:spPr>
                </pic:pic>
              </a:graphicData>
            </a:graphic>
          </wp:inline>
        </w:drawing>
      </w:r>
      <w:r>
        <w:rPr>
          <w:rFonts w:ascii="宋体" w:hAnsi="宋体" w:hint="eastAsia"/>
        </w:rPr>
        <w:t xml:space="preserve">             胸腹壁静脉→腋静脉→锁骨下静脉</w:t>
      </w:r>
    </w:p>
    <w:p w:rsidR="00ED745E" w:rsidRDefault="00ED745E" w:rsidP="00ED745E">
      <w:pPr>
        <w:spacing w:line="360" w:lineRule="auto"/>
        <w:rPr>
          <w:rFonts w:ascii="宋体" w:hAnsi="宋体" w:hint="eastAsia"/>
        </w:rPr>
      </w:pPr>
      <w:r>
        <w:rPr>
          <w:noProof/>
        </w:rPr>
        <w:drawing>
          <wp:inline distT="0" distB="0" distL="0" distR="0">
            <wp:extent cx="123825" cy="209550"/>
            <wp:effectExtent l="19050" t="0" r="9525" b="0"/>
            <wp:docPr id="2" name="图片 2" descr="C:\DOCUME~1\user\LOCALS~1\Temp\ksohtml2320\wps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1\user\LOCALS~1\Temp\ksohtml2320\wps2.png"/>
                    <pic:cNvPicPr>
                      <a:picLocks noChangeAspect="1" noChangeArrowheads="1"/>
                    </pic:cNvPicPr>
                  </pic:nvPicPr>
                  <pic:blipFill>
                    <a:blip r:embed="rId6" cstate="print"/>
                    <a:srcRect/>
                    <a:stretch>
                      <a:fillRect/>
                    </a:stretch>
                  </pic:blipFill>
                  <pic:spPr bwMode="auto">
                    <a:xfrm>
                      <a:off x="0" y="0"/>
                      <a:ext cx="123825" cy="209550"/>
                    </a:xfrm>
                    <a:prstGeom prst="rect">
                      <a:avLst/>
                    </a:prstGeom>
                    <a:noFill/>
                    <a:ln w="9525">
                      <a:noFill/>
                      <a:miter lim="800000"/>
                      <a:headEnd/>
                      <a:tailEnd/>
                    </a:ln>
                  </pic:spPr>
                </pic:pic>
              </a:graphicData>
            </a:graphic>
          </wp:inline>
        </w:drawing>
      </w:r>
      <w:r>
        <w:rPr>
          <w:noProof/>
        </w:rPr>
        <w:drawing>
          <wp:inline distT="0" distB="0" distL="0" distR="0">
            <wp:extent cx="161925" cy="704850"/>
            <wp:effectExtent l="19050" t="0" r="9525" b="0"/>
            <wp:docPr id="3" name="图片 3" descr="C:\DOCUME~1\user\LOCALS~1\Temp\ksohtml2320\wps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1\user\LOCALS~1\Temp\ksohtml2320\wps3.png"/>
                    <pic:cNvPicPr>
                      <a:picLocks noChangeAspect="1" noChangeArrowheads="1"/>
                    </pic:cNvPicPr>
                  </pic:nvPicPr>
                  <pic:blipFill>
                    <a:blip r:embed="rId7" cstate="print"/>
                    <a:srcRect/>
                    <a:stretch>
                      <a:fillRect/>
                    </a:stretch>
                  </pic:blipFill>
                  <pic:spPr bwMode="auto">
                    <a:xfrm>
                      <a:off x="0" y="0"/>
                      <a:ext cx="161925" cy="704850"/>
                    </a:xfrm>
                    <a:prstGeom prst="rect">
                      <a:avLst/>
                    </a:prstGeom>
                    <a:noFill/>
                    <a:ln w="9525">
                      <a:noFill/>
                      <a:miter lim="800000"/>
                      <a:headEnd/>
                      <a:tailEnd/>
                    </a:ln>
                  </pic:spPr>
                </pic:pic>
              </a:graphicData>
            </a:graphic>
          </wp:inline>
        </w:drawing>
      </w:r>
      <w:r>
        <w:rPr>
          <w:rFonts w:ascii="宋体" w:hAnsi="宋体" w:hint="eastAsia"/>
        </w:rPr>
        <w:t xml:space="preserve">     向上</w:t>
      </w:r>
    </w:p>
    <w:p w:rsidR="00ED745E" w:rsidRDefault="00ED745E" w:rsidP="00ED745E">
      <w:pPr>
        <w:spacing w:line="360" w:lineRule="auto"/>
        <w:rPr>
          <w:rFonts w:ascii="宋体" w:hAnsi="宋体" w:hint="eastAsia"/>
        </w:rPr>
      </w:pPr>
      <w:r>
        <w:rPr>
          <w:rFonts w:ascii="宋体" w:hAnsi="宋体" w:hint="eastAsia"/>
        </w:rPr>
        <w:t xml:space="preserve">             腹壁上静脉→胸廓内静脉→</w:t>
      </w:r>
      <w:proofErr w:type="gramStart"/>
      <w:r>
        <w:rPr>
          <w:rFonts w:ascii="宋体" w:hAnsi="宋体" w:hint="eastAsia"/>
        </w:rPr>
        <w:t>头臂静脉</w:t>
      </w:r>
      <w:proofErr w:type="gramEnd"/>
      <w:r>
        <w:rPr>
          <w:rFonts w:ascii="宋体" w:hAnsi="宋体" w:hint="eastAsia"/>
        </w:rPr>
        <w:t>→上腔静脉</w:t>
      </w:r>
    </w:p>
    <w:p w:rsidR="00ED745E" w:rsidRDefault="00ED745E" w:rsidP="00ED745E">
      <w:pPr>
        <w:spacing w:line="360" w:lineRule="auto"/>
        <w:rPr>
          <w:rFonts w:ascii="宋体" w:hAnsi="宋体" w:hint="eastAsia"/>
        </w:rPr>
      </w:pPr>
      <w:r>
        <w:rPr>
          <w:noProof/>
        </w:rPr>
        <w:drawing>
          <wp:inline distT="0" distB="0" distL="0" distR="0">
            <wp:extent cx="161925" cy="409575"/>
            <wp:effectExtent l="19050" t="0" r="9525" b="0"/>
            <wp:docPr id="4" name="图片 4" descr="C:\DOCUME~1\user\LOCALS~1\Temp\ksohtml2320\wps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1\user\LOCALS~1\Temp\ksohtml2320\wps4.png"/>
                    <pic:cNvPicPr>
                      <a:picLocks noChangeAspect="1" noChangeArrowheads="1"/>
                    </pic:cNvPicPr>
                  </pic:nvPicPr>
                  <pic:blipFill>
                    <a:blip r:embed="rId5" cstate="print"/>
                    <a:srcRect/>
                    <a:stretch>
                      <a:fillRect/>
                    </a:stretch>
                  </pic:blipFill>
                  <pic:spPr bwMode="auto">
                    <a:xfrm>
                      <a:off x="0" y="0"/>
                      <a:ext cx="161925" cy="409575"/>
                    </a:xfrm>
                    <a:prstGeom prst="rect">
                      <a:avLst/>
                    </a:prstGeom>
                    <a:noFill/>
                    <a:ln w="9525">
                      <a:noFill/>
                      <a:miter lim="800000"/>
                      <a:headEnd/>
                      <a:tailEnd/>
                    </a:ln>
                  </pic:spPr>
                </pic:pic>
              </a:graphicData>
            </a:graphic>
          </wp:inline>
        </w:drawing>
      </w:r>
      <w:r>
        <w:rPr>
          <w:rFonts w:ascii="宋体" w:hAnsi="宋体" w:hint="eastAsia"/>
        </w:rPr>
        <w:t>→           腹壁下静脉→髂外静脉→髂总静脉→下腔静脉</w:t>
      </w:r>
    </w:p>
    <w:p w:rsidR="00ED745E" w:rsidRDefault="00ED745E" w:rsidP="00ED745E">
      <w:pPr>
        <w:spacing w:line="360" w:lineRule="auto"/>
        <w:rPr>
          <w:rFonts w:ascii="宋体" w:hAnsi="宋体" w:hint="eastAsia"/>
        </w:rPr>
      </w:pPr>
      <w:r>
        <w:rPr>
          <w:noProof/>
        </w:rPr>
        <w:drawing>
          <wp:inline distT="0" distB="0" distL="0" distR="0">
            <wp:extent cx="466725" cy="209550"/>
            <wp:effectExtent l="19050" t="0" r="9525" b="0"/>
            <wp:docPr id="5" name="图片 5" descr="C:\DOCUME~1\user\LOCALS~1\Temp\ksohtml2320\wps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1\user\LOCALS~1\Temp\ksohtml2320\wps5.png"/>
                    <pic:cNvPicPr>
                      <a:picLocks noChangeAspect="1" noChangeArrowheads="1"/>
                    </pic:cNvPicPr>
                  </pic:nvPicPr>
                  <pic:blipFill>
                    <a:blip r:embed="rId8" cstate="print"/>
                    <a:srcRect/>
                    <a:stretch>
                      <a:fillRect/>
                    </a:stretch>
                  </pic:blipFill>
                  <pic:spPr bwMode="auto">
                    <a:xfrm>
                      <a:off x="0" y="0"/>
                      <a:ext cx="466725" cy="209550"/>
                    </a:xfrm>
                    <a:prstGeom prst="rect">
                      <a:avLst/>
                    </a:prstGeom>
                    <a:noFill/>
                    <a:ln w="9525">
                      <a:noFill/>
                      <a:miter lim="800000"/>
                      <a:headEnd/>
                      <a:tailEnd/>
                    </a:ln>
                  </pic:spPr>
                </pic:pic>
              </a:graphicData>
            </a:graphic>
          </wp:inline>
        </w:drawing>
      </w:r>
      <w:r>
        <w:rPr>
          <w:rFonts w:ascii="宋体" w:hAnsi="宋体" w:hint="eastAsia"/>
        </w:rPr>
        <w:t xml:space="preserve">     向下</w:t>
      </w:r>
    </w:p>
    <w:p w:rsidR="00ED745E" w:rsidRDefault="00ED745E" w:rsidP="00ED745E">
      <w:pPr>
        <w:spacing w:line="360" w:lineRule="auto"/>
        <w:rPr>
          <w:rFonts w:ascii="宋体" w:hAnsi="宋体" w:hint="eastAsia"/>
        </w:rPr>
      </w:pPr>
      <w:r>
        <w:rPr>
          <w:rFonts w:ascii="宋体" w:hAnsi="宋体" w:hint="eastAsia"/>
        </w:rPr>
        <w:t xml:space="preserve">             腹壁浅静脉→大隐静脉→股静脉→髂外静脉</w:t>
      </w:r>
    </w:p>
    <w:p w:rsidR="00D76706" w:rsidRPr="00ED745E" w:rsidRDefault="00D76706">
      <w:pPr>
        <w:rPr>
          <w:rFonts w:hint="eastAsia"/>
        </w:rPr>
      </w:pPr>
    </w:p>
    <w:sectPr w:rsidR="00D76706" w:rsidRPr="00ED745E" w:rsidSect="00D76706">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华文中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A63F50"/>
    <w:multiLevelType w:val="multilevel"/>
    <w:tmpl w:val="50D43000"/>
    <w:lvl w:ilvl="0">
      <w:start w:val="8"/>
      <w:numFmt w:val="decimal"/>
      <w:lvlText w:val="%1．"/>
      <w:lvlJc w:val="left"/>
      <w:pPr>
        <w:ind w:left="450" w:hanging="360"/>
      </w:pPr>
      <w:rPr>
        <w:rFonts w:ascii="Times New Roman" w:hAnsi="Times New Roman" w:cs="Times New Roman" w:hint="default"/>
      </w:rPr>
    </w:lvl>
    <w:lvl w:ilvl="1">
      <w:start w:val="1"/>
      <w:numFmt w:val="lowerLetter"/>
      <w:lvlText w:val="%2)"/>
      <w:lvlJc w:val="left"/>
      <w:pPr>
        <w:ind w:left="930" w:hanging="420"/>
      </w:pPr>
      <w:rPr>
        <w:rFonts w:ascii="Times New Roman" w:hAnsi="Times New Roman" w:cs="Times New Roman" w:hint="default"/>
      </w:rPr>
    </w:lvl>
    <w:lvl w:ilvl="2">
      <w:start w:val="1"/>
      <w:numFmt w:val="lowerRoman"/>
      <w:lvlText w:val="%3."/>
      <w:lvlJc w:val="right"/>
      <w:pPr>
        <w:ind w:left="1350" w:hanging="420"/>
      </w:pPr>
      <w:rPr>
        <w:rFonts w:ascii="Times New Roman" w:hAnsi="Times New Roman" w:cs="Times New Roman" w:hint="default"/>
      </w:rPr>
    </w:lvl>
    <w:lvl w:ilvl="3">
      <w:start w:val="1"/>
      <w:numFmt w:val="decimal"/>
      <w:lvlText w:val="%4."/>
      <w:lvlJc w:val="left"/>
      <w:pPr>
        <w:ind w:left="1770" w:hanging="420"/>
      </w:pPr>
      <w:rPr>
        <w:rFonts w:ascii="Times New Roman" w:hAnsi="Times New Roman" w:cs="Times New Roman" w:hint="default"/>
      </w:rPr>
    </w:lvl>
    <w:lvl w:ilvl="4">
      <w:start w:val="1"/>
      <w:numFmt w:val="lowerLetter"/>
      <w:lvlText w:val="%5)"/>
      <w:lvlJc w:val="left"/>
      <w:pPr>
        <w:ind w:left="2190" w:hanging="420"/>
      </w:pPr>
      <w:rPr>
        <w:rFonts w:ascii="Times New Roman" w:hAnsi="Times New Roman" w:cs="Times New Roman" w:hint="default"/>
      </w:rPr>
    </w:lvl>
    <w:lvl w:ilvl="5">
      <w:start w:val="1"/>
      <w:numFmt w:val="lowerRoman"/>
      <w:lvlText w:val="%6."/>
      <w:lvlJc w:val="right"/>
      <w:pPr>
        <w:ind w:left="2610" w:hanging="420"/>
      </w:pPr>
      <w:rPr>
        <w:rFonts w:ascii="Times New Roman" w:hAnsi="Times New Roman" w:cs="Times New Roman" w:hint="default"/>
      </w:rPr>
    </w:lvl>
    <w:lvl w:ilvl="6">
      <w:start w:val="1"/>
      <w:numFmt w:val="decimal"/>
      <w:lvlText w:val="%7."/>
      <w:lvlJc w:val="left"/>
      <w:pPr>
        <w:ind w:left="3030" w:hanging="420"/>
      </w:pPr>
      <w:rPr>
        <w:rFonts w:ascii="Times New Roman" w:hAnsi="Times New Roman" w:cs="Times New Roman" w:hint="default"/>
      </w:rPr>
    </w:lvl>
    <w:lvl w:ilvl="7">
      <w:start w:val="1"/>
      <w:numFmt w:val="lowerLetter"/>
      <w:lvlText w:val="%8)"/>
      <w:lvlJc w:val="left"/>
      <w:pPr>
        <w:ind w:left="3450" w:hanging="420"/>
      </w:pPr>
      <w:rPr>
        <w:rFonts w:ascii="Times New Roman" w:hAnsi="Times New Roman" w:cs="Times New Roman" w:hint="default"/>
      </w:rPr>
    </w:lvl>
    <w:lvl w:ilvl="8">
      <w:start w:val="1"/>
      <w:numFmt w:val="lowerRoman"/>
      <w:lvlText w:val="%9."/>
      <w:lvlJc w:val="right"/>
      <w:pPr>
        <w:ind w:left="3870" w:hanging="420"/>
      </w:pPr>
      <w:rPr>
        <w:rFonts w:ascii="Times New Roman" w:hAnsi="Times New Roman" w:cs="Times New Roman" w:hint="default"/>
      </w:rPr>
    </w:lvl>
  </w:abstractNum>
  <w:abstractNum w:abstractNumId="1">
    <w:nsid w:val="3DFC4036"/>
    <w:multiLevelType w:val="multilevel"/>
    <w:tmpl w:val="180A771A"/>
    <w:lvl w:ilvl="0">
      <w:start w:val="1"/>
      <w:numFmt w:val="decimal"/>
      <w:lvlText w:val="（%1）"/>
      <w:lvlJc w:val="left"/>
      <w:pPr>
        <w:tabs>
          <w:tab w:val="num" w:pos="525"/>
        </w:tabs>
        <w:ind w:left="525" w:hanging="525"/>
      </w:pPr>
      <w:rPr>
        <w:rFonts w:ascii="宋体" w:eastAsia="宋体" w:hAnsi="宋体" w:cs="Times New Roman" w:hint="eastAsia"/>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45C13D52"/>
    <w:multiLevelType w:val="multilevel"/>
    <w:tmpl w:val="4288AA28"/>
    <w:lvl w:ilvl="0">
      <w:start w:val="2"/>
      <w:numFmt w:val="decimal"/>
      <w:lvlText w:val="%1."/>
      <w:lvlJc w:val="left"/>
      <w:pPr>
        <w:tabs>
          <w:tab w:val="num" w:pos="312"/>
        </w:tabs>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4AA14345"/>
    <w:multiLevelType w:val="multilevel"/>
    <w:tmpl w:val="F0463894"/>
    <w:lvl w:ilvl="0">
      <w:start w:val="1"/>
      <w:numFmt w:val="decimal"/>
      <w:lvlText w:val="%1．"/>
      <w:lvlJc w:val="left"/>
      <w:pPr>
        <w:tabs>
          <w:tab w:val="num" w:pos="315"/>
        </w:tabs>
        <w:ind w:left="315" w:hanging="315"/>
      </w:pPr>
      <w:rPr>
        <w:rFonts w:ascii="Times New Roman" w:eastAsia="宋体" w:hAnsi="宋体" w:cs="Times New Roman" w:hint="eastAsia"/>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53996E2B"/>
    <w:multiLevelType w:val="multilevel"/>
    <w:tmpl w:val="491C0A62"/>
    <w:lvl w:ilvl="0">
      <w:start w:val="1"/>
      <w:numFmt w:val="upperLetter"/>
      <w:lvlText w:val="%1．"/>
      <w:lvlJc w:val="left"/>
      <w:pPr>
        <w:tabs>
          <w:tab w:val="num" w:pos="915"/>
        </w:tabs>
        <w:ind w:left="915" w:hanging="480"/>
      </w:pPr>
      <w:rPr>
        <w:rFonts w:ascii="宋体" w:eastAsia="宋体" w:hAnsi="宋体" w:cs="Times New Roman" w:hint="eastAsia"/>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66AB6CE4"/>
    <w:multiLevelType w:val="multilevel"/>
    <w:tmpl w:val="8E667E16"/>
    <w:lvl w:ilvl="0">
      <w:start w:val="1"/>
      <w:numFmt w:val="upperLetter"/>
      <w:lvlText w:val="%1．"/>
      <w:lvlJc w:val="left"/>
      <w:pPr>
        <w:tabs>
          <w:tab w:val="num" w:pos="915"/>
        </w:tabs>
        <w:ind w:left="915" w:hanging="480"/>
      </w:pPr>
      <w:rPr>
        <w:rFonts w:ascii="宋体" w:eastAsia="宋体" w:hAnsi="宋体" w:cs="Times New Roman" w:hint="eastAsia"/>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ED745E"/>
    <w:rsid w:val="004E23EC"/>
    <w:rsid w:val="00D76706"/>
    <w:rsid w:val="00ED745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745E"/>
    <w:pPr>
      <w:widowControl w:val="0"/>
      <w:jc w:val="both"/>
    </w:pPr>
    <w:rPr>
      <w:rFonts w:ascii="Times New Roman" w:eastAsia="宋体" w:hAnsi="Times New Roman" w:cs="Times New Roman"/>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ListParagraph">
    <w:name w:val="List Paragraph"/>
    <w:basedOn w:val="a"/>
    <w:rsid w:val="00ED745E"/>
    <w:pPr>
      <w:ind w:firstLineChars="200" w:firstLine="420"/>
    </w:pPr>
  </w:style>
  <w:style w:type="paragraph" w:styleId="a3">
    <w:name w:val="Balloon Text"/>
    <w:basedOn w:val="a"/>
    <w:link w:val="Char"/>
    <w:uiPriority w:val="99"/>
    <w:semiHidden/>
    <w:unhideWhenUsed/>
    <w:rsid w:val="00ED745E"/>
    <w:rPr>
      <w:sz w:val="18"/>
      <w:szCs w:val="18"/>
    </w:rPr>
  </w:style>
  <w:style w:type="character" w:customStyle="1" w:styleId="Char">
    <w:name w:val="批注框文本 Char"/>
    <w:basedOn w:val="a0"/>
    <w:link w:val="a3"/>
    <w:uiPriority w:val="99"/>
    <w:semiHidden/>
    <w:rsid w:val="00ED745E"/>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divs>
    <w:div w:id="924388133">
      <w:bodyDiv w:val="1"/>
      <w:marLeft w:val="0"/>
      <w:marRight w:val="0"/>
      <w:marTop w:val="0"/>
      <w:marBottom w:val="0"/>
      <w:divBdr>
        <w:top w:val="none" w:sz="0" w:space="0" w:color="auto"/>
        <w:left w:val="none" w:sz="0" w:space="0" w:color="auto"/>
        <w:bottom w:val="none" w:sz="0" w:space="0" w:color="auto"/>
        <w:right w:val="none" w:sz="0" w:space="0" w:color="auto"/>
      </w:divBdr>
    </w:div>
    <w:div w:id="1909920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685</Words>
  <Characters>3910</Characters>
  <Application>Microsoft Office Word</Application>
  <DocSecurity>0</DocSecurity>
  <Lines>32</Lines>
  <Paragraphs>9</Paragraphs>
  <ScaleCrop>false</ScaleCrop>
  <Company/>
  <LinksUpToDate>false</LinksUpToDate>
  <CharactersWithSpaces>4586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zhuoyue</dc:creator>
  <cp:keywords/>
  <dc:description/>
  <cp:lastModifiedBy>zhuoyue</cp:lastModifiedBy>
  <cp:revision>1</cp:revision>
  <dcterms:created xsi:type="dcterms:W3CDTF">2022-06-20T03:41:00Z</dcterms:created>
  <dcterms:modified xsi:type="dcterms:W3CDTF">2022-06-20T03:43:00Z</dcterms:modified>
</cp:coreProperties>
</file>