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电子商务法律复习资料</w:t>
      </w:r>
    </w:p>
    <w:p>
      <w:pPr>
        <w:rPr>
          <w:rFonts w:hint="eastAsia" w:ascii="宋体" w:hAnsi="宋体" w:cs="宋体"/>
          <w:b/>
          <w:szCs w:val="21"/>
        </w:rPr>
      </w:pPr>
    </w:p>
    <w:p>
      <w:pPr>
        <w:spacing w:line="300" w:lineRule="auto"/>
        <w:rPr>
          <w:rFonts w:hint="eastAsia" w:ascii="宋体" w:hAnsi="宋体"/>
          <w:b/>
          <w:sz w:val="24"/>
          <w:szCs w:val="24"/>
        </w:rPr>
      </w:pPr>
      <w:r>
        <w:rPr>
          <w:rFonts w:hint="eastAsia" w:ascii="宋体" w:hAnsi="宋体"/>
          <w:b/>
          <w:sz w:val="24"/>
          <w:szCs w:val="24"/>
        </w:rPr>
        <w:t>一、单项选择题</w:t>
      </w:r>
    </w:p>
    <w:p>
      <w:pPr>
        <w:spacing w:line="300" w:lineRule="auto"/>
        <w:rPr>
          <w:rFonts w:hint="eastAsia" w:ascii="宋体" w:hAnsi="宋体"/>
          <w:szCs w:val="21"/>
        </w:rPr>
      </w:pPr>
      <w:r>
        <w:rPr>
          <w:rFonts w:hint="eastAsia" w:ascii="宋体" w:hAnsi="宋体"/>
          <w:szCs w:val="21"/>
        </w:rPr>
        <w:t>1．广义的电子商务是指所有利用(       )进行的商业贸易活动。</w:t>
      </w:r>
    </w:p>
    <w:p>
      <w:pPr>
        <w:spacing w:line="300" w:lineRule="auto"/>
        <w:rPr>
          <w:rFonts w:hint="eastAsia" w:ascii="宋体" w:hAnsi="宋体"/>
          <w:szCs w:val="21"/>
        </w:rPr>
      </w:pPr>
      <w:r>
        <w:rPr>
          <w:rFonts w:hint="eastAsia" w:ascii="宋体" w:hAnsi="宋体"/>
          <w:szCs w:val="21"/>
        </w:rPr>
        <w:t xml:space="preserve">A．电子签名技术   </w:t>
      </w:r>
      <w:r>
        <w:rPr>
          <w:rFonts w:hint="eastAsia" w:ascii="宋体" w:hAnsi="宋体"/>
          <w:szCs w:val="21"/>
          <w:lang w:val="en-US" w:eastAsia="zh-CN"/>
        </w:rPr>
        <w:t xml:space="preserve">                      </w:t>
      </w:r>
      <w:r>
        <w:rPr>
          <w:rFonts w:hint="eastAsia" w:ascii="宋体" w:hAnsi="宋体"/>
          <w:szCs w:val="21"/>
        </w:rPr>
        <w:t xml:space="preserve">B．法律手段  </w:t>
      </w:r>
    </w:p>
    <w:p>
      <w:pPr>
        <w:spacing w:line="300" w:lineRule="auto"/>
        <w:rPr>
          <w:rFonts w:hint="eastAsia" w:ascii="宋体" w:hAnsi="宋体"/>
          <w:szCs w:val="21"/>
        </w:rPr>
      </w:pPr>
      <w:r>
        <w:rPr>
          <w:rFonts w:hint="eastAsia" w:ascii="宋体" w:hAnsi="宋体"/>
          <w:szCs w:val="21"/>
        </w:rPr>
        <w:t>C．电子技术手段和信息技术</w:t>
      </w:r>
      <w:r>
        <w:rPr>
          <w:rFonts w:hint="eastAsia" w:ascii="宋体" w:hAnsi="宋体"/>
          <w:szCs w:val="21"/>
          <w:lang w:val="en-US" w:eastAsia="zh-CN"/>
        </w:rPr>
        <w:t xml:space="preserve">               </w:t>
      </w:r>
      <w:r>
        <w:rPr>
          <w:rFonts w:hint="eastAsia" w:ascii="宋体" w:hAnsi="宋体"/>
          <w:szCs w:val="21"/>
        </w:rPr>
        <w:t>D．法律手段和信息技术</w:t>
      </w:r>
    </w:p>
    <w:p>
      <w:pPr>
        <w:spacing w:line="300" w:lineRule="auto"/>
        <w:rPr>
          <w:rFonts w:hint="eastAsia" w:ascii="宋体" w:hAnsi="宋体"/>
          <w:szCs w:val="21"/>
        </w:rPr>
      </w:pPr>
      <w:r>
        <w:rPr>
          <w:rFonts w:hint="eastAsia" w:ascii="宋体" w:hAnsi="宋体"/>
          <w:szCs w:val="21"/>
        </w:rPr>
        <w:t>2．我国《合同法》第儿条规定：“书面形式是指合同书、信件和数据电文(包括电报、电传、传真、电子数据交换和电子邮件)等可以有形表现所载内容的形式。”这一规定说明我国对数据电文形式问题的解决方案采取的途径是(       )。</w:t>
      </w:r>
    </w:p>
    <w:p>
      <w:pPr>
        <w:spacing w:line="300" w:lineRule="auto"/>
        <w:rPr>
          <w:rFonts w:hint="eastAsia" w:ascii="宋体" w:hAnsi="宋体"/>
          <w:szCs w:val="21"/>
        </w:rPr>
      </w:pPr>
      <w:r>
        <w:rPr>
          <w:rFonts w:hint="eastAsia" w:ascii="宋体" w:hAnsi="宋体"/>
          <w:szCs w:val="21"/>
        </w:rPr>
        <w:t xml:space="preserve">A．合同解决途径    </w:t>
      </w:r>
      <w:r>
        <w:rPr>
          <w:rFonts w:hint="eastAsia" w:ascii="宋体" w:hAnsi="宋体"/>
          <w:szCs w:val="21"/>
          <w:lang w:val="en-US" w:eastAsia="zh-CN"/>
        </w:rPr>
        <w:t xml:space="preserve">                     </w:t>
      </w:r>
      <w:r>
        <w:rPr>
          <w:rFonts w:hint="eastAsia" w:ascii="宋体" w:hAnsi="宋体"/>
          <w:szCs w:val="21"/>
        </w:rPr>
        <w:t xml:space="preserve">B．法律解释途径  </w:t>
      </w:r>
    </w:p>
    <w:p>
      <w:pPr>
        <w:spacing w:line="300" w:lineRule="auto"/>
        <w:rPr>
          <w:rFonts w:hint="eastAsia" w:ascii="宋体" w:hAnsi="宋体"/>
          <w:szCs w:val="21"/>
        </w:rPr>
      </w:pPr>
      <w:r>
        <w:rPr>
          <w:rFonts w:hint="eastAsia" w:ascii="宋体" w:hAnsi="宋体"/>
          <w:szCs w:val="21"/>
        </w:rPr>
        <w:t xml:space="preserve">C．功能等同法    </w:t>
      </w:r>
      <w:r>
        <w:rPr>
          <w:rFonts w:hint="eastAsia" w:ascii="宋体" w:hAnsi="宋体"/>
          <w:szCs w:val="21"/>
          <w:lang w:val="en-US" w:eastAsia="zh-CN"/>
        </w:rPr>
        <w:t xml:space="preserve">                       </w:t>
      </w:r>
      <w:r>
        <w:rPr>
          <w:rFonts w:hint="eastAsia" w:ascii="宋体" w:hAnsi="宋体"/>
          <w:szCs w:val="21"/>
        </w:rPr>
        <w:t>D．技术中立原则</w:t>
      </w:r>
    </w:p>
    <w:p>
      <w:pPr>
        <w:spacing w:line="300" w:lineRule="auto"/>
        <w:rPr>
          <w:rFonts w:hint="eastAsia" w:ascii="宋体" w:hAnsi="宋体"/>
          <w:szCs w:val="21"/>
        </w:rPr>
      </w:pPr>
      <w:r>
        <w:rPr>
          <w:rFonts w:hint="eastAsia" w:ascii="宋体" w:hAnsi="宋体"/>
          <w:szCs w:val="21"/>
        </w:rPr>
        <w:t>3．根据我国《电子签名法》第2条的规定，电子签名，是指数据电文中以电子形式所含、所附用于(       )并标明签名人认可其中内容的数据。</w:t>
      </w:r>
    </w:p>
    <w:p>
      <w:pPr>
        <w:spacing w:line="300" w:lineRule="auto"/>
        <w:rPr>
          <w:rFonts w:hint="eastAsia" w:ascii="宋体" w:hAnsi="宋体"/>
          <w:szCs w:val="21"/>
        </w:rPr>
      </w:pPr>
      <w:r>
        <w:rPr>
          <w:rFonts w:hint="eastAsia" w:ascii="宋体" w:hAnsi="宋体"/>
          <w:szCs w:val="21"/>
        </w:rPr>
        <w:t>A．识别签名人</w:t>
      </w:r>
      <w:r>
        <w:rPr>
          <w:rFonts w:hint="eastAsia" w:ascii="宋体" w:hAnsi="宋体"/>
          <w:szCs w:val="21"/>
          <w:lang w:val="en-US" w:eastAsia="zh-CN"/>
        </w:rPr>
        <w:t xml:space="preserve">                           </w:t>
      </w:r>
      <w:r>
        <w:rPr>
          <w:rFonts w:hint="eastAsia" w:ascii="宋体" w:hAnsi="宋体"/>
          <w:szCs w:val="21"/>
        </w:rPr>
        <w:t>B．识别签名人行为能力</w:t>
      </w:r>
    </w:p>
    <w:p>
      <w:pPr>
        <w:spacing w:line="300" w:lineRule="auto"/>
        <w:rPr>
          <w:rFonts w:hint="eastAsia" w:ascii="宋体" w:hAnsi="宋体"/>
          <w:szCs w:val="21"/>
        </w:rPr>
      </w:pPr>
      <w:r>
        <w:rPr>
          <w:rFonts w:hint="eastAsia" w:ascii="宋体" w:hAnsi="宋体"/>
          <w:szCs w:val="21"/>
        </w:rPr>
        <w:t>C．识别签名人权利能力</w:t>
      </w:r>
      <w:r>
        <w:rPr>
          <w:rFonts w:hint="eastAsia" w:ascii="宋体" w:hAnsi="宋体"/>
          <w:szCs w:val="21"/>
          <w:lang w:val="en-US" w:eastAsia="zh-CN"/>
        </w:rPr>
        <w:t xml:space="preserve">                   </w:t>
      </w:r>
      <w:r>
        <w:rPr>
          <w:rFonts w:hint="eastAsia" w:ascii="宋体" w:hAnsi="宋体"/>
          <w:szCs w:val="21"/>
        </w:rPr>
        <w:t>D．识别签名人的具体身份</w:t>
      </w:r>
    </w:p>
    <w:p>
      <w:pPr>
        <w:spacing w:line="300" w:lineRule="auto"/>
        <w:rPr>
          <w:rFonts w:hint="eastAsia" w:ascii="宋体" w:hAnsi="宋体"/>
          <w:szCs w:val="21"/>
        </w:rPr>
      </w:pPr>
      <w:r>
        <w:rPr>
          <w:rFonts w:hint="eastAsia" w:ascii="宋体" w:hAnsi="宋体"/>
          <w:szCs w:val="21"/>
        </w:rPr>
        <w:t>4．数据库的合法用户不经数据库制作者的同意，不可以实施以下行为(       )。</w:t>
      </w:r>
    </w:p>
    <w:p>
      <w:pPr>
        <w:spacing w:line="300" w:lineRule="auto"/>
        <w:rPr>
          <w:rFonts w:hint="eastAsia" w:ascii="宋体" w:hAnsi="宋体"/>
          <w:szCs w:val="21"/>
        </w:rPr>
      </w:pPr>
      <w:r>
        <w:rPr>
          <w:rFonts w:hint="eastAsia" w:ascii="宋体" w:hAnsi="宋体"/>
          <w:szCs w:val="21"/>
        </w:rPr>
        <w:t xml:space="preserve">A．为任何目的，复制或传播数据库内容的实质性部分   </w:t>
      </w:r>
    </w:p>
    <w:p>
      <w:pPr>
        <w:spacing w:line="300" w:lineRule="auto"/>
        <w:rPr>
          <w:rFonts w:hint="eastAsia" w:ascii="宋体" w:hAnsi="宋体"/>
          <w:szCs w:val="21"/>
        </w:rPr>
      </w:pPr>
      <w:r>
        <w:rPr>
          <w:rFonts w:hint="eastAsia" w:ascii="宋体" w:hAnsi="宋体"/>
          <w:szCs w:val="21"/>
        </w:rPr>
        <w:t>B．为私人目的，复制或传播数据库内容的实质性部分</w:t>
      </w:r>
    </w:p>
    <w:p>
      <w:pPr>
        <w:spacing w:line="300" w:lineRule="auto"/>
        <w:rPr>
          <w:rFonts w:hint="eastAsia" w:ascii="宋体" w:hAnsi="宋体"/>
          <w:szCs w:val="21"/>
        </w:rPr>
      </w:pPr>
      <w:r>
        <w:rPr>
          <w:rFonts w:hint="eastAsia" w:ascii="宋体" w:hAnsi="宋体"/>
          <w:szCs w:val="21"/>
        </w:rPr>
        <w:t>C．为教学科研目的，复制数据库内容的实质性部分，但要标明材料的来源，使用的内容也不能超过实现非商业性目的所需的程度</w:t>
      </w:r>
    </w:p>
    <w:p>
      <w:pPr>
        <w:spacing w:line="300" w:lineRule="auto"/>
        <w:rPr>
          <w:rFonts w:hint="eastAsia" w:ascii="宋体" w:hAnsi="宋体"/>
          <w:szCs w:val="21"/>
        </w:rPr>
      </w:pPr>
      <w:r>
        <w:rPr>
          <w:rFonts w:hint="eastAsia" w:ascii="宋体" w:hAnsi="宋体"/>
          <w:szCs w:val="21"/>
        </w:rPr>
        <w:t>D．为公共安全、行政管理或司法程序的目的，复制或传播数据库内容的实质性部分</w:t>
      </w:r>
    </w:p>
    <w:p>
      <w:pPr>
        <w:spacing w:line="300" w:lineRule="auto"/>
        <w:rPr>
          <w:rFonts w:hint="eastAsia" w:ascii="宋体" w:hAnsi="宋体"/>
          <w:szCs w:val="21"/>
        </w:rPr>
      </w:pPr>
      <w:r>
        <w:rPr>
          <w:rFonts w:hint="eastAsia" w:ascii="宋体" w:hAnsi="宋体"/>
          <w:szCs w:val="21"/>
        </w:rPr>
        <w:t>5．利用数字化网络传递将钱款从一个账户转移到另一个帐户的电子付款方式叫(       )。</w:t>
      </w:r>
    </w:p>
    <w:p>
      <w:pPr>
        <w:spacing w:line="300" w:lineRule="auto"/>
        <w:rPr>
          <w:rFonts w:hint="eastAsia" w:ascii="宋体" w:hAnsi="宋体"/>
          <w:szCs w:val="21"/>
        </w:rPr>
      </w:pPr>
      <w:r>
        <w:rPr>
          <w:rFonts w:hint="eastAsia" w:ascii="宋体" w:hAnsi="宋体"/>
          <w:szCs w:val="21"/>
        </w:rPr>
        <w:t xml:space="preserve">A．电子现金       </w:t>
      </w:r>
      <w:r>
        <w:rPr>
          <w:rFonts w:hint="eastAsia" w:ascii="宋体" w:hAnsi="宋体"/>
          <w:szCs w:val="21"/>
          <w:lang w:val="en-US" w:eastAsia="zh-CN"/>
        </w:rPr>
        <w:t xml:space="preserve">                     </w:t>
      </w:r>
      <w:r>
        <w:rPr>
          <w:rFonts w:hint="eastAsia" w:ascii="宋体" w:hAnsi="宋体"/>
          <w:szCs w:val="21"/>
        </w:rPr>
        <w:t xml:space="preserve">B．电子支票       </w:t>
      </w:r>
    </w:p>
    <w:p>
      <w:pPr>
        <w:spacing w:line="300" w:lineRule="auto"/>
        <w:rPr>
          <w:rFonts w:hint="eastAsia" w:ascii="宋体" w:hAnsi="宋体"/>
          <w:szCs w:val="21"/>
        </w:rPr>
      </w:pPr>
      <w:r>
        <w:rPr>
          <w:rFonts w:hint="eastAsia" w:ascii="宋体" w:hAnsi="宋体"/>
          <w:szCs w:val="21"/>
        </w:rPr>
        <w:t xml:space="preserve">C．信用卡系统       </w:t>
      </w:r>
      <w:r>
        <w:rPr>
          <w:rFonts w:hint="eastAsia" w:ascii="宋体" w:hAnsi="宋体"/>
          <w:szCs w:val="21"/>
          <w:lang w:val="en-US" w:eastAsia="zh-CN"/>
        </w:rPr>
        <w:t xml:space="preserve">                   </w:t>
      </w:r>
      <w:r>
        <w:rPr>
          <w:rFonts w:hint="eastAsia" w:ascii="宋体" w:hAnsi="宋体"/>
          <w:szCs w:val="21"/>
        </w:rPr>
        <w:t>D．数字货币</w:t>
      </w:r>
    </w:p>
    <w:p>
      <w:pPr>
        <w:spacing w:line="300" w:lineRule="auto"/>
        <w:rPr>
          <w:rFonts w:hint="eastAsia" w:ascii="宋体" w:hAnsi="宋体"/>
          <w:szCs w:val="21"/>
        </w:rPr>
      </w:pPr>
    </w:p>
    <w:p>
      <w:pPr>
        <w:spacing w:line="300" w:lineRule="auto"/>
        <w:rPr>
          <w:rFonts w:hint="eastAsia" w:ascii="宋体" w:hAnsi="宋体"/>
          <w:b/>
          <w:sz w:val="24"/>
          <w:szCs w:val="24"/>
        </w:rPr>
      </w:pPr>
      <w:r>
        <w:rPr>
          <w:rFonts w:hint="eastAsia" w:ascii="宋体" w:hAnsi="宋体"/>
          <w:b/>
          <w:sz w:val="24"/>
          <w:szCs w:val="24"/>
        </w:rPr>
        <w:t>二、多项选择题</w:t>
      </w:r>
    </w:p>
    <w:p>
      <w:pPr>
        <w:spacing w:line="300" w:lineRule="auto"/>
        <w:rPr>
          <w:rFonts w:hint="eastAsia" w:ascii="宋体" w:hAnsi="宋体"/>
          <w:szCs w:val="21"/>
        </w:rPr>
      </w:pPr>
      <w:r>
        <w:rPr>
          <w:rFonts w:hint="eastAsia" w:ascii="宋体" w:hAnsi="宋体"/>
          <w:szCs w:val="21"/>
        </w:rPr>
        <w:t>1．下列选项中，属于电子商务法基本原则的是(       )。</w:t>
      </w:r>
    </w:p>
    <w:p>
      <w:pPr>
        <w:spacing w:line="300" w:lineRule="auto"/>
        <w:rPr>
          <w:rFonts w:hint="eastAsia" w:ascii="宋体" w:hAnsi="宋体"/>
          <w:szCs w:val="21"/>
        </w:rPr>
      </w:pPr>
      <w:r>
        <w:rPr>
          <w:rFonts w:hint="eastAsia" w:ascii="宋体" w:hAnsi="宋体"/>
          <w:szCs w:val="21"/>
        </w:rPr>
        <w:t xml:space="preserve">A．中立原则      </w:t>
      </w:r>
      <w:r>
        <w:rPr>
          <w:rFonts w:hint="eastAsia" w:ascii="宋体" w:hAnsi="宋体"/>
          <w:szCs w:val="21"/>
          <w:lang w:val="en-US" w:eastAsia="zh-CN"/>
        </w:rPr>
        <w:t xml:space="preserve">                      </w:t>
      </w:r>
      <w:r>
        <w:rPr>
          <w:rFonts w:hint="eastAsia" w:ascii="宋体" w:hAnsi="宋体"/>
          <w:szCs w:val="21"/>
        </w:rPr>
        <w:t xml:space="preserve">B．技术原则      </w:t>
      </w:r>
    </w:p>
    <w:p>
      <w:pPr>
        <w:spacing w:line="300" w:lineRule="auto"/>
        <w:rPr>
          <w:rFonts w:hint="eastAsia" w:ascii="宋体" w:hAnsi="宋体"/>
          <w:szCs w:val="21"/>
        </w:rPr>
      </w:pPr>
      <w:r>
        <w:rPr>
          <w:rFonts w:hint="eastAsia" w:ascii="宋体" w:hAnsi="宋体"/>
          <w:szCs w:val="21"/>
        </w:rPr>
        <w:t xml:space="preserve">C．自治原则     </w:t>
      </w:r>
      <w:r>
        <w:rPr>
          <w:rFonts w:hint="eastAsia" w:ascii="宋体" w:hAnsi="宋体"/>
          <w:szCs w:val="21"/>
          <w:lang w:val="en-US" w:eastAsia="zh-CN"/>
        </w:rPr>
        <w:t xml:space="preserve">                      </w:t>
      </w:r>
      <w:r>
        <w:rPr>
          <w:rFonts w:hint="eastAsia" w:ascii="宋体" w:hAnsi="宋体"/>
          <w:szCs w:val="21"/>
        </w:rPr>
        <w:t xml:space="preserve"> D．安全原则</w:t>
      </w:r>
    </w:p>
    <w:p>
      <w:pPr>
        <w:spacing w:line="300" w:lineRule="auto"/>
        <w:rPr>
          <w:rFonts w:hint="eastAsia" w:ascii="宋体" w:hAnsi="宋体"/>
          <w:szCs w:val="21"/>
        </w:rPr>
      </w:pPr>
      <w:r>
        <w:rPr>
          <w:rFonts w:hint="eastAsia" w:ascii="宋体" w:hAnsi="宋体"/>
          <w:szCs w:val="21"/>
        </w:rPr>
        <w:t>2．广义的电子商务，是指所有利用电讯、数字、磁力、无线、光学、电磁技术等(       )进行的商贸活动、交易活动、金融活动和服务活动的统称。</w:t>
      </w:r>
    </w:p>
    <w:p>
      <w:pPr>
        <w:spacing w:line="300" w:lineRule="auto"/>
        <w:rPr>
          <w:rFonts w:hint="eastAsia" w:ascii="宋体" w:hAnsi="宋体"/>
          <w:szCs w:val="21"/>
        </w:rPr>
      </w:pPr>
      <w:r>
        <w:rPr>
          <w:rFonts w:hint="eastAsia" w:ascii="宋体" w:hAnsi="宋体"/>
          <w:szCs w:val="21"/>
        </w:rPr>
        <w:t xml:space="preserve">A．法律手段      </w:t>
      </w:r>
      <w:r>
        <w:rPr>
          <w:rFonts w:hint="eastAsia" w:ascii="宋体" w:hAnsi="宋体"/>
          <w:szCs w:val="21"/>
          <w:lang w:val="en-US" w:eastAsia="zh-CN"/>
        </w:rPr>
        <w:t xml:space="preserve">                      </w:t>
      </w:r>
      <w:r>
        <w:rPr>
          <w:rFonts w:hint="eastAsia" w:ascii="宋体" w:hAnsi="宋体"/>
          <w:szCs w:val="21"/>
        </w:rPr>
        <w:t xml:space="preserve">B．管理手段      </w:t>
      </w:r>
    </w:p>
    <w:p>
      <w:pPr>
        <w:spacing w:line="300" w:lineRule="auto"/>
        <w:rPr>
          <w:rFonts w:hint="eastAsia" w:ascii="宋体" w:hAnsi="宋体"/>
          <w:szCs w:val="21"/>
        </w:rPr>
      </w:pPr>
      <w:r>
        <w:rPr>
          <w:rFonts w:hint="eastAsia" w:ascii="宋体" w:hAnsi="宋体"/>
          <w:szCs w:val="21"/>
        </w:rPr>
        <w:t xml:space="preserve">C．电子技术手段    </w:t>
      </w:r>
      <w:r>
        <w:rPr>
          <w:rFonts w:hint="eastAsia" w:ascii="宋体" w:hAnsi="宋体"/>
          <w:szCs w:val="21"/>
          <w:lang w:val="en-US" w:eastAsia="zh-CN"/>
        </w:rPr>
        <w:t xml:space="preserve">                    </w:t>
      </w:r>
      <w:r>
        <w:rPr>
          <w:rFonts w:hint="eastAsia" w:ascii="宋体" w:hAnsi="宋体"/>
          <w:szCs w:val="21"/>
        </w:rPr>
        <w:t>D．信息技术</w:t>
      </w:r>
    </w:p>
    <w:p>
      <w:pPr>
        <w:spacing w:line="300" w:lineRule="auto"/>
        <w:rPr>
          <w:rFonts w:hint="eastAsia" w:ascii="宋体" w:hAnsi="宋体"/>
          <w:szCs w:val="21"/>
        </w:rPr>
      </w:pPr>
      <w:r>
        <w:rPr>
          <w:rFonts w:hint="eastAsia" w:ascii="宋体" w:hAnsi="宋体"/>
          <w:szCs w:val="21"/>
        </w:rPr>
        <w:t>3．在审查一项数据电文的证据力时，可以考虑的因素是(       )。</w:t>
      </w:r>
    </w:p>
    <w:p>
      <w:pPr>
        <w:spacing w:line="300" w:lineRule="auto"/>
        <w:rPr>
          <w:rFonts w:hint="eastAsia" w:ascii="宋体" w:hAnsi="宋体"/>
          <w:szCs w:val="21"/>
        </w:rPr>
      </w:pPr>
      <w:r>
        <w:rPr>
          <w:rFonts w:hint="eastAsia" w:ascii="宋体" w:hAnsi="宋体"/>
          <w:szCs w:val="21"/>
        </w:rPr>
        <w:t>A．生成、储存或传递数据电文方法的可靠性</w:t>
      </w:r>
    </w:p>
    <w:p>
      <w:pPr>
        <w:spacing w:line="300" w:lineRule="auto"/>
        <w:rPr>
          <w:rFonts w:hint="eastAsia" w:ascii="宋体" w:hAnsi="宋体"/>
          <w:szCs w:val="21"/>
        </w:rPr>
      </w:pPr>
      <w:r>
        <w:rPr>
          <w:rFonts w:hint="eastAsia" w:ascii="宋体" w:hAnsi="宋体"/>
          <w:szCs w:val="21"/>
        </w:rPr>
        <w:t xml:space="preserve">B．保护信息完整性办法的可靠性     </w:t>
      </w:r>
    </w:p>
    <w:p>
      <w:pPr>
        <w:spacing w:line="300" w:lineRule="auto"/>
        <w:rPr>
          <w:rFonts w:hint="eastAsia" w:ascii="宋体" w:hAnsi="宋体"/>
          <w:szCs w:val="21"/>
        </w:rPr>
      </w:pPr>
      <w:r>
        <w:rPr>
          <w:rFonts w:hint="eastAsia" w:ascii="宋体" w:hAnsi="宋体"/>
          <w:szCs w:val="21"/>
        </w:rPr>
        <w:t>C．用以鉴别发件人办法的可靠性</w:t>
      </w:r>
    </w:p>
    <w:p>
      <w:pPr>
        <w:spacing w:line="300" w:lineRule="auto"/>
        <w:rPr>
          <w:rFonts w:hint="eastAsia" w:ascii="宋体" w:hAnsi="宋体"/>
          <w:szCs w:val="21"/>
        </w:rPr>
      </w:pPr>
      <w:r>
        <w:rPr>
          <w:rFonts w:hint="eastAsia" w:ascii="宋体" w:hAnsi="宋体"/>
          <w:szCs w:val="21"/>
        </w:rPr>
        <w:t>D．能够识别该数据电文的发件人、收件人以及发送、接收的时间</w:t>
      </w:r>
    </w:p>
    <w:p>
      <w:pPr>
        <w:spacing w:line="300" w:lineRule="auto"/>
        <w:rPr>
          <w:rFonts w:hint="eastAsia" w:ascii="宋体" w:hAnsi="宋体"/>
          <w:b/>
          <w:szCs w:val="21"/>
        </w:rPr>
      </w:pPr>
    </w:p>
    <w:p>
      <w:pPr>
        <w:spacing w:line="300" w:lineRule="auto"/>
        <w:rPr>
          <w:rFonts w:hint="eastAsia" w:ascii="宋体" w:hAnsi="宋体"/>
          <w:b/>
          <w:sz w:val="24"/>
          <w:szCs w:val="24"/>
        </w:rPr>
      </w:pPr>
      <w:r>
        <w:rPr>
          <w:rFonts w:hint="eastAsia" w:ascii="宋体" w:hAnsi="宋体"/>
          <w:b/>
          <w:szCs w:val="21"/>
        </w:rPr>
        <w:t>三</w:t>
      </w:r>
      <w:r>
        <w:rPr>
          <w:rFonts w:hint="eastAsia" w:ascii="宋体" w:hAnsi="宋体"/>
          <w:b/>
          <w:sz w:val="24"/>
          <w:szCs w:val="24"/>
        </w:rPr>
        <w:t>、判断正误并改错</w:t>
      </w:r>
    </w:p>
    <w:p>
      <w:pPr>
        <w:spacing w:line="360" w:lineRule="auto"/>
        <w:rPr>
          <w:rFonts w:hint="eastAsia" w:ascii="宋体" w:hAnsi="宋体"/>
          <w:szCs w:val="21"/>
        </w:rPr>
      </w:pPr>
      <w:r>
        <w:rPr>
          <w:rFonts w:hint="eastAsia" w:ascii="宋体" w:hAnsi="宋体"/>
          <w:szCs w:val="21"/>
        </w:rPr>
        <w:t>1．电子商务法，是调整以数据电文为交易手段而形成的因交易内容所引起的商事关系的规范体系。(       )</w:t>
      </w:r>
    </w:p>
    <w:p>
      <w:pPr>
        <w:spacing w:line="360" w:lineRule="auto"/>
        <w:rPr>
          <w:rFonts w:hint="eastAsia" w:ascii="宋体" w:hAnsi="宋体"/>
          <w:szCs w:val="21"/>
        </w:rPr>
      </w:pPr>
      <w:r>
        <w:rPr>
          <w:rFonts w:hint="eastAsia" w:ascii="宋体" w:hAnsi="宋体"/>
          <w:szCs w:val="21"/>
        </w:rPr>
        <w:t>2．所谓数字签名，就是只有信息的发送者才能产生的，别人无法伪造的一段数字串，它同时也是对发送者发送的信息的真实性的一个证明。(       )</w:t>
      </w:r>
    </w:p>
    <w:p>
      <w:pPr>
        <w:spacing w:line="360" w:lineRule="auto"/>
        <w:rPr>
          <w:rFonts w:hint="eastAsia" w:ascii="宋体" w:hAnsi="宋体"/>
          <w:szCs w:val="21"/>
        </w:rPr>
      </w:pPr>
      <w:r>
        <w:rPr>
          <w:rFonts w:hint="eastAsia" w:ascii="宋体" w:hAnsi="宋体"/>
          <w:szCs w:val="21"/>
        </w:rPr>
        <w:t>3．采用数据电文形式订立合同的，收件人指定特定接收数据电文系统的，该数据电文进入该特定系统的时间，视为到达时间。(       )</w:t>
      </w:r>
    </w:p>
    <w:p>
      <w:pPr>
        <w:spacing w:line="360" w:lineRule="auto"/>
        <w:rPr>
          <w:rFonts w:hint="eastAsia" w:ascii="宋体" w:hAnsi="宋体"/>
          <w:szCs w:val="21"/>
        </w:rPr>
      </w:pPr>
      <w:r>
        <w:rPr>
          <w:rFonts w:hint="eastAsia" w:ascii="宋体" w:hAnsi="宋体"/>
          <w:szCs w:val="21"/>
        </w:rPr>
        <w:t>4．除非法律另有规定，拟交付给被许可方的拷贝灭失的风险，包括以电子方式交付的拷贝，于电子信息交易合同成立时转移给被许可方。(       )</w:t>
      </w:r>
    </w:p>
    <w:p>
      <w:pPr>
        <w:spacing w:line="360" w:lineRule="auto"/>
        <w:rPr>
          <w:rFonts w:hint="eastAsia" w:ascii="宋体" w:hAnsi="宋体"/>
          <w:szCs w:val="21"/>
        </w:rPr>
      </w:pPr>
      <w:r>
        <w:rPr>
          <w:rFonts w:hint="eastAsia" w:ascii="宋体" w:hAnsi="宋体"/>
          <w:szCs w:val="21"/>
        </w:rPr>
        <w:t>5．根据《计算机保护条例》的规定，软件持有者不知道或没有合理的依据知道该软件是侵权物品，其侵权责任由该侵权软件的持有者承担。(       )</w:t>
      </w:r>
    </w:p>
    <w:p>
      <w:pPr>
        <w:spacing w:line="360" w:lineRule="auto"/>
        <w:rPr>
          <w:rFonts w:hint="eastAsia" w:ascii="宋体" w:hAnsi="宋体"/>
          <w:szCs w:val="21"/>
        </w:rPr>
      </w:pPr>
      <w:r>
        <w:rPr>
          <w:rFonts w:hint="eastAsia" w:ascii="宋体" w:hAnsi="宋体"/>
          <w:szCs w:val="21"/>
        </w:rPr>
        <w:t>6．2001年修正之后的《著作权法》根据网络环境下著作权保护的需要，采纳的一个全新的法律术语是信息网络传播权。(       )</w:t>
      </w:r>
    </w:p>
    <w:p>
      <w:pPr>
        <w:spacing w:line="360" w:lineRule="auto"/>
        <w:rPr>
          <w:rFonts w:hint="eastAsia" w:ascii="宋体" w:hAnsi="宋体"/>
          <w:szCs w:val="21"/>
        </w:rPr>
      </w:pPr>
      <w:r>
        <w:rPr>
          <w:rFonts w:hint="eastAsia" w:ascii="宋体" w:hAnsi="宋体"/>
          <w:szCs w:val="21"/>
        </w:rPr>
        <w:t>7．为了使数据电文信息达到“书面形式”保存或提交的法律要求，《电子商务示范法》规定界定电子商务环境中“书面”的基本标准是：可以调取以备日后可以打印。(       )</w:t>
      </w:r>
    </w:p>
    <w:p>
      <w:pPr>
        <w:rPr>
          <w:rFonts w:hint="eastAsia" w:ascii="宋体" w:hAnsi="宋体"/>
          <w:b/>
          <w:sz w:val="24"/>
          <w:szCs w:val="24"/>
        </w:rPr>
      </w:pPr>
      <w:r>
        <w:rPr>
          <w:rFonts w:hint="eastAsia" w:ascii="宋体" w:hAnsi="宋体"/>
          <w:b/>
          <w:sz w:val="24"/>
          <w:szCs w:val="24"/>
        </w:rPr>
        <w:t>四、简答题</w:t>
      </w:r>
    </w:p>
    <w:p>
      <w:pPr>
        <w:rPr>
          <w:rFonts w:hint="eastAsia" w:ascii="宋体" w:hAnsi="宋体"/>
          <w:szCs w:val="21"/>
        </w:rPr>
      </w:pPr>
      <w:r>
        <w:rPr>
          <w:rFonts w:hint="eastAsia" w:ascii="宋体" w:hAnsi="宋体"/>
          <w:szCs w:val="21"/>
        </w:rPr>
        <w:t xml:space="preserve">1．简述电子商务法对传统立法产生的挑战?   </w:t>
      </w:r>
    </w:p>
    <w:p>
      <w:pPr>
        <w:rPr>
          <w:rFonts w:hint="eastAsia" w:ascii="宋体" w:hAnsi="宋体"/>
          <w:szCs w:val="21"/>
        </w:rPr>
      </w:pPr>
    </w:p>
    <w:p>
      <w:pPr>
        <w:rPr>
          <w:rFonts w:hint="eastAsia" w:ascii="宋体" w:hAnsi="宋体"/>
          <w:szCs w:val="21"/>
        </w:rPr>
      </w:pPr>
      <w:r>
        <w:rPr>
          <w:rFonts w:hint="eastAsia" w:ascii="宋体" w:hAnsi="宋体"/>
          <w:szCs w:val="21"/>
        </w:rPr>
        <w:t>2．简述我国对数据电文归属规则的法律规定?</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3．电子认证的功能是什么?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lang w:val="en-US" w:eastAsia="zh-CN"/>
        </w:rPr>
      </w:pPr>
      <w:r>
        <w:rPr>
          <w:rFonts w:hint="eastAsia" w:ascii="宋体" w:hAnsi="宋体"/>
          <w:szCs w:val="21"/>
          <w:lang w:val="en-US" w:eastAsia="zh-CN"/>
        </w:rPr>
        <w:t>复习资料参考答案</w:t>
      </w:r>
    </w:p>
    <w:p>
      <w:pPr>
        <w:rPr>
          <w:rFonts w:hint="eastAsia" w:ascii="宋体" w:hAnsi="宋体"/>
          <w:sz w:val="18"/>
          <w:szCs w:val="18"/>
        </w:rPr>
      </w:pPr>
      <w:r>
        <w:rPr>
          <w:rFonts w:hint="eastAsia" w:ascii="宋体" w:hAnsi="宋体"/>
          <w:sz w:val="18"/>
          <w:szCs w:val="18"/>
        </w:rPr>
        <w:t>一、单项选择题</w:t>
      </w:r>
    </w:p>
    <w:p>
      <w:pPr>
        <w:rPr>
          <w:rFonts w:hint="eastAsia" w:ascii="宋体" w:hAnsi="宋体"/>
          <w:sz w:val="18"/>
          <w:szCs w:val="18"/>
        </w:rPr>
      </w:pPr>
      <w:r>
        <w:rPr>
          <w:rFonts w:hint="eastAsia" w:ascii="宋体" w:hAnsi="宋体"/>
          <w:sz w:val="18"/>
          <w:szCs w:val="18"/>
        </w:rPr>
        <w:t>1． C</w:t>
      </w:r>
      <w:r>
        <w:rPr>
          <w:rFonts w:hint="eastAsia" w:ascii="宋体" w:hAnsi="宋体"/>
          <w:sz w:val="18"/>
          <w:szCs w:val="18"/>
          <w:lang w:val="en-US" w:eastAsia="zh-CN"/>
        </w:rPr>
        <w:t xml:space="preserve">  </w:t>
      </w:r>
      <w:r>
        <w:rPr>
          <w:rFonts w:hint="eastAsia" w:ascii="宋体" w:hAnsi="宋体"/>
          <w:sz w:val="18"/>
          <w:szCs w:val="18"/>
        </w:rPr>
        <w:t xml:space="preserve">2． B 3． A 4． A </w:t>
      </w:r>
      <w:r>
        <w:rPr>
          <w:rFonts w:hint="eastAsia" w:ascii="宋体" w:hAnsi="宋体"/>
          <w:sz w:val="18"/>
          <w:szCs w:val="18"/>
          <w:lang w:val="en-US" w:eastAsia="zh-CN"/>
        </w:rPr>
        <w:t xml:space="preserve"> </w:t>
      </w:r>
      <w:r>
        <w:rPr>
          <w:rFonts w:hint="eastAsia" w:ascii="宋体" w:hAnsi="宋体"/>
          <w:sz w:val="18"/>
          <w:szCs w:val="18"/>
        </w:rPr>
        <w:t>5． B</w:t>
      </w:r>
      <w:r>
        <w:rPr>
          <w:rFonts w:hint="eastAsia" w:ascii="宋体" w:hAnsi="宋体"/>
          <w:sz w:val="18"/>
          <w:szCs w:val="18"/>
          <w:lang w:val="en-US" w:eastAsia="zh-CN"/>
        </w:rPr>
        <w:t xml:space="preserve"> </w:t>
      </w:r>
    </w:p>
    <w:p>
      <w:pPr>
        <w:rPr>
          <w:rFonts w:hint="eastAsia" w:ascii="宋体" w:hAnsi="宋体"/>
          <w:sz w:val="18"/>
          <w:szCs w:val="18"/>
        </w:rPr>
      </w:pPr>
      <w:r>
        <w:rPr>
          <w:rFonts w:hint="eastAsia" w:ascii="宋体" w:hAnsi="宋体"/>
          <w:sz w:val="18"/>
          <w:szCs w:val="18"/>
        </w:rPr>
        <w:t>二、多项选择题</w:t>
      </w:r>
    </w:p>
    <w:p>
      <w:pPr>
        <w:rPr>
          <w:rFonts w:hint="eastAsia" w:ascii="宋体" w:hAnsi="宋体"/>
          <w:sz w:val="18"/>
          <w:szCs w:val="18"/>
        </w:rPr>
      </w:pPr>
      <w:r>
        <w:rPr>
          <w:rFonts w:hint="eastAsia" w:ascii="宋体" w:hAnsi="宋体"/>
          <w:sz w:val="18"/>
          <w:szCs w:val="18"/>
        </w:rPr>
        <w:t>1． ACD</w:t>
      </w:r>
      <w:r>
        <w:rPr>
          <w:rFonts w:hint="eastAsia" w:ascii="宋体" w:hAnsi="宋体"/>
          <w:sz w:val="18"/>
          <w:szCs w:val="18"/>
          <w:lang w:val="en-US" w:eastAsia="zh-CN"/>
        </w:rPr>
        <w:t xml:space="preserve"> </w:t>
      </w:r>
      <w:r>
        <w:rPr>
          <w:rFonts w:hint="eastAsia" w:ascii="宋体" w:hAnsi="宋体"/>
          <w:sz w:val="18"/>
          <w:szCs w:val="18"/>
        </w:rPr>
        <w:t>2． CD</w:t>
      </w:r>
      <w:r>
        <w:rPr>
          <w:rFonts w:hint="eastAsia" w:ascii="宋体" w:hAnsi="宋体"/>
          <w:sz w:val="18"/>
          <w:szCs w:val="18"/>
          <w:lang w:val="en-US" w:eastAsia="zh-CN"/>
        </w:rPr>
        <w:t xml:space="preserve"> </w:t>
      </w:r>
      <w:r>
        <w:rPr>
          <w:rFonts w:hint="eastAsia" w:ascii="宋体" w:hAnsi="宋体"/>
          <w:sz w:val="18"/>
          <w:szCs w:val="18"/>
        </w:rPr>
        <w:t>3． ABC</w:t>
      </w:r>
      <w:r>
        <w:rPr>
          <w:rFonts w:hint="eastAsia" w:ascii="宋体" w:hAnsi="宋体"/>
          <w:sz w:val="18"/>
          <w:szCs w:val="18"/>
          <w:lang w:val="en-US" w:eastAsia="zh-CN"/>
        </w:rPr>
        <w:t xml:space="preserve"> </w:t>
      </w:r>
    </w:p>
    <w:p>
      <w:pPr>
        <w:rPr>
          <w:rFonts w:hint="eastAsia" w:ascii="宋体" w:hAnsi="宋体"/>
          <w:sz w:val="18"/>
          <w:szCs w:val="18"/>
        </w:rPr>
      </w:pPr>
      <w:r>
        <w:rPr>
          <w:rFonts w:hint="eastAsia" w:ascii="宋体" w:hAnsi="宋体"/>
          <w:sz w:val="18"/>
          <w:szCs w:val="18"/>
        </w:rPr>
        <w:t>三、判断正误并改错</w:t>
      </w:r>
    </w:p>
    <w:p>
      <w:pPr>
        <w:rPr>
          <w:rFonts w:hint="eastAsia" w:ascii="宋体" w:hAnsi="宋体"/>
          <w:sz w:val="18"/>
          <w:szCs w:val="18"/>
        </w:rPr>
      </w:pPr>
      <w:r>
        <w:rPr>
          <w:rFonts w:hint="eastAsia" w:ascii="宋体" w:hAnsi="宋体"/>
          <w:sz w:val="18"/>
          <w:szCs w:val="18"/>
        </w:rPr>
        <w:t xml:space="preserve">    1． 错    2．对    3．对    4．错    5．错</w:t>
      </w:r>
      <w:bookmarkStart w:id="0" w:name="_GoBack"/>
      <w:bookmarkEnd w:id="0"/>
    </w:p>
    <w:p>
      <w:pPr>
        <w:rPr>
          <w:rFonts w:hint="eastAsia" w:ascii="宋体" w:hAnsi="宋体"/>
          <w:sz w:val="18"/>
          <w:szCs w:val="18"/>
        </w:rPr>
      </w:pPr>
      <w:r>
        <w:rPr>
          <w:rFonts w:hint="eastAsia" w:ascii="宋体" w:hAnsi="宋体"/>
          <w:sz w:val="18"/>
          <w:szCs w:val="18"/>
        </w:rPr>
        <w:t>四、简答题</w:t>
      </w:r>
    </w:p>
    <w:p>
      <w:pPr>
        <w:rPr>
          <w:rFonts w:hint="eastAsia" w:ascii="宋体" w:hAnsi="宋体"/>
          <w:sz w:val="18"/>
          <w:szCs w:val="18"/>
        </w:rPr>
      </w:pPr>
      <w:r>
        <w:rPr>
          <w:rFonts w:hint="eastAsia" w:ascii="宋体" w:hAnsi="宋体"/>
          <w:sz w:val="18"/>
          <w:szCs w:val="18"/>
        </w:rPr>
        <w:t xml:space="preserve">    1．简述电子商务法对传统立法产生的挑战?</w:t>
      </w:r>
    </w:p>
    <w:p>
      <w:pPr>
        <w:rPr>
          <w:rFonts w:hint="eastAsia" w:ascii="宋体" w:hAnsi="宋体"/>
          <w:sz w:val="18"/>
          <w:szCs w:val="18"/>
        </w:rPr>
      </w:pPr>
      <w:r>
        <w:rPr>
          <w:rFonts w:hint="eastAsia" w:ascii="宋体" w:hAnsi="宋体"/>
          <w:sz w:val="18"/>
          <w:szCs w:val="18"/>
        </w:rPr>
        <w:t xml:space="preserve">    从技术上讲，电子商务是商事交易中一种媒介的改变，即以电子信息方式代替了传统的书面形式。然而，这一小小的变革，却带来了广泛的、深刻的革命，一切交易形式都随之发生了不可避免的演变。</w:t>
      </w:r>
    </w:p>
    <w:p>
      <w:pPr>
        <w:rPr>
          <w:rFonts w:hint="eastAsia" w:ascii="宋体" w:hAnsi="宋体"/>
          <w:sz w:val="18"/>
          <w:szCs w:val="18"/>
        </w:rPr>
      </w:pPr>
      <w:r>
        <w:rPr>
          <w:rFonts w:hint="eastAsia" w:ascii="宋体" w:hAnsi="宋体"/>
          <w:sz w:val="18"/>
          <w:szCs w:val="18"/>
        </w:rPr>
        <w:t xml:space="preserve">    一方面是电子商务引发的法律问题。包括电子商务对以纸质文件为基础的传统法律规范的冲击，如书面形式问题、电子签名问题、证据效力问题等；电子合同问题；如要约与承诺的撤回问题、合同成立时间和地点问题等；信息产品的交易问题。另一方面是传统法律韵发展存在的障碍。主要有三种情况：法律规则的缺位、法律规则的模糊、法律规则不协调。</w:t>
      </w:r>
    </w:p>
    <w:p>
      <w:pPr>
        <w:rPr>
          <w:rFonts w:hint="eastAsia" w:ascii="宋体" w:hAnsi="宋体"/>
          <w:sz w:val="18"/>
          <w:szCs w:val="18"/>
        </w:rPr>
      </w:pPr>
      <w:r>
        <w:rPr>
          <w:rFonts w:hint="eastAsia" w:ascii="宋体" w:hAnsi="宋体"/>
          <w:sz w:val="18"/>
          <w:szCs w:val="18"/>
        </w:rPr>
        <w:t xml:space="preserve">    2．简述我国对数据电文归属规则的法律规定?</w:t>
      </w:r>
    </w:p>
    <w:p>
      <w:pPr>
        <w:rPr>
          <w:rFonts w:hint="eastAsia" w:ascii="宋体" w:hAnsi="宋体"/>
          <w:sz w:val="18"/>
          <w:szCs w:val="18"/>
        </w:rPr>
      </w:pPr>
      <w:r>
        <w:rPr>
          <w:rFonts w:hint="eastAsia" w:ascii="宋体" w:hAnsi="宋体"/>
          <w:sz w:val="18"/>
          <w:szCs w:val="18"/>
        </w:rPr>
        <w:t xml:space="preserve">    数据电文归属规则，是电子商务环境下将电讯的发出与其发出者相联系的基本规则，它是确立交易当事人之间因数据电文而产生的法律后果的前提性规范。我国《电子签名法》第9条对数据电文的归属问题作出了规定：数据电文有下列情形之一的，视为发送人发送：经发件人授权发送的；发件人的信息系统自动发送的；收件人按照发件人认可的方法对数据电文进行验证后结果相符的。当事人另有约定的，从其约定。</w:t>
      </w:r>
    </w:p>
    <w:p>
      <w:pPr>
        <w:rPr>
          <w:rFonts w:hint="eastAsia" w:ascii="宋体" w:hAnsi="宋体"/>
          <w:sz w:val="18"/>
          <w:szCs w:val="18"/>
        </w:rPr>
      </w:pPr>
      <w:r>
        <w:rPr>
          <w:rFonts w:hint="eastAsia" w:ascii="宋体" w:hAnsi="宋体"/>
          <w:sz w:val="18"/>
          <w:szCs w:val="18"/>
        </w:rPr>
        <w:t xml:space="preserve">    3．电子认证的功能是什么?   </w:t>
      </w:r>
    </w:p>
    <w:p>
      <w:pPr>
        <w:rPr>
          <w:rFonts w:hint="eastAsia" w:ascii="宋体" w:hAnsi="宋体"/>
          <w:sz w:val="18"/>
          <w:szCs w:val="18"/>
        </w:rPr>
      </w:pPr>
      <w:r>
        <w:rPr>
          <w:rFonts w:hint="eastAsia" w:ascii="宋体" w:hAnsi="宋体"/>
          <w:sz w:val="18"/>
          <w:szCs w:val="18"/>
        </w:rPr>
        <w:t xml:space="preserve">    电子认证是一种服务，其作用可表现在两个方面：</w:t>
      </w:r>
    </w:p>
    <w:p>
      <w:pPr>
        <w:rPr>
          <w:rFonts w:hint="eastAsia" w:ascii="宋体" w:hAnsi="宋体"/>
          <w:sz w:val="18"/>
          <w:szCs w:val="18"/>
        </w:rPr>
      </w:pPr>
      <w:r>
        <w:rPr>
          <w:rFonts w:hint="eastAsia" w:ascii="宋体" w:hAnsi="宋体"/>
          <w:sz w:val="18"/>
          <w:szCs w:val="18"/>
        </w:rPr>
        <w:t xml:space="preserve">    (1)防止欺诈。认证机构通过向其用户提供可靠的在线证书状态查询，满足用户实时证书验证的要求，从而解决了可能被欺骗的问题。</w:t>
      </w:r>
    </w:p>
    <w:p>
      <w:pPr>
        <w:rPr>
          <w:rFonts w:hint="default" w:ascii="宋体" w:hAnsi="宋体"/>
          <w:szCs w:val="21"/>
          <w:lang w:val="en-US" w:eastAsia="zh-CN"/>
        </w:rPr>
      </w:pPr>
      <w:r>
        <w:rPr>
          <w:rFonts w:hint="eastAsia" w:ascii="宋体" w:hAnsi="宋体"/>
          <w:sz w:val="18"/>
          <w:szCs w:val="18"/>
        </w:rPr>
        <w:t xml:space="preserve">    (2)防止否认。电子认证的最终目的就是为了在电子商务交易的当事人之间发生纠纷的情况下，提供有效的认证解决方法。信息发送人难以否认电子认证程序与规则，为交易当事人提供了大量的预防性的保护，避免一方当事人试图抵赖曾发送或收到某一数据信息而欺骗另一方当事人的行为发生。    </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eastAsia="宋体" w:cs="宋体"/>
          <w:szCs w:val="21"/>
          <w:lang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318C4BDF"/>
    <w:rsid w:val="318C4BDF"/>
    <w:rsid w:val="6010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2024-03-21T05:51:00Z</dcterms:created>
  <dc:creator>温岭育华徐老师18957602802</dc:creator>
  <cp:lastModifiedBy>育华教育叶燮燮</cp:lastModifiedBy>
  <dcterms:modified xsi:type="dcterms:W3CDTF">2024-03-24T02:39:45Z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511AF16091BB46828474B9E895AF39B5_11</vt:lpwstr>
  </property>
</Properties>
</file>