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EF4" w:rsidRPr="00874EF4" w:rsidRDefault="00D90593" w:rsidP="00874EF4">
      <w:pPr>
        <w:spacing w:line="360" w:lineRule="auto"/>
        <w:ind w:leftChars="200" w:left="420" w:firstLineChars="150" w:firstLine="482"/>
        <w:jc w:val="center"/>
        <w:rPr>
          <w:rFonts w:ascii="Times New Roman" w:eastAsia="仿宋_GB2312" w:hAnsi="Times New Roman" w:cs="Times New Roman" w:hint="eastAsia"/>
          <w:b/>
          <w:bCs/>
          <w:sz w:val="32"/>
        </w:rPr>
      </w:pPr>
      <w:r w:rsidRPr="00874EF4">
        <w:rPr>
          <w:rFonts w:ascii="Times New Roman" w:eastAsia="仿宋_GB2312" w:hAnsi="Times New Roman" w:cs="Times New Roman" w:hint="eastAsia"/>
          <w:b/>
          <w:bCs/>
          <w:sz w:val="32"/>
          <w:u w:val="single"/>
        </w:rPr>
        <w:t>皮肤性病学</w:t>
      </w:r>
      <w:r w:rsidR="00874EF4" w:rsidRPr="00874EF4">
        <w:rPr>
          <w:rFonts w:ascii="Times New Roman" w:eastAsia="仿宋_GB2312" w:hAnsi="Times New Roman" w:cs="Times New Roman" w:hint="eastAsia"/>
          <w:b/>
          <w:bCs/>
          <w:sz w:val="32"/>
          <w:u w:val="single"/>
        </w:rPr>
        <w:t>复习资料</w:t>
      </w:r>
    </w:p>
    <w:p w:rsidR="00D537D6" w:rsidRDefault="00874EF4" w:rsidP="00874EF4">
      <w:pPr>
        <w:spacing w:line="360" w:lineRule="auto"/>
        <w:rPr>
          <w:rFonts w:ascii="宋体" w:eastAsia="宋体" w:hAnsi="宋体" w:cs="宋体"/>
          <w:b/>
          <w:sz w:val="28"/>
        </w:rPr>
      </w:pPr>
      <w:proofErr w:type="gramStart"/>
      <w:r>
        <w:rPr>
          <w:rFonts w:ascii="Times New Roman" w:eastAsia="仿宋_GB2312" w:hAnsi="Times New Roman" w:cs="Times New Roman" w:hint="eastAsia"/>
          <w:bCs/>
          <w:sz w:val="32"/>
        </w:rPr>
        <w:t>一</w:t>
      </w:r>
      <w:proofErr w:type="gramEnd"/>
      <w:r>
        <w:rPr>
          <w:rFonts w:ascii="Times New Roman" w:eastAsia="仿宋_GB2312" w:hAnsi="Times New Roman" w:cs="Times New Roman" w:hint="eastAsia"/>
          <w:bCs/>
          <w:sz w:val="32"/>
        </w:rPr>
        <w:t>．</w:t>
      </w:r>
      <w:r w:rsidR="00D90593">
        <w:rPr>
          <w:rFonts w:ascii="宋体" w:eastAsia="宋体" w:hAnsi="宋体" w:cs="宋体" w:hint="eastAsia"/>
          <w:b/>
          <w:sz w:val="28"/>
        </w:rPr>
        <w:t>单项选择题</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 xml:space="preserve">．银屑病最常见的型别是（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．寻常型</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．脓疱型</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．关节病型</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r>
      <w:r>
        <w:rPr>
          <w:rFonts w:asciiTheme="minorEastAsia" w:hAnsiTheme="minorEastAsia" w:cstheme="minorEastAsia" w:hint="eastAsia"/>
          <w:sz w:val="24"/>
          <w:szCs w:val="24"/>
        </w:rPr>
        <w:t>D</w:t>
      </w:r>
      <w:r>
        <w:rPr>
          <w:rFonts w:asciiTheme="minorEastAsia" w:hAnsiTheme="minorEastAsia" w:cstheme="minorEastAsia" w:hint="eastAsia"/>
          <w:sz w:val="24"/>
          <w:szCs w:val="24"/>
        </w:rPr>
        <w:t>．红皮病型</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 xml:space="preserve">．有关寻常型银屑病的治疗哪项是错误的（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．应去除诱发因素如精神因素</w:t>
      </w:r>
      <w:r>
        <w:rPr>
          <w:rFonts w:asciiTheme="minorEastAsia" w:hAnsiTheme="minorEastAsia" w:cstheme="minorEastAsia" w:hint="eastAsia"/>
          <w:sz w:val="24"/>
          <w:szCs w:val="24"/>
        </w:rPr>
        <w:t>,</w:t>
      </w:r>
      <w:r>
        <w:rPr>
          <w:rFonts w:asciiTheme="minorEastAsia" w:hAnsiTheme="minorEastAsia" w:cstheme="minorEastAsia" w:hint="eastAsia"/>
          <w:sz w:val="24"/>
          <w:szCs w:val="24"/>
        </w:rPr>
        <w:t>上呼吸道感染等</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．内用疗法首选皮质类固醇激素</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．可使用物理疗法如浴疗、光疗法等</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．在进行期禁用刺激性外用药物</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 xml:space="preserve">．系统性红斑狼疮的典型皮损是（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．盘状红斑</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．环状红斑</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．多形红斑</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．蝶形红斑</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4</w:t>
      </w:r>
      <w:r>
        <w:rPr>
          <w:rFonts w:asciiTheme="minorEastAsia" w:hAnsiTheme="minorEastAsia" w:cstheme="minorEastAsia" w:hint="eastAsia"/>
          <w:sz w:val="24"/>
          <w:szCs w:val="24"/>
        </w:rPr>
        <w:t xml:space="preserve">．系统性红斑狼疮的特异性抗体是（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proofErr w:type="spellStart"/>
      <w:r>
        <w:rPr>
          <w:rFonts w:asciiTheme="minorEastAsia" w:hAnsiTheme="minorEastAsia" w:cstheme="minorEastAsia" w:hint="eastAsia"/>
          <w:sz w:val="24"/>
          <w:szCs w:val="24"/>
        </w:rPr>
        <w:t>Sm</w:t>
      </w:r>
      <w:proofErr w:type="spellEnd"/>
      <w:r>
        <w:rPr>
          <w:rFonts w:asciiTheme="minorEastAsia" w:hAnsiTheme="minorEastAsia" w:cstheme="minorEastAsia" w:hint="eastAsia"/>
          <w:sz w:val="24"/>
          <w:szCs w:val="24"/>
        </w:rPr>
        <w:t>抗体</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B</w:t>
      </w:r>
      <w:r>
        <w:rPr>
          <w:rFonts w:asciiTheme="minorEastAsia" w:hAnsiTheme="minorEastAsia" w:cstheme="minorEastAsia" w:hint="eastAsia"/>
          <w:sz w:val="24"/>
          <w:szCs w:val="24"/>
        </w:rPr>
        <w:t>．抗单链</w:t>
      </w:r>
      <w:r>
        <w:rPr>
          <w:rFonts w:asciiTheme="minorEastAsia" w:hAnsiTheme="minorEastAsia" w:cstheme="minorEastAsia" w:hint="eastAsia"/>
          <w:sz w:val="24"/>
          <w:szCs w:val="24"/>
        </w:rPr>
        <w:t>DNA</w:t>
      </w:r>
      <w:r>
        <w:rPr>
          <w:rFonts w:asciiTheme="minorEastAsia" w:hAnsiTheme="minorEastAsia" w:cstheme="minorEastAsia" w:hint="eastAsia"/>
          <w:sz w:val="24"/>
          <w:szCs w:val="24"/>
        </w:rPr>
        <w:t>（</w:t>
      </w:r>
      <w:proofErr w:type="spellStart"/>
      <w:r>
        <w:rPr>
          <w:rFonts w:asciiTheme="minorEastAsia" w:hAnsiTheme="minorEastAsia" w:cstheme="minorEastAsia" w:hint="eastAsia"/>
          <w:sz w:val="24"/>
          <w:szCs w:val="24"/>
        </w:rPr>
        <w:t>ssDNA</w:t>
      </w:r>
      <w:proofErr w:type="spellEnd"/>
      <w:r>
        <w:rPr>
          <w:rFonts w:asciiTheme="minorEastAsia" w:hAnsiTheme="minorEastAsia" w:cstheme="minorEastAsia" w:hint="eastAsia"/>
          <w:sz w:val="24"/>
          <w:szCs w:val="24"/>
        </w:rPr>
        <w:t>）抗体</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．抗核抗体</w:t>
      </w:r>
      <w:r>
        <w:rPr>
          <w:rFonts w:asciiTheme="minorEastAsia" w:hAnsiTheme="minorEastAsia" w:cstheme="minorEastAsia" w:hint="eastAsia"/>
          <w:sz w:val="24"/>
          <w:szCs w:val="24"/>
        </w:rPr>
        <w:tab/>
        <w:t xml:space="preserve">  D</w:t>
      </w:r>
      <w:r>
        <w:rPr>
          <w:rFonts w:asciiTheme="minorEastAsia" w:hAnsiTheme="minorEastAsia" w:cstheme="minorEastAsia" w:hint="eastAsia"/>
          <w:sz w:val="24"/>
          <w:szCs w:val="24"/>
        </w:rPr>
        <w:t>．</w:t>
      </w:r>
      <w:proofErr w:type="spellStart"/>
      <w:r>
        <w:rPr>
          <w:rFonts w:asciiTheme="minorEastAsia" w:hAnsiTheme="minorEastAsia" w:cstheme="minorEastAsia" w:hint="eastAsia"/>
          <w:sz w:val="24"/>
          <w:szCs w:val="24"/>
        </w:rPr>
        <w:t>Scl</w:t>
      </w:r>
      <w:proofErr w:type="spellEnd"/>
      <w:r>
        <w:rPr>
          <w:rFonts w:asciiTheme="minorEastAsia" w:hAnsiTheme="minorEastAsia" w:cstheme="minorEastAsia" w:hint="eastAsia"/>
          <w:sz w:val="24"/>
          <w:szCs w:val="24"/>
        </w:rPr>
        <w:t>－</w:t>
      </w:r>
      <w:r>
        <w:rPr>
          <w:rFonts w:asciiTheme="minorEastAsia" w:hAnsiTheme="minorEastAsia" w:cstheme="minorEastAsia" w:hint="eastAsia"/>
          <w:sz w:val="24"/>
          <w:szCs w:val="24"/>
        </w:rPr>
        <w:t>70</w:t>
      </w:r>
      <w:r>
        <w:rPr>
          <w:rFonts w:asciiTheme="minorEastAsia" w:hAnsiTheme="minorEastAsia" w:cstheme="minorEastAsia" w:hint="eastAsia"/>
          <w:sz w:val="24"/>
          <w:szCs w:val="24"/>
        </w:rPr>
        <w:t>抗体</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5</w:t>
      </w:r>
      <w:r>
        <w:rPr>
          <w:rFonts w:asciiTheme="minorEastAsia" w:hAnsiTheme="minorEastAsia" w:cstheme="minorEastAsia" w:hint="eastAsia"/>
          <w:sz w:val="24"/>
          <w:szCs w:val="24"/>
        </w:rPr>
        <w:t xml:space="preserve">．天疱疮的治疗首选药物是（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．免疫抑制剂</w:t>
      </w:r>
      <w:r>
        <w:rPr>
          <w:rFonts w:asciiTheme="minorEastAsia" w:hAnsiTheme="minorEastAsia" w:cstheme="minorEastAsia" w:hint="eastAsia"/>
          <w:sz w:val="24"/>
          <w:szCs w:val="24"/>
        </w:rPr>
        <w:tab/>
        <w:t xml:space="preserve"> B</w:t>
      </w:r>
      <w:r>
        <w:rPr>
          <w:rFonts w:asciiTheme="minorEastAsia" w:hAnsiTheme="minorEastAsia" w:cstheme="minorEastAsia" w:hint="eastAsia"/>
          <w:sz w:val="24"/>
          <w:szCs w:val="24"/>
        </w:rPr>
        <w:t>．抗病毒药物</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．皮质类固醇激素</w:t>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．维甲酸类药物</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6</w:t>
      </w:r>
      <w:r>
        <w:rPr>
          <w:rFonts w:asciiTheme="minorEastAsia" w:hAnsiTheme="minorEastAsia" w:cstheme="minorEastAsia" w:hint="eastAsia"/>
          <w:sz w:val="24"/>
          <w:szCs w:val="24"/>
        </w:rPr>
        <w:t xml:space="preserve">．下列哪种疾病不是遗传性皮肤病（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．脂溢性角化病</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．结节性硬化症</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．神经纤维瘤病</w:t>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．鱼鳞病</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7</w:t>
      </w:r>
      <w:r>
        <w:rPr>
          <w:rFonts w:asciiTheme="minorEastAsia" w:hAnsiTheme="minorEastAsia" w:cstheme="minorEastAsia" w:hint="eastAsia"/>
          <w:sz w:val="24"/>
          <w:szCs w:val="24"/>
        </w:rPr>
        <w:t xml:space="preserve">．皮肤表皮层含量最多的细胞是（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．角化细胞</w:t>
      </w:r>
      <w:r>
        <w:rPr>
          <w:rFonts w:asciiTheme="minorEastAsia" w:hAnsiTheme="minorEastAsia" w:cstheme="minorEastAsia" w:hint="eastAsia"/>
          <w:sz w:val="24"/>
          <w:szCs w:val="24"/>
        </w:rPr>
        <w:tab/>
        <w:t xml:space="preserve"> B</w:t>
      </w:r>
      <w:r>
        <w:rPr>
          <w:rFonts w:asciiTheme="minorEastAsia" w:hAnsiTheme="minorEastAsia" w:cstheme="minorEastAsia" w:hint="eastAsia"/>
          <w:sz w:val="24"/>
          <w:szCs w:val="24"/>
        </w:rPr>
        <w:t>．黑素细胞</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．郎格汉斯细胞</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．默克尔细胞（</w:t>
      </w:r>
      <w:r>
        <w:rPr>
          <w:rFonts w:asciiTheme="minorEastAsia" w:hAnsiTheme="minorEastAsia" w:cstheme="minorEastAsia" w:hint="eastAsia"/>
          <w:sz w:val="24"/>
          <w:szCs w:val="24"/>
        </w:rPr>
        <w:t>Merkel</w:t>
      </w:r>
      <w:r>
        <w:rPr>
          <w:rFonts w:asciiTheme="minorEastAsia" w:hAnsiTheme="minorEastAsia" w:cstheme="minorEastAsia" w:hint="eastAsia"/>
          <w:sz w:val="24"/>
          <w:szCs w:val="24"/>
        </w:rPr>
        <w:t>细胞）</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8</w:t>
      </w:r>
      <w:r>
        <w:rPr>
          <w:rFonts w:asciiTheme="minorEastAsia" w:hAnsiTheme="minorEastAsia" w:cstheme="minorEastAsia" w:hint="eastAsia"/>
          <w:sz w:val="24"/>
          <w:szCs w:val="24"/>
        </w:rPr>
        <w:t xml:space="preserve">．连接表皮与真皮的结构为（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．细胞间桥</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．基质</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．皮下组织</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．基底膜带</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9</w:t>
      </w:r>
      <w:r>
        <w:rPr>
          <w:rFonts w:asciiTheme="minorEastAsia" w:hAnsiTheme="minorEastAsia" w:cstheme="minorEastAsia" w:hint="eastAsia"/>
          <w:sz w:val="24"/>
          <w:szCs w:val="24"/>
        </w:rPr>
        <w:t>．限局性、实质性、高出皮肤表面的浅表损害，直径小于</w:t>
      </w:r>
      <w:r>
        <w:rPr>
          <w:rFonts w:asciiTheme="minorEastAsia" w:hAnsiTheme="minorEastAsia" w:cstheme="minorEastAsia" w:hint="eastAsia"/>
          <w:sz w:val="24"/>
          <w:szCs w:val="24"/>
        </w:rPr>
        <w:t>1.0cm</w:t>
      </w:r>
      <w:r>
        <w:rPr>
          <w:rFonts w:asciiTheme="minorEastAsia" w:hAnsiTheme="minorEastAsia" w:cstheme="minorEastAsia" w:hint="eastAsia"/>
          <w:sz w:val="24"/>
          <w:szCs w:val="24"/>
        </w:rPr>
        <w:t>，病变限于表皮或真皮上部，</w:t>
      </w:r>
      <w:r>
        <w:rPr>
          <w:rFonts w:asciiTheme="minorEastAsia" w:hAnsiTheme="minorEastAsia" w:cstheme="minorEastAsia" w:hint="eastAsia"/>
          <w:sz w:val="24"/>
          <w:szCs w:val="24"/>
        </w:rPr>
        <w:t>这种皮</w:t>
      </w:r>
      <w:proofErr w:type="gramStart"/>
      <w:r>
        <w:rPr>
          <w:rFonts w:asciiTheme="minorEastAsia" w:hAnsiTheme="minorEastAsia" w:cstheme="minorEastAsia" w:hint="eastAsia"/>
          <w:sz w:val="24"/>
          <w:szCs w:val="24"/>
        </w:rPr>
        <w:t>损</w:t>
      </w:r>
      <w:proofErr w:type="gramEnd"/>
      <w:r>
        <w:rPr>
          <w:rFonts w:asciiTheme="minorEastAsia" w:hAnsiTheme="minorEastAsia" w:cstheme="minorEastAsia" w:hint="eastAsia"/>
          <w:sz w:val="24"/>
          <w:szCs w:val="24"/>
        </w:rPr>
        <w:t xml:space="preserve">称为（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．结节</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．斑疹</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．丘疹</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．风团</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10</w:t>
      </w:r>
      <w:r>
        <w:rPr>
          <w:rFonts w:asciiTheme="minorEastAsia" w:hAnsiTheme="minorEastAsia" w:cstheme="minorEastAsia" w:hint="eastAsia"/>
          <w:sz w:val="24"/>
          <w:szCs w:val="24"/>
        </w:rPr>
        <w:t xml:space="preserve">．软膏适宜于（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．急性期皮损</w:t>
      </w:r>
      <w:r>
        <w:rPr>
          <w:rFonts w:asciiTheme="minorEastAsia" w:hAnsiTheme="minorEastAsia" w:cstheme="minorEastAsia" w:hint="eastAsia"/>
          <w:sz w:val="24"/>
          <w:szCs w:val="24"/>
        </w:rPr>
        <w:t>B</w:t>
      </w:r>
      <w:r>
        <w:rPr>
          <w:rFonts w:asciiTheme="minorEastAsia" w:hAnsiTheme="minorEastAsia" w:cstheme="minorEastAsia" w:hint="eastAsia"/>
          <w:sz w:val="24"/>
          <w:szCs w:val="24"/>
        </w:rPr>
        <w:t>．亚急性期有少许渗出的皮损</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．慢性期皮损</w:t>
      </w:r>
      <w:r>
        <w:rPr>
          <w:rFonts w:asciiTheme="minorEastAsia" w:hAnsiTheme="minorEastAsia" w:cstheme="minorEastAsia" w:hint="eastAsia"/>
          <w:sz w:val="24"/>
          <w:szCs w:val="24"/>
        </w:rPr>
        <w:t>D</w:t>
      </w:r>
      <w:r>
        <w:rPr>
          <w:rFonts w:asciiTheme="minorEastAsia" w:hAnsiTheme="minorEastAsia" w:cstheme="minorEastAsia" w:hint="eastAsia"/>
          <w:sz w:val="24"/>
          <w:szCs w:val="24"/>
        </w:rPr>
        <w:t>．各期皮损</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11</w:t>
      </w:r>
      <w:r>
        <w:rPr>
          <w:rFonts w:asciiTheme="minorEastAsia" w:hAnsiTheme="minorEastAsia" w:cstheme="minorEastAsia" w:hint="eastAsia"/>
          <w:sz w:val="24"/>
          <w:szCs w:val="24"/>
        </w:rPr>
        <w:t xml:space="preserve">．对于有糜烂、渗出、水疱的皮损，适宜的治疗方法为（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．外用粉剂</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．溶液湿敷</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．外用软膏</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．外用振荡剂</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12</w:t>
      </w:r>
      <w:r>
        <w:rPr>
          <w:rFonts w:asciiTheme="minorEastAsia" w:hAnsiTheme="minorEastAsia" w:cstheme="minorEastAsia" w:hint="eastAsia"/>
          <w:sz w:val="24"/>
          <w:szCs w:val="24"/>
        </w:rPr>
        <w:t>．</w:t>
      </w:r>
      <w:proofErr w:type="gramStart"/>
      <w:r>
        <w:rPr>
          <w:rFonts w:asciiTheme="minorEastAsia" w:hAnsiTheme="minorEastAsia" w:cstheme="minorEastAsia" w:hint="eastAsia"/>
          <w:sz w:val="24"/>
          <w:szCs w:val="24"/>
        </w:rPr>
        <w:t>不</w:t>
      </w:r>
      <w:proofErr w:type="gramEnd"/>
      <w:r>
        <w:rPr>
          <w:rFonts w:asciiTheme="minorEastAsia" w:hAnsiTheme="minorEastAsia" w:cstheme="minorEastAsia" w:hint="eastAsia"/>
          <w:sz w:val="24"/>
          <w:szCs w:val="24"/>
        </w:rPr>
        <w:t xml:space="preserve">挥发性药物的乙醇溶液称为（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．溶液</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．酊剂</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．洗剂</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．乳剂</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lastRenderedPageBreak/>
        <w:t>13</w:t>
      </w:r>
      <w:r>
        <w:rPr>
          <w:rFonts w:asciiTheme="minorEastAsia" w:hAnsiTheme="minorEastAsia" w:cstheme="minorEastAsia" w:hint="eastAsia"/>
          <w:sz w:val="24"/>
          <w:szCs w:val="24"/>
        </w:rPr>
        <w:t xml:space="preserve">．关于白癜风的治疗哪项是错误的（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．可使用光化学疗法</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r>
      <w:r>
        <w:rPr>
          <w:rFonts w:asciiTheme="minorEastAsia" w:hAnsiTheme="minorEastAsia" w:cstheme="minorEastAsia" w:hint="eastAsia"/>
          <w:sz w:val="24"/>
          <w:szCs w:val="24"/>
        </w:rPr>
        <w:t>B</w:t>
      </w:r>
      <w:r>
        <w:rPr>
          <w:rFonts w:asciiTheme="minorEastAsia" w:hAnsiTheme="minorEastAsia" w:cstheme="minorEastAsia" w:hint="eastAsia"/>
          <w:sz w:val="24"/>
          <w:szCs w:val="24"/>
        </w:rPr>
        <w:t>．日光曝晒有利于皮损恢复</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C</w:t>
      </w:r>
      <w:r>
        <w:rPr>
          <w:rFonts w:asciiTheme="minorEastAsia" w:hAnsiTheme="minorEastAsia" w:cstheme="minorEastAsia" w:hint="eastAsia"/>
          <w:sz w:val="24"/>
          <w:szCs w:val="24"/>
        </w:rPr>
        <w:t>．稳定期皮损可采用表皮移植术治疗</w:t>
      </w:r>
      <w:r>
        <w:rPr>
          <w:rFonts w:asciiTheme="minorEastAsia" w:hAnsiTheme="minorEastAsia" w:cstheme="minorEastAsia" w:hint="eastAsia"/>
          <w:sz w:val="24"/>
          <w:szCs w:val="24"/>
        </w:rPr>
        <w:tab/>
        <w:t xml:space="preserve">  D</w:t>
      </w:r>
      <w:r>
        <w:rPr>
          <w:rFonts w:asciiTheme="minorEastAsia" w:hAnsiTheme="minorEastAsia" w:cstheme="minorEastAsia" w:hint="eastAsia"/>
          <w:sz w:val="24"/>
          <w:szCs w:val="24"/>
        </w:rPr>
        <w:t>．避免接触有损黑素细胞的化学物质</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14</w:t>
      </w:r>
      <w:r>
        <w:rPr>
          <w:rFonts w:asciiTheme="minorEastAsia" w:hAnsiTheme="minorEastAsia" w:cstheme="minorEastAsia" w:hint="eastAsia"/>
          <w:sz w:val="24"/>
          <w:szCs w:val="24"/>
        </w:rPr>
        <w:t xml:space="preserve">．属于皮肤恶性肿瘤的疾病是（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．黄瘤病</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．神经纤维瘤病</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w:t>
      </w:r>
      <w:proofErr w:type="gramStart"/>
      <w:r>
        <w:rPr>
          <w:rFonts w:asciiTheme="minorEastAsia" w:hAnsiTheme="minorEastAsia" w:cstheme="minorEastAsia" w:hint="eastAsia"/>
          <w:sz w:val="24"/>
          <w:szCs w:val="24"/>
        </w:rPr>
        <w:t>帕哲病</w:t>
      </w:r>
      <w:proofErr w:type="gramEnd"/>
      <w:r>
        <w:rPr>
          <w:rFonts w:asciiTheme="minorEastAsia" w:hAnsiTheme="minorEastAsia" w:cstheme="minorEastAsia" w:hint="eastAsia"/>
          <w:sz w:val="24"/>
          <w:szCs w:val="24"/>
        </w:rPr>
        <w:tab/>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．以上都不是</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15</w:t>
      </w:r>
      <w:r>
        <w:rPr>
          <w:rFonts w:asciiTheme="minorEastAsia" w:hAnsiTheme="minorEastAsia" w:cstheme="minorEastAsia" w:hint="eastAsia"/>
          <w:sz w:val="24"/>
          <w:szCs w:val="24"/>
        </w:rPr>
        <w:t xml:space="preserve">．不属于抗真菌药物的是（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．灰黄霉素</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．伊曲康</w:t>
      </w:r>
      <w:proofErr w:type="gramStart"/>
      <w:r>
        <w:rPr>
          <w:rFonts w:asciiTheme="minorEastAsia" w:hAnsiTheme="minorEastAsia" w:cstheme="minorEastAsia" w:hint="eastAsia"/>
          <w:sz w:val="24"/>
          <w:szCs w:val="24"/>
        </w:rPr>
        <w:t>唑</w:t>
      </w:r>
      <w:proofErr w:type="gramEnd"/>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．特比奈芬</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w:t>
      </w:r>
      <w:proofErr w:type="gramStart"/>
      <w:r>
        <w:rPr>
          <w:rFonts w:asciiTheme="minorEastAsia" w:hAnsiTheme="minorEastAsia" w:cstheme="minorEastAsia" w:hint="eastAsia"/>
          <w:sz w:val="24"/>
          <w:szCs w:val="24"/>
        </w:rPr>
        <w:t>西替立嗪</w:t>
      </w:r>
      <w:proofErr w:type="gramEnd"/>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16</w:t>
      </w:r>
      <w:r>
        <w:rPr>
          <w:rFonts w:asciiTheme="minorEastAsia" w:hAnsiTheme="minorEastAsia" w:cstheme="minorEastAsia" w:hint="eastAsia"/>
          <w:sz w:val="24"/>
          <w:szCs w:val="24"/>
        </w:rPr>
        <w:t xml:space="preserve">．长期服用糖皮质类固醇激素类药物不会出现（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．糖尿病</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．高血压</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．骨质稀疏</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．高钾血症</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17</w:t>
      </w:r>
      <w:r>
        <w:rPr>
          <w:rFonts w:asciiTheme="minorEastAsia" w:hAnsiTheme="minorEastAsia" w:cstheme="minorEastAsia" w:hint="eastAsia"/>
          <w:sz w:val="24"/>
          <w:szCs w:val="24"/>
        </w:rPr>
        <w:t xml:space="preserve">．下列哪种疾病不是病毒性皮肤病（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．手足口病</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 xml:space="preserve">  B</w:t>
      </w:r>
      <w:r>
        <w:rPr>
          <w:rFonts w:asciiTheme="minorEastAsia" w:hAnsiTheme="minorEastAsia" w:cstheme="minorEastAsia" w:hint="eastAsia"/>
          <w:sz w:val="24"/>
          <w:szCs w:val="24"/>
        </w:rPr>
        <w:t>．脓疱疮</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．传染性软疣</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 xml:space="preserve">  D</w:t>
      </w:r>
      <w:r>
        <w:rPr>
          <w:rFonts w:asciiTheme="minorEastAsia" w:hAnsiTheme="minorEastAsia" w:cstheme="minorEastAsia" w:hint="eastAsia"/>
          <w:sz w:val="24"/>
          <w:szCs w:val="24"/>
        </w:rPr>
        <w:t>．扁平</w:t>
      </w:r>
      <w:proofErr w:type="gramStart"/>
      <w:r>
        <w:rPr>
          <w:rFonts w:asciiTheme="minorEastAsia" w:hAnsiTheme="minorEastAsia" w:cstheme="minorEastAsia" w:hint="eastAsia"/>
          <w:sz w:val="24"/>
          <w:szCs w:val="24"/>
        </w:rPr>
        <w:t>疣</w:t>
      </w:r>
      <w:proofErr w:type="gramEnd"/>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18</w:t>
      </w:r>
      <w:r>
        <w:rPr>
          <w:rFonts w:asciiTheme="minorEastAsia" w:hAnsiTheme="minorEastAsia" w:cstheme="minorEastAsia" w:hint="eastAsia"/>
          <w:sz w:val="24"/>
          <w:szCs w:val="24"/>
        </w:rPr>
        <w:t>．不适于体癣、股癣、手足</w:t>
      </w:r>
      <w:proofErr w:type="gramStart"/>
      <w:r>
        <w:rPr>
          <w:rFonts w:asciiTheme="minorEastAsia" w:hAnsiTheme="minorEastAsia" w:cstheme="minorEastAsia" w:hint="eastAsia"/>
          <w:sz w:val="24"/>
          <w:szCs w:val="24"/>
        </w:rPr>
        <w:t>癣</w:t>
      </w:r>
      <w:proofErr w:type="gramEnd"/>
      <w:r>
        <w:rPr>
          <w:rFonts w:asciiTheme="minorEastAsia" w:hAnsiTheme="minorEastAsia" w:cstheme="minorEastAsia" w:hint="eastAsia"/>
          <w:sz w:val="24"/>
          <w:szCs w:val="24"/>
        </w:rPr>
        <w:t xml:space="preserve">治疗的药物是（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w:t>
      </w:r>
      <w:proofErr w:type="gramStart"/>
      <w:r>
        <w:rPr>
          <w:rFonts w:asciiTheme="minorEastAsia" w:hAnsiTheme="minorEastAsia" w:cstheme="minorEastAsia" w:hint="eastAsia"/>
          <w:sz w:val="24"/>
          <w:szCs w:val="24"/>
        </w:rPr>
        <w:t>咪</w:t>
      </w:r>
      <w:proofErr w:type="gramEnd"/>
      <w:r>
        <w:rPr>
          <w:rFonts w:asciiTheme="minorEastAsia" w:hAnsiTheme="minorEastAsia" w:cstheme="minorEastAsia" w:hint="eastAsia"/>
          <w:sz w:val="24"/>
          <w:szCs w:val="24"/>
        </w:rPr>
        <w:t>康</w:t>
      </w:r>
      <w:proofErr w:type="gramStart"/>
      <w:r>
        <w:rPr>
          <w:rFonts w:asciiTheme="minorEastAsia" w:hAnsiTheme="minorEastAsia" w:cstheme="minorEastAsia" w:hint="eastAsia"/>
          <w:sz w:val="24"/>
          <w:szCs w:val="24"/>
        </w:rPr>
        <w:t>唑</w:t>
      </w:r>
      <w:proofErr w:type="gramEnd"/>
      <w:r>
        <w:rPr>
          <w:rFonts w:asciiTheme="minorEastAsia" w:hAnsiTheme="minorEastAsia" w:cstheme="minorEastAsia" w:hint="eastAsia"/>
          <w:sz w:val="24"/>
          <w:szCs w:val="24"/>
        </w:rPr>
        <w:t>软膏</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．联苯</w:t>
      </w:r>
      <w:proofErr w:type="gramStart"/>
      <w:r>
        <w:rPr>
          <w:rFonts w:asciiTheme="minorEastAsia" w:hAnsiTheme="minorEastAsia" w:cstheme="minorEastAsia" w:hint="eastAsia"/>
          <w:sz w:val="24"/>
          <w:szCs w:val="24"/>
        </w:rPr>
        <w:t>苄唑</w:t>
      </w:r>
      <w:proofErr w:type="gramEnd"/>
      <w:r>
        <w:rPr>
          <w:rFonts w:asciiTheme="minorEastAsia" w:hAnsiTheme="minorEastAsia" w:cstheme="minorEastAsia" w:hint="eastAsia"/>
          <w:sz w:val="24"/>
          <w:szCs w:val="24"/>
        </w:rPr>
        <w:t>软膏</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．特比奈芬软膏</w:t>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．氟轻松软膏</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19</w:t>
      </w:r>
      <w:r>
        <w:rPr>
          <w:rFonts w:asciiTheme="minorEastAsia" w:hAnsiTheme="minorEastAsia" w:cstheme="minorEastAsia" w:hint="eastAsia"/>
          <w:sz w:val="24"/>
          <w:szCs w:val="24"/>
        </w:rPr>
        <w:t xml:space="preserve">．梅毒的治疗首选（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．普鲁卡因青霉素</w:t>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．水剂青霉素</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．氨</w:t>
      </w:r>
      <w:proofErr w:type="gramStart"/>
      <w:r>
        <w:rPr>
          <w:rFonts w:asciiTheme="minorEastAsia" w:hAnsiTheme="minorEastAsia" w:cstheme="minorEastAsia" w:hint="eastAsia"/>
          <w:sz w:val="24"/>
          <w:szCs w:val="24"/>
        </w:rPr>
        <w:t>苄</w:t>
      </w:r>
      <w:proofErr w:type="gramEnd"/>
      <w:r>
        <w:rPr>
          <w:rFonts w:asciiTheme="minorEastAsia" w:hAnsiTheme="minorEastAsia" w:cstheme="minorEastAsia" w:hint="eastAsia"/>
          <w:sz w:val="24"/>
          <w:szCs w:val="24"/>
        </w:rPr>
        <w:t>青霉素</w:t>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．羟氨</w:t>
      </w:r>
      <w:proofErr w:type="gramStart"/>
      <w:r>
        <w:rPr>
          <w:rFonts w:asciiTheme="minorEastAsia" w:hAnsiTheme="minorEastAsia" w:cstheme="minorEastAsia" w:hint="eastAsia"/>
          <w:sz w:val="24"/>
          <w:szCs w:val="24"/>
        </w:rPr>
        <w:t>苄</w:t>
      </w:r>
      <w:proofErr w:type="gramEnd"/>
      <w:r>
        <w:rPr>
          <w:rFonts w:asciiTheme="minorEastAsia" w:hAnsiTheme="minorEastAsia" w:cstheme="minorEastAsia" w:hint="eastAsia"/>
          <w:sz w:val="24"/>
          <w:szCs w:val="24"/>
        </w:rPr>
        <w:t>青霉素</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20</w:t>
      </w:r>
      <w:r>
        <w:rPr>
          <w:rFonts w:asciiTheme="minorEastAsia" w:hAnsiTheme="minorEastAsia" w:cstheme="minorEastAsia" w:hint="eastAsia"/>
          <w:sz w:val="24"/>
          <w:szCs w:val="24"/>
        </w:rPr>
        <w:t xml:space="preserve">．神经性皮炎皮损常表现为（　　</w:t>
      </w:r>
      <w:proofErr w:type="gramStart"/>
      <w:r>
        <w:rPr>
          <w:rFonts w:asciiTheme="minorEastAsia" w:hAnsiTheme="minorEastAsia" w:cstheme="minorEastAsia" w:hint="eastAsia"/>
          <w:sz w:val="24"/>
          <w:szCs w:val="24"/>
        </w:rPr>
        <w:t xml:space="preserve">　</w:t>
      </w:r>
      <w:proofErr w:type="gramEnd"/>
      <w:r>
        <w:rPr>
          <w:rFonts w:asciiTheme="minorEastAsia" w:hAnsiTheme="minorEastAsia" w:cstheme="minorEastAsia" w:hint="eastAsia"/>
          <w:sz w:val="24"/>
          <w:szCs w:val="24"/>
        </w:rPr>
        <w:t>）</w:t>
      </w:r>
    </w:p>
    <w:p w:rsidR="00D537D6" w:rsidRDefault="00D90593">
      <w:pPr>
        <w:spacing w:line="360" w:lineRule="auto"/>
        <w:ind w:firstLineChars="50" w:firstLine="120"/>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．萎缩</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B</w:t>
      </w:r>
      <w:r>
        <w:rPr>
          <w:rFonts w:asciiTheme="minorEastAsia" w:hAnsiTheme="minorEastAsia" w:cstheme="minorEastAsia" w:hint="eastAsia"/>
          <w:sz w:val="24"/>
          <w:szCs w:val="24"/>
        </w:rPr>
        <w:t>．结节</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．苔藓样变</w:t>
      </w:r>
      <w:r>
        <w:rPr>
          <w:rFonts w:asciiTheme="minorEastAsia" w:hAnsiTheme="minorEastAsia" w:cstheme="minorEastAsia" w:hint="eastAsia"/>
          <w:sz w:val="24"/>
          <w:szCs w:val="24"/>
        </w:rPr>
        <w:tab/>
      </w:r>
      <w:r>
        <w:rPr>
          <w:rFonts w:asciiTheme="minorEastAsia" w:hAnsiTheme="minorEastAsia" w:cstheme="minorEastAsia" w:hint="eastAsia"/>
          <w:sz w:val="24"/>
          <w:szCs w:val="24"/>
        </w:rPr>
        <w:tab/>
        <w:t>D</w:t>
      </w:r>
      <w:r>
        <w:rPr>
          <w:rFonts w:asciiTheme="minorEastAsia" w:hAnsiTheme="minorEastAsia" w:cstheme="minorEastAsia" w:hint="eastAsia"/>
          <w:sz w:val="24"/>
          <w:szCs w:val="24"/>
        </w:rPr>
        <w:t>．浸渍</w:t>
      </w:r>
    </w:p>
    <w:p w:rsidR="00874EF4" w:rsidRDefault="00D90593">
      <w:pPr>
        <w:spacing w:line="360" w:lineRule="auto"/>
        <w:rPr>
          <w:rFonts w:asciiTheme="majorEastAsia" w:eastAsiaTheme="majorEastAsia" w:hAnsiTheme="majorEastAsia" w:cstheme="majorEastAsia" w:hint="eastAsia"/>
          <w:b/>
          <w:sz w:val="28"/>
          <w:szCs w:val="28"/>
        </w:rPr>
      </w:pPr>
      <w:r>
        <w:rPr>
          <w:rFonts w:asciiTheme="majorEastAsia" w:eastAsiaTheme="majorEastAsia" w:hAnsiTheme="majorEastAsia" w:cstheme="majorEastAsia" w:hint="eastAsia"/>
          <w:b/>
          <w:sz w:val="28"/>
          <w:szCs w:val="28"/>
        </w:rPr>
        <w:t>二、名词解释</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w:t>
      </w:r>
      <w:proofErr w:type="gramStart"/>
      <w:r>
        <w:rPr>
          <w:rFonts w:asciiTheme="minorEastAsia" w:hAnsiTheme="minorEastAsia" w:cstheme="minorEastAsia" w:hint="eastAsia"/>
          <w:sz w:val="24"/>
          <w:szCs w:val="24"/>
        </w:rPr>
        <w:t>疹</w:t>
      </w:r>
      <w:proofErr w:type="gramEnd"/>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．物性皮炎</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．过敏</w:t>
      </w:r>
    </w:p>
    <w:p w:rsidR="00D537D6" w:rsidRDefault="00D90593" w:rsidP="00874EF4">
      <w:pPr>
        <w:pStyle w:val="a3"/>
        <w:rPr>
          <w:rFonts w:asciiTheme="minorEastAsia" w:hAnsiTheme="minorEastAsia" w:cstheme="minorEastAsia"/>
          <w:sz w:val="24"/>
          <w:szCs w:val="24"/>
        </w:rPr>
      </w:pPr>
      <w:r>
        <w:rPr>
          <w:rFonts w:asciiTheme="minorEastAsia" w:hAnsiTheme="minorEastAsia" w:cstheme="minorEastAsia" w:hint="eastAsia"/>
          <w:sz w:val="24"/>
          <w:szCs w:val="24"/>
        </w:rPr>
        <w:t>4</w:t>
      </w:r>
      <w:r>
        <w:rPr>
          <w:rFonts w:asciiTheme="minorEastAsia" w:hAnsiTheme="minorEastAsia" w:cstheme="minorEastAsia" w:hint="eastAsia"/>
          <w:sz w:val="24"/>
          <w:szCs w:val="24"/>
        </w:rPr>
        <w:t>．荨麻疹</w:t>
      </w:r>
    </w:p>
    <w:p w:rsidR="00D537D6" w:rsidRDefault="00D90593">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5</w:t>
      </w:r>
      <w:r>
        <w:rPr>
          <w:rFonts w:asciiTheme="minorEastAsia" w:hAnsiTheme="minorEastAsia" w:cstheme="minorEastAsia" w:hint="eastAsia"/>
          <w:sz w:val="24"/>
          <w:szCs w:val="24"/>
        </w:rPr>
        <w:t>．皮肤病</w:t>
      </w:r>
    </w:p>
    <w:p w:rsidR="00D537D6" w:rsidRDefault="00D90593">
      <w:pPr>
        <w:spacing w:line="360" w:lineRule="auto"/>
        <w:rPr>
          <w:rFonts w:asciiTheme="minorEastAsia" w:hAnsiTheme="minorEastAsia" w:cstheme="minorEastAsia"/>
          <w:b/>
          <w:sz w:val="28"/>
          <w:szCs w:val="28"/>
        </w:rPr>
      </w:pPr>
      <w:r>
        <w:rPr>
          <w:rFonts w:asciiTheme="minorEastAsia" w:hAnsiTheme="minorEastAsia" w:cstheme="minorEastAsia" w:hint="eastAsia"/>
          <w:b/>
          <w:sz w:val="28"/>
          <w:szCs w:val="28"/>
        </w:rPr>
        <w:t>三、简答题</w:t>
      </w:r>
    </w:p>
    <w:p w:rsidR="00D537D6" w:rsidRDefault="00D90593">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．影响皮肤健康的因素有哪些</w:t>
      </w:r>
      <w:r>
        <w:rPr>
          <w:rFonts w:asciiTheme="minorEastAsia" w:hAnsiTheme="minorEastAsia" w:cstheme="minorEastAsia" w:hint="eastAsia"/>
          <w:sz w:val="24"/>
          <w:szCs w:val="24"/>
        </w:rPr>
        <w:t>？</w:t>
      </w:r>
    </w:p>
    <w:p w:rsidR="00D537D6" w:rsidRPr="00874EF4" w:rsidRDefault="00D90593">
      <w:pPr>
        <w:widowControl/>
        <w:spacing w:line="360" w:lineRule="auto"/>
        <w:jc w:val="left"/>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．怎样判断皮肤是否健康？</w:t>
      </w:r>
    </w:p>
    <w:p w:rsidR="00D537D6" w:rsidRPr="00874EF4" w:rsidRDefault="00D90593">
      <w:pPr>
        <w:widowControl/>
        <w:spacing w:line="360" w:lineRule="auto"/>
        <w:jc w:val="left"/>
        <w:rPr>
          <w:rFonts w:asciiTheme="minorEastAsia" w:hAnsiTheme="minorEastAsia" w:cstheme="minorEastAsia"/>
          <w:kern w:val="0"/>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．如何预防皮肤老化？</w:t>
      </w:r>
    </w:p>
    <w:p w:rsidR="00D537D6" w:rsidRDefault="00D90593">
      <w:pPr>
        <w:widowControl/>
        <w:spacing w:line="360" w:lineRule="auto"/>
        <w:jc w:val="left"/>
        <w:rPr>
          <w:rFonts w:asciiTheme="minorEastAsia" w:hAnsiTheme="minorEastAsia" w:cstheme="minorEastAsia"/>
          <w:kern w:val="0"/>
          <w:sz w:val="24"/>
          <w:szCs w:val="24"/>
        </w:rPr>
      </w:pPr>
      <w:r>
        <w:rPr>
          <w:rFonts w:asciiTheme="minorEastAsia" w:hAnsiTheme="minorEastAsia" w:cstheme="minorEastAsia" w:hint="eastAsia"/>
          <w:kern w:val="0"/>
          <w:sz w:val="24"/>
          <w:szCs w:val="24"/>
        </w:rPr>
        <w:t>4</w:t>
      </w:r>
      <w:r>
        <w:rPr>
          <w:rFonts w:asciiTheme="minorEastAsia" w:hAnsiTheme="minorEastAsia" w:cstheme="minorEastAsia" w:hint="eastAsia"/>
          <w:kern w:val="0"/>
          <w:sz w:val="24"/>
          <w:szCs w:val="24"/>
        </w:rPr>
        <w:t>．</w:t>
      </w:r>
      <w:r>
        <w:rPr>
          <w:rFonts w:asciiTheme="minorEastAsia" w:hAnsiTheme="minorEastAsia" w:cstheme="minorEastAsia" w:hint="eastAsia"/>
          <w:sz w:val="24"/>
          <w:szCs w:val="24"/>
        </w:rPr>
        <w:t>简述复发型单纯疱疹的内用药物处理？</w:t>
      </w:r>
    </w:p>
    <w:p w:rsidR="00D537D6" w:rsidRPr="00874EF4" w:rsidRDefault="00D90593" w:rsidP="00874EF4">
      <w:pPr>
        <w:pStyle w:val="HTML"/>
        <w:shd w:val="clear" w:color="auto" w:fill="FFFFFF"/>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5</w:t>
      </w:r>
      <w:r>
        <w:rPr>
          <w:rFonts w:asciiTheme="minorEastAsia" w:hAnsiTheme="minorEastAsia" w:cstheme="minorEastAsia" w:hint="eastAsia"/>
          <w:sz w:val="24"/>
          <w:szCs w:val="24"/>
        </w:rPr>
        <w:t>联系皮肤的有关结构，说明皮肤的功能。</w:t>
      </w:r>
    </w:p>
    <w:p w:rsidR="00D537D6" w:rsidRDefault="00D90593">
      <w:pPr>
        <w:rPr>
          <w:rFonts w:asciiTheme="majorEastAsia" w:eastAsiaTheme="majorEastAsia" w:hAnsiTheme="majorEastAsia" w:cstheme="majorEastAsia"/>
          <w:b/>
          <w:sz w:val="28"/>
          <w:szCs w:val="28"/>
        </w:rPr>
      </w:pPr>
      <w:r>
        <w:rPr>
          <w:rFonts w:asciiTheme="majorEastAsia" w:eastAsiaTheme="majorEastAsia" w:hAnsiTheme="majorEastAsia" w:cstheme="majorEastAsia" w:hint="eastAsia"/>
          <w:b/>
          <w:sz w:val="28"/>
          <w:szCs w:val="28"/>
        </w:rPr>
        <w:lastRenderedPageBreak/>
        <w:t>四、论述题</w:t>
      </w:r>
    </w:p>
    <w:p w:rsidR="00D537D6" w:rsidRDefault="00D90593">
      <w:pPr>
        <w:rPr>
          <w:rFonts w:ascii="宋体" w:hAnsi="宋体"/>
          <w:b/>
          <w:sz w:val="24"/>
          <w:szCs w:val="24"/>
        </w:rPr>
      </w:pPr>
      <w:r>
        <w:rPr>
          <w:rFonts w:hint="eastAsia"/>
          <w:sz w:val="24"/>
          <w:szCs w:val="24"/>
        </w:rPr>
        <w:t>试述系统性红斑狼疮的主要临床表现。</w:t>
      </w:r>
    </w:p>
    <w:p w:rsidR="00D537D6" w:rsidRDefault="00D537D6">
      <w:pPr>
        <w:spacing w:line="360" w:lineRule="auto"/>
        <w:rPr>
          <w:rFonts w:ascii="宋体" w:hAnsi="宋体"/>
          <w:b/>
          <w:szCs w:val="21"/>
        </w:rPr>
      </w:pPr>
    </w:p>
    <w:p w:rsidR="00D537D6" w:rsidRDefault="00D537D6">
      <w:pPr>
        <w:spacing w:line="360" w:lineRule="auto"/>
        <w:rPr>
          <w:rFonts w:ascii="宋体" w:hAnsi="宋体"/>
          <w:b/>
          <w:szCs w:val="21"/>
        </w:rPr>
      </w:pPr>
    </w:p>
    <w:p w:rsidR="00D537D6" w:rsidRPr="00874EF4" w:rsidRDefault="00D537D6">
      <w:pPr>
        <w:rPr>
          <w:b/>
          <w:sz w:val="28"/>
          <w:szCs w:val="28"/>
        </w:rPr>
      </w:pPr>
    </w:p>
    <w:p w:rsidR="00D537D6" w:rsidRDefault="00D90593" w:rsidP="00874EF4">
      <w:pPr>
        <w:jc w:val="center"/>
        <w:rPr>
          <w:b/>
          <w:sz w:val="28"/>
          <w:szCs w:val="28"/>
        </w:rPr>
      </w:pPr>
      <w:r>
        <w:rPr>
          <w:rFonts w:hint="eastAsia"/>
          <w:b/>
          <w:sz w:val="28"/>
          <w:szCs w:val="28"/>
        </w:rPr>
        <w:t>皮肤性病学复习资料</w:t>
      </w:r>
      <w:r w:rsidR="00874EF4">
        <w:rPr>
          <w:rFonts w:hint="eastAsia"/>
          <w:b/>
          <w:sz w:val="28"/>
          <w:szCs w:val="28"/>
        </w:rPr>
        <w:t>答案</w:t>
      </w:r>
    </w:p>
    <w:p w:rsidR="00D537D6" w:rsidRDefault="00D90593">
      <w:pPr>
        <w:rPr>
          <w:b/>
          <w:sz w:val="18"/>
          <w:szCs w:val="18"/>
        </w:rPr>
      </w:pPr>
      <w:r>
        <w:rPr>
          <w:rFonts w:hint="eastAsia"/>
          <w:b/>
          <w:sz w:val="18"/>
          <w:szCs w:val="18"/>
        </w:rPr>
        <w:t>一、选择题</w:t>
      </w:r>
    </w:p>
    <w:p w:rsidR="00D537D6" w:rsidRDefault="00D90593">
      <w:pPr>
        <w:rPr>
          <w:b/>
          <w:sz w:val="18"/>
          <w:szCs w:val="18"/>
        </w:rPr>
      </w:pPr>
      <w:r>
        <w:rPr>
          <w:rFonts w:hint="eastAsia"/>
          <w:b/>
          <w:sz w:val="18"/>
          <w:szCs w:val="18"/>
        </w:rPr>
        <w:t>1</w:t>
      </w:r>
      <w:r>
        <w:rPr>
          <w:rFonts w:hint="eastAsia"/>
          <w:b/>
          <w:sz w:val="18"/>
          <w:szCs w:val="18"/>
        </w:rPr>
        <w:t>—</w:t>
      </w:r>
      <w:r>
        <w:rPr>
          <w:rFonts w:hint="eastAsia"/>
          <w:b/>
          <w:sz w:val="18"/>
          <w:szCs w:val="18"/>
        </w:rPr>
        <w:t>10 AADBC  DBDDD   11---20  BBBBD  CBDAC</w:t>
      </w:r>
    </w:p>
    <w:p w:rsidR="00D537D6" w:rsidRDefault="00D90593">
      <w:pPr>
        <w:rPr>
          <w:b/>
          <w:sz w:val="18"/>
          <w:szCs w:val="18"/>
        </w:rPr>
      </w:pPr>
      <w:r>
        <w:rPr>
          <w:rFonts w:hint="eastAsia"/>
          <w:b/>
          <w:sz w:val="18"/>
          <w:szCs w:val="18"/>
        </w:rPr>
        <w:t>二、名词解释</w:t>
      </w:r>
      <w:r>
        <w:rPr>
          <w:rFonts w:hint="eastAsia"/>
          <w:b/>
          <w:sz w:val="18"/>
          <w:szCs w:val="18"/>
        </w:rPr>
        <w:t xml:space="preserve"> </w:t>
      </w:r>
      <w:bookmarkStart w:id="0" w:name="_GoBack"/>
      <w:bookmarkEnd w:id="0"/>
    </w:p>
    <w:p w:rsidR="00D537D6" w:rsidRDefault="00D90593">
      <w:pPr>
        <w:rPr>
          <w:szCs w:val="20"/>
        </w:rPr>
      </w:pPr>
      <w:r>
        <w:rPr>
          <w:rFonts w:hint="eastAsia"/>
          <w:szCs w:val="20"/>
        </w:rPr>
        <w:t>1</w:t>
      </w:r>
      <w:r>
        <w:rPr>
          <w:rFonts w:hint="eastAsia"/>
          <w:szCs w:val="20"/>
        </w:rPr>
        <w:t>皮肤粘膜的局限性颜色改变，皮损与周围皮肤平齐，乌隆起或凹陷，大小可不一，形状可不规则，直径一般小于</w:t>
      </w:r>
      <w:r>
        <w:rPr>
          <w:rFonts w:hint="eastAsia"/>
          <w:szCs w:val="20"/>
        </w:rPr>
        <w:t>2</w:t>
      </w:r>
      <w:r>
        <w:rPr>
          <w:rFonts w:hint="eastAsia"/>
          <w:szCs w:val="20"/>
        </w:rPr>
        <w:t>厘米。</w:t>
      </w:r>
    </w:p>
    <w:p w:rsidR="00D537D6" w:rsidRDefault="00D90593">
      <w:pPr>
        <w:rPr>
          <w:szCs w:val="20"/>
        </w:rPr>
      </w:pPr>
      <w:r>
        <w:rPr>
          <w:rFonts w:hint="eastAsia"/>
          <w:szCs w:val="20"/>
        </w:rPr>
        <w:t>2</w:t>
      </w:r>
      <w:r>
        <w:rPr>
          <w:rFonts w:hint="eastAsia"/>
          <w:szCs w:val="20"/>
        </w:rPr>
        <w:t>药物通过内服、注射、灌注、外用等各种途径进入人休后引起的皮肤、黏膜的炎症反应，严重者可累及机体其他系统。</w:t>
      </w:r>
    </w:p>
    <w:p w:rsidR="00D537D6" w:rsidRDefault="00D90593">
      <w:pPr>
        <w:rPr>
          <w:szCs w:val="20"/>
        </w:rPr>
      </w:pPr>
      <w:r>
        <w:rPr>
          <w:rFonts w:hint="eastAsia"/>
          <w:szCs w:val="20"/>
        </w:rPr>
        <w:t>3</w:t>
      </w:r>
      <w:r>
        <w:rPr>
          <w:rFonts w:hint="eastAsia"/>
          <w:szCs w:val="20"/>
        </w:rPr>
        <w:t>指药疹治愈后，如再用与致敏药物化学结构相似或有共同化学基团的药物亦可诱发药疹的现象。</w:t>
      </w:r>
    </w:p>
    <w:p w:rsidR="00D537D6" w:rsidRDefault="00D90593">
      <w:pPr>
        <w:rPr>
          <w:rFonts w:hAnsi="宋体"/>
          <w:szCs w:val="21"/>
        </w:rPr>
      </w:pPr>
      <w:r>
        <w:rPr>
          <w:rFonts w:hint="eastAsia"/>
          <w:szCs w:val="20"/>
        </w:rPr>
        <w:t>4</w:t>
      </w:r>
      <w:r>
        <w:rPr>
          <w:rFonts w:hAnsi="宋体" w:cs="宋体" w:hint="eastAsia"/>
          <w:szCs w:val="21"/>
        </w:rPr>
        <w:t>:</w:t>
      </w:r>
      <w:r>
        <w:rPr>
          <w:rFonts w:hAnsi="宋体" w:hint="eastAsia"/>
          <w:szCs w:val="21"/>
        </w:rPr>
        <w:t xml:space="preserve"> </w:t>
      </w:r>
      <w:r>
        <w:rPr>
          <w:rFonts w:hAnsi="宋体" w:hint="eastAsia"/>
          <w:szCs w:val="21"/>
        </w:rPr>
        <w:t>俗称“风疹块”，是由于皮肤、黏膜小血管反应性扩张及渗透性增加而产生的一种局限性水肿反应。</w:t>
      </w:r>
    </w:p>
    <w:p w:rsidR="00D537D6" w:rsidRDefault="00D90593">
      <w:pPr>
        <w:rPr>
          <w:sz w:val="18"/>
          <w:szCs w:val="18"/>
        </w:rPr>
      </w:pPr>
      <w:r>
        <w:rPr>
          <w:rFonts w:hint="eastAsia"/>
          <w:szCs w:val="20"/>
        </w:rPr>
        <w:t>5</w:t>
      </w:r>
      <w:r>
        <w:rPr>
          <w:rFonts w:hint="eastAsia"/>
          <w:szCs w:val="20"/>
        </w:rPr>
        <w:t>是由各种物理因素包括各种光、温度、机械力及各种放射线等引起的皮肤病。</w:t>
      </w:r>
    </w:p>
    <w:p w:rsidR="00D537D6" w:rsidRDefault="00D90593">
      <w:pPr>
        <w:rPr>
          <w:b/>
          <w:szCs w:val="21"/>
        </w:rPr>
      </w:pPr>
      <w:r>
        <w:rPr>
          <w:rFonts w:hint="eastAsia"/>
          <w:b/>
          <w:szCs w:val="21"/>
        </w:rPr>
        <w:t>三、简答题</w:t>
      </w:r>
    </w:p>
    <w:p w:rsidR="00D537D6" w:rsidRDefault="00D90593">
      <w:pPr>
        <w:rPr>
          <w:bCs/>
          <w:szCs w:val="21"/>
        </w:rPr>
      </w:pPr>
      <w:r>
        <w:rPr>
          <w:rFonts w:hint="eastAsia"/>
          <w:bCs/>
          <w:szCs w:val="21"/>
        </w:rPr>
        <w:t>1</w:t>
      </w:r>
      <w:r>
        <w:rPr>
          <w:rFonts w:hint="eastAsia"/>
          <w:bCs/>
          <w:szCs w:val="21"/>
        </w:rPr>
        <w:t>、影响皮肤健廉的因素有哪</w:t>
      </w:r>
      <w:r>
        <w:rPr>
          <w:rFonts w:hint="eastAsia"/>
          <w:bCs/>
          <w:szCs w:val="21"/>
        </w:rPr>
        <w:t>些</w:t>
      </w:r>
      <w:r>
        <w:rPr>
          <w:rFonts w:hint="eastAsia"/>
          <w:bCs/>
          <w:szCs w:val="21"/>
        </w:rPr>
        <w:t>?</w:t>
      </w:r>
    </w:p>
    <w:p w:rsidR="00D537D6" w:rsidRDefault="00D90593">
      <w:pPr>
        <w:rPr>
          <w:bCs/>
          <w:szCs w:val="21"/>
        </w:rPr>
      </w:pPr>
      <w:r>
        <w:rPr>
          <w:rFonts w:hint="eastAsia"/>
          <w:bCs/>
          <w:szCs w:val="21"/>
        </w:rPr>
        <w:t>答</w:t>
      </w:r>
      <w:r>
        <w:rPr>
          <w:rFonts w:hint="eastAsia"/>
          <w:bCs/>
          <w:szCs w:val="21"/>
        </w:rPr>
        <w:t>:</w:t>
      </w:r>
      <w:r>
        <w:rPr>
          <w:rFonts w:hint="eastAsia"/>
          <w:bCs/>
          <w:szCs w:val="21"/>
        </w:rPr>
        <w:t>①皮脂膜</w:t>
      </w:r>
      <w:r>
        <w:rPr>
          <w:rFonts w:hint="eastAsia"/>
          <w:bCs/>
          <w:szCs w:val="21"/>
        </w:rPr>
        <w:t>:</w:t>
      </w:r>
      <w:r>
        <w:rPr>
          <w:rFonts w:hint="eastAsia"/>
          <w:bCs/>
          <w:szCs w:val="21"/>
        </w:rPr>
        <w:t>它不仅对皮肤起保湿作用</w:t>
      </w:r>
      <w:r>
        <w:rPr>
          <w:rFonts w:hint="eastAsia"/>
          <w:bCs/>
          <w:szCs w:val="21"/>
        </w:rPr>
        <w:t>:</w:t>
      </w:r>
      <w:r>
        <w:rPr>
          <w:rFonts w:hint="eastAsia"/>
          <w:bCs/>
          <w:szCs w:val="21"/>
        </w:rPr>
        <w:t>还可防止皮肤外界有害物质进入皮肤及抑制细菌在皮肤表面生长。</w:t>
      </w:r>
    </w:p>
    <w:p w:rsidR="00D537D6" w:rsidRDefault="00D90593">
      <w:pPr>
        <w:rPr>
          <w:bCs/>
          <w:szCs w:val="21"/>
        </w:rPr>
      </w:pPr>
      <w:r>
        <w:rPr>
          <w:rFonts w:hint="eastAsia"/>
          <w:bCs/>
          <w:szCs w:val="21"/>
        </w:rPr>
        <w:t>②皮肤的酸碱度</w:t>
      </w:r>
      <w:r>
        <w:rPr>
          <w:rFonts w:hint="eastAsia"/>
          <w:bCs/>
          <w:szCs w:val="21"/>
        </w:rPr>
        <w:t>:</w:t>
      </w:r>
      <w:r>
        <w:rPr>
          <w:rFonts w:hint="eastAsia"/>
          <w:bCs/>
          <w:szCs w:val="21"/>
        </w:rPr>
        <w:t>健康</w:t>
      </w:r>
      <w:proofErr w:type="gramStart"/>
      <w:r>
        <w:rPr>
          <w:rFonts w:hint="eastAsia"/>
          <w:bCs/>
          <w:szCs w:val="21"/>
        </w:rPr>
        <w:t>皮肤呈偏酸性</w:t>
      </w:r>
      <w:proofErr w:type="gramEnd"/>
      <w:r>
        <w:rPr>
          <w:rFonts w:hint="eastAsia"/>
          <w:bCs/>
          <w:szCs w:val="21"/>
        </w:rPr>
        <w:t>，由皮脂膜决定。当皮脂分泌亚盛时皮肤的</w:t>
      </w:r>
      <w:r>
        <w:rPr>
          <w:rFonts w:hint="eastAsia"/>
          <w:bCs/>
          <w:szCs w:val="21"/>
        </w:rPr>
        <w:t xml:space="preserve"> PH</w:t>
      </w:r>
      <w:r>
        <w:rPr>
          <w:rFonts w:hint="eastAsia"/>
          <w:bCs/>
          <w:szCs w:val="21"/>
        </w:rPr>
        <w:t>降低，反之则升高。青春期</w:t>
      </w:r>
      <w:r>
        <w:rPr>
          <w:rFonts w:hint="eastAsia"/>
          <w:bCs/>
          <w:szCs w:val="21"/>
        </w:rPr>
        <w:t>PH</w:t>
      </w:r>
      <w:r>
        <w:rPr>
          <w:rFonts w:hint="eastAsia"/>
          <w:bCs/>
          <w:szCs w:val="21"/>
        </w:rPr>
        <w:t>最低。</w:t>
      </w:r>
    </w:p>
    <w:p w:rsidR="00D537D6" w:rsidRDefault="00D90593">
      <w:pPr>
        <w:rPr>
          <w:bCs/>
          <w:szCs w:val="21"/>
        </w:rPr>
      </w:pPr>
      <w:r>
        <w:rPr>
          <w:rFonts w:hint="eastAsia"/>
          <w:bCs/>
          <w:szCs w:val="21"/>
        </w:rPr>
        <w:t>③皮肤的敏感性</w:t>
      </w:r>
      <w:r>
        <w:rPr>
          <w:rFonts w:hint="eastAsia"/>
          <w:bCs/>
          <w:szCs w:val="21"/>
        </w:rPr>
        <w:t>:</w:t>
      </w:r>
      <w:r>
        <w:rPr>
          <w:rFonts w:hint="eastAsia"/>
          <w:bCs/>
          <w:szCs w:val="21"/>
        </w:rPr>
        <w:t>干性和敏感性皮肤对各种刺激因素易产生过敏反应；中性和油性皮肤对外界刺激适应性较强。</w:t>
      </w:r>
    </w:p>
    <w:p w:rsidR="00D537D6" w:rsidRDefault="00D90593">
      <w:pPr>
        <w:rPr>
          <w:bCs/>
          <w:szCs w:val="21"/>
        </w:rPr>
      </w:pPr>
      <w:r>
        <w:rPr>
          <w:rFonts w:hint="eastAsia"/>
          <w:bCs/>
          <w:szCs w:val="21"/>
        </w:rPr>
        <w:t>④理化及生物学因素</w:t>
      </w:r>
      <w:r>
        <w:rPr>
          <w:rFonts w:hint="eastAsia"/>
          <w:bCs/>
          <w:szCs w:val="21"/>
        </w:rPr>
        <w:t>:</w:t>
      </w:r>
      <w:r>
        <w:rPr>
          <w:rFonts w:hint="eastAsia"/>
          <w:bCs/>
          <w:szCs w:val="21"/>
        </w:rPr>
        <w:t>温度、风、日光、湿度等因素可影响皮肤的性状；药物、化妆品可引起皮肤质地的改变；各种微生物可引起皮肤感染，从而影响皮肤健康。</w:t>
      </w:r>
    </w:p>
    <w:p w:rsidR="00D537D6" w:rsidRDefault="00D90593">
      <w:pPr>
        <w:rPr>
          <w:bCs/>
          <w:szCs w:val="21"/>
        </w:rPr>
      </w:pPr>
      <w:r>
        <w:rPr>
          <w:rFonts w:hint="eastAsia"/>
          <w:bCs/>
          <w:szCs w:val="21"/>
        </w:rPr>
        <w:t>⑤皮肤的老化</w:t>
      </w:r>
      <w:r>
        <w:rPr>
          <w:rFonts w:hint="eastAsia"/>
          <w:bCs/>
          <w:szCs w:val="21"/>
        </w:rPr>
        <w:t>:</w:t>
      </w:r>
      <w:r>
        <w:rPr>
          <w:rFonts w:hint="eastAsia"/>
          <w:bCs/>
          <w:szCs w:val="21"/>
        </w:rPr>
        <w:t>皮肤自然</w:t>
      </w:r>
      <w:proofErr w:type="gramStart"/>
      <w:r>
        <w:rPr>
          <w:rFonts w:hint="eastAsia"/>
          <w:bCs/>
          <w:szCs w:val="21"/>
        </w:rPr>
        <w:t>老化延随年龄</w:t>
      </w:r>
      <w:proofErr w:type="gramEnd"/>
      <w:r>
        <w:rPr>
          <w:rFonts w:hint="eastAsia"/>
          <w:bCs/>
          <w:szCs w:val="21"/>
        </w:rPr>
        <w:t>增长而发生的生理性</w:t>
      </w:r>
      <w:proofErr w:type="gramStart"/>
      <w:r>
        <w:rPr>
          <w:rFonts w:hint="eastAsia"/>
          <w:bCs/>
          <w:szCs w:val="21"/>
        </w:rPr>
        <w:t>哀老</w:t>
      </w:r>
      <w:proofErr w:type="gramEnd"/>
      <w:r>
        <w:rPr>
          <w:rFonts w:hint="eastAsia"/>
          <w:bCs/>
          <w:szCs w:val="21"/>
        </w:rPr>
        <w:t>:</w:t>
      </w:r>
      <w:r>
        <w:rPr>
          <w:rFonts w:hint="eastAsia"/>
          <w:bCs/>
          <w:szCs w:val="21"/>
        </w:rPr>
        <w:t>皮肤光老化是皮肤长期受到光熙（主要是</w:t>
      </w:r>
      <w:r>
        <w:rPr>
          <w:rFonts w:hint="eastAsia"/>
          <w:bCs/>
          <w:szCs w:val="21"/>
        </w:rPr>
        <w:t>UVA</w:t>
      </w:r>
      <w:r>
        <w:rPr>
          <w:rFonts w:hint="eastAsia"/>
          <w:bCs/>
          <w:szCs w:val="21"/>
        </w:rPr>
        <w:t>、</w:t>
      </w:r>
      <w:r>
        <w:rPr>
          <w:rFonts w:hint="eastAsia"/>
          <w:bCs/>
          <w:szCs w:val="21"/>
        </w:rPr>
        <w:t>UVB</w:t>
      </w:r>
      <w:r>
        <w:rPr>
          <w:rFonts w:hint="eastAsia"/>
          <w:bCs/>
          <w:szCs w:val="21"/>
        </w:rPr>
        <w:t>照射）引起的老化。主要表现为皮肤松弛、粗糙、皱绞增多、色素沉着等。</w:t>
      </w:r>
    </w:p>
    <w:p w:rsidR="00D537D6" w:rsidRDefault="00D90593">
      <w:pPr>
        <w:rPr>
          <w:bCs/>
          <w:szCs w:val="21"/>
        </w:rPr>
      </w:pPr>
      <w:r>
        <w:rPr>
          <w:rFonts w:hint="eastAsia"/>
          <w:bCs/>
          <w:szCs w:val="21"/>
        </w:rPr>
        <w:t>⑥疾病的影响</w:t>
      </w:r>
      <w:r>
        <w:rPr>
          <w:rFonts w:hint="eastAsia"/>
          <w:bCs/>
          <w:szCs w:val="21"/>
        </w:rPr>
        <w:t>:</w:t>
      </w:r>
      <w:r>
        <w:rPr>
          <w:rFonts w:hint="eastAsia"/>
          <w:bCs/>
          <w:szCs w:val="21"/>
        </w:rPr>
        <w:t>各种致病因素包括机体疾病都可引起皮肤组织、形状和功能的改变。</w:t>
      </w:r>
    </w:p>
    <w:p w:rsidR="00D537D6" w:rsidRDefault="00D90593">
      <w:pPr>
        <w:rPr>
          <w:bCs/>
          <w:szCs w:val="21"/>
        </w:rPr>
      </w:pPr>
      <w:r>
        <w:rPr>
          <w:rFonts w:hint="eastAsia"/>
          <w:bCs/>
          <w:szCs w:val="21"/>
        </w:rPr>
        <w:t>⑦其他</w:t>
      </w:r>
      <w:r>
        <w:rPr>
          <w:rFonts w:hint="eastAsia"/>
          <w:bCs/>
          <w:szCs w:val="21"/>
        </w:rPr>
        <w:t>:</w:t>
      </w:r>
      <w:r>
        <w:rPr>
          <w:rFonts w:hint="eastAsia"/>
          <w:bCs/>
          <w:szCs w:val="21"/>
        </w:rPr>
        <w:t>营养、精神状态、睡眠、生活习惯、工作性质等也有影响。</w:t>
      </w:r>
    </w:p>
    <w:p w:rsidR="00D537D6" w:rsidRDefault="00D90593">
      <w:pPr>
        <w:rPr>
          <w:bCs/>
          <w:szCs w:val="21"/>
        </w:rPr>
      </w:pPr>
      <w:r>
        <w:rPr>
          <w:rFonts w:hint="eastAsia"/>
          <w:bCs/>
          <w:szCs w:val="21"/>
        </w:rPr>
        <w:t>2</w:t>
      </w:r>
      <w:r>
        <w:rPr>
          <w:rFonts w:hint="eastAsia"/>
          <w:bCs/>
          <w:szCs w:val="21"/>
        </w:rPr>
        <w:t>、怎样判</w:t>
      </w:r>
      <w:proofErr w:type="gramStart"/>
      <w:r>
        <w:rPr>
          <w:rFonts w:hint="eastAsia"/>
          <w:bCs/>
          <w:szCs w:val="21"/>
        </w:rPr>
        <w:t>晰</w:t>
      </w:r>
      <w:proofErr w:type="gramEnd"/>
      <w:r>
        <w:rPr>
          <w:rFonts w:hint="eastAsia"/>
          <w:bCs/>
          <w:szCs w:val="21"/>
        </w:rPr>
        <w:t>皮肤是否健康</w:t>
      </w:r>
      <w:r>
        <w:rPr>
          <w:rFonts w:hint="eastAsia"/>
          <w:bCs/>
          <w:szCs w:val="21"/>
        </w:rPr>
        <w:t>?</w:t>
      </w:r>
    </w:p>
    <w:p w:rsidR="00D537D6" w:rsidRDefault="00D90593">
      <w:pPr>
        <w:rPr>
          <w:bCs/>
          <w:szCs w:val="21"/>
        </w:rPr>
      </w:pPr>
      <w:r>
        <w:rPr>
          <w:rFonts w:hint="eastAsia"/>
          <w:bCs/>
          <w:szCs w:val="21"/>
        </w:rPr>
        <w:t>答</w:t>
      </w:r>
      <w:r>
        <w:rPr>
          <w:rFonts w:hint="eastAsia"/>
          <w:bCs/>
          <w:szCs w:val="21"/>
        </w:rPr>
        <w:t>:</w:t>
      </w:r>
      <w:r>
        <w:rPr>
          <w:rFonts w:hint="eastAsia"/>
          <w:bCs/>
          <w:szCs w:val="21"/>
        </w:rPr>
        <w:t>①肤色：健康的皮肤应该白里透红，但不同种族的肤色受遗传影响可表现为白色、黄色、黑色等。</w:t>
      </w:r>
    </w:p>
    <w:p w:rsidR="00D537D6" w:rsidRDefault="00D90593">
      <w:pPr>
        <w:rPr>
          <w:bCs/>
          <w:szCs w:val="21"/>
        </w:rPr>
      </w:pPr>
      <w:r>
        <w:rPr>
          <w:rFonts w:hint="eastAsia"/>
          <w:bCs/>
          <w:szCs w:val="21"/>
        </w:rPr>
        <w:t>②光洁度</w:t>
      </w:r>
      <w:r>
        <w:rPr>
          <w:rFonts w:hint="eastAsia"/>
          <w:bCs/>
          <w:szCs w:val="21"/>
        </w:rPr>
        <w:t>:</w:t>
      </w:r>
      <w:r>
        <w:rPr>
          <w:rFonts w:hint="eastAsia"/>
          <w:bCs/>
          <w:szCs w:val="21"/>
        </w:rPr>
        <w:t>健康的皮肤质地细腻、光洁度高；反之则质地粗糙、暗淡无光。</w:t>
      </w:r>
    </w:p>
    <w:p w:rsidR="00D537D6" w:rsidRDefault="00D90593">
      <w:pPr>
        <w:rPr>
          <w:bCs/>
          <w:szCs w:val="21"/>
        </w:rPr>
      </w:pPr>
      <w:r>
        <w:rPr>
          <w:rFonts w:hint="eastAsia"/>
          <w:bCs/>
          <w:szCs w:val="21"/>
        </w:rPr>
        <w:t>③纹理</w:t>
      </w:r>
      <w:r>
        <w:rPr>
          <w:rFonts w:hint="eastAsia"/>
          <w:bCs/>
          <w:szCs w:val="21"/>
        </w:rPr>
        <w:t>:</w:t>
      </w:r>
      <w:r>
        <w:rPr>
          <w:rFonts w:hint="eastAsia"/>
          <w:bCs/>
          <w:szCs w:val="21"/>
        </w:rPr>
        <w:t>健康的皮肤表面纹理细小、表浅、走向柔和，使皮肤光滑细腻</w:t>
      </w:r>
      <w:r>
        <w:rPr>
          <w:rFonts w:hint="eastAsia"/>
          <w:bCs/>
          <w:szCs w:val="21"/>
        </w:rPr>
        <w:t>。反之则皮肤纹理增多、变粗或加深，出现皱纹等</w:t>
      </w:r>
    </w:p>
    <w:p w:rsidR="00D537D6" w:rsidRDefault="00D90593">
      <w:pPr>
        <w:rPr>
          <w:bCs/>
          <w:szCs w:val="21"/>
        </w:rPr>
      </w:pPr>
      <w:r>
        <w:rPr>
          <w:rFonts w:hint="eastAsia"/>
          <w:bCs/>
          <w:szCs w:val="21"/>
        </w:rPr>
        <w:t>④湿润度</w:t>
      </w:r>
      <w:r>
        <w:rPr>
          <w:rFonts w:hint="eastAsia"/>
          <w:bCs/>
          <w:szCs w:val="21"/>
        </w:rPr>
        <w:t>:</w:t>
      </w:r>
      <w:r>
        <w:rPr>
          <w:rFonts w:hint="eastAsia"/>
          <w:bCs/>
          <w:szCs w:val="21"/>
        </w:rPr>
        <w:t>皮脂分泌适中时皮肤滋润舒展，有光泽；皮脂分泌过多时皮肤外观油腻；过少则</w:t>
      </w:r>
      <w:r>
        <w:rPr>
          <w:rFonts w:hint="eastAsia"/>
          <w:bCs/>
          <w:szCs w:val="21"/>
        </w:rPr>
        <w:lastRenderedPageBreak/>
        <w:t>皮肤干燥、脱屑、起皱。</w:t>
      </w:r>
    </w:p>
    <w:p w:rsidR="00D537D6" w:rsidRDefault="00D90593">
      <w:pPr>
        <w:rPr>
          <w:bCs/>
          <w:szCs w:val="21"/>
        </w:rPr>
      </w:pPr>
      <w:r>
        <w:rPr>
          <w:rFonts w:hint="eastAsia"/>
          <w:bCs/>
          <w:szCs w:val="21"/>
        </w:rPr>
        <w:t>⑤弹性</w:t>
      </w:r>
      <w:r>
        <w:rPr>
          <w:rFonts w:hint="eastAsia"/>
          <w:bCs/>
          <w:szCs w:val="21"/>
        </w:rPr>
        <w:t>:</w:t>
      </w:r>
      <w:r>
        <w:rPr>
          <w:rFonts w:hint="eastAsia"/>
          <w:bCs/>
          <w:szCs w:val="21"/>
        </w:rPr>
        <w:t>皮肤的含水量和皮下脂肪厚度适中时，皮肤质地柔韧而有弹性</w:t>
      </w:r>
      <w:r>
        <w:rPr>
          <w:rFonts w:hint="eastAsia"/>
          <w:bCs/>
          <w:szCs w:val="21"/>
        </w:rPr>
        <w:t>;</w:t>
      </w:r>
      <w:r>
        <w:rPr>
          <w:rFonts w:hint="eastAsia"/>
          <w:bCs/>
          <w:szCs w:val="21"/>
        </w:rPr>
        <w:t>皮肤老化后皮下脂肪萎缩，含水量减少，皮肤弹性减弱。</w:t>
      </w:r>
    </w:p>
    <w:p w:rsidR="00D537D6" w:rsidRDefault="00D90593">
      <w:pPr>
        <w:rPr>
          <w:bCs/>
          <w:szCs w:val="21"/>
        </w:rPr>
      </w:pPr>
      <w:r>
        <w:rPr>
          <w:rFonts w:hint="eastAsia"/>
          <w:bCs/>
          <w:szCs w:val="21"/>
        </w:rPr>
        <w:t>⑥皮肤的功能</w:t>
      </w:r>
      <w:r>
        <w:rPr>
          <w:rFonts w:hint="eastAsia"/>
          <w:bCs/>
          <w:szCs w:val="21"/>
        </w:rPr>
        <w:t>:</w:t>
      </w:r>
      <w:r>
        <w:rPr>
          <w:rFonts w:hint="eastAsia"/>
          <w:bCs/>
          <w:szCs w:val="21"/>
        </w:rPr>
        <w:t>正常的皮肤功能不仅使皮肤具有健康的外观，还能有效地保持皮肤内外环境的平衡，延缓皮肤的老化。</w:t>
      </w:r>
    </w:p>
    <w:p w:rsidR="00D537D6" w:rsidRDefault="00D90593">
      <w:pPr>
        <w:widowControl/>
        <w:jc w:val="left"/>
        <w:rPr>
          <w:szCs w:val="21"/>
        </w:rPr>
      </w:pPr>
      <w:r>
        <w:rPr>
          <w:rFonts w:hint="eastAsia"/>
          <w:szCs w:val="21"/>
        </w:rPr>
        <w:t>3</w:t>
      </w:r>
      <w:r>
        <w:rPr>
          <w:rFonts w:hint="eastAsia"/>
          <w:szCs w:val="21"/>
        </w:rPr>
        <w:t>、如何预防皮肤老化</w:t>
      </w:r>
      <w:r>
        <w:rPr>
          <w:rFonts w:hint="eastAsia"/>
          <w:szCs w:val="21"/>
        </w:rPr>
        <w:t>?</w:t>
      </w:r>
    </w:p>
    <w:p w:rsidR="00D537D6" w:rsidRDefault="00D90593">
      <w:pPr>
        <w:widowControl/>
        <w:jc w:val="left"/>
        <w:rPr>
          <w:szCs w:val="21"/>
        </w:rPr>
      </w:pPr>
      <w:r>
        <w:rPr>
          <w:rFonts w:hint="eastAsia"/>
          <w:szCs w:val="21"/>
        </w:rPr>
        <w:t>答</w:t>
      </w:r>
      <w:r>
        <w:rPr>
          <w:rFonts w:hint="eastAsia"/>
          <w:szCs w:val="21"/>
        </w:rPr>
        <w:t>:</w:t>
      </w:r>
      <w:r>
        <w:rPr>
          <w:rFonts w:hint="eastAsia"/>
          <w:szCs w:val="21"/>
        </w:rPr>
        <w:t>①尽量避免强烈日光照射，外出时应打伞、穿浅色衣服或外用遮光防晒剂。</w:t>
      </w:r>
    </w:p>
    <w:p w:rsidR="00D537D6" w:rsidRDefault="00D90593">
      <w:pPr>
        <w:widowControl/>
        <w:jc w:val="left"/>
        <w:rPr>
          <w:szCs w:val="21"/>
        </w:rPr>
      </w:pPr>
      <w:r>
        <w:rPr>
          <w:rFonts w:hint="eastAsia"/>
          <w:szCs w:val="21"/>
        </w:rPr>
        <w:t>②坚持白我保健按摩可改善皮肤血液循环、加速新陈代谢、增加皮肤细胞活力、防止真皮乳头层的萎缩、增加弹力纤维的活性，从而延缓</w:t>
      </w:r>
      <w:proofErr w:type="gramStart"/>
      <w:r>
        <w:rPr>
          <w:rFonts w:hint="eastAsia"/>
          <w:szCs w:val="21"/>
        </w:rPr>
        <w:t>哀老</w:t>
      </w:r>
      <w:proofErr w:type="gramEnd"/>
      <w:r>
        <w:rPr>
          <w:rFonts w:hint="eastAsia"/>
          <w:szCs w:val="21"/>
        </w:rPr>
        <w:t>。</w:t>
      </w:r>
    </w:p>
    <w:p w:rsidR="00D537D6" w:rsidRDefault="00D90593">
      <w:pPr>
        <w:widowControl/>
        <w:jc w:val="left"/>
        <w:rPr>
          <w:szCs w:val="21"/>
        </w:rPr>
      </w:pPr>
      <w:r>
        <w:rPr>
          <w:rFonts w:hint="eastAsia"/>
          <w:szCs w:val="21"/>
        </w:rPr>
        <w:t>⑧可根据气候、年龄和个体皮肤类型选择合适的抗衰老、保湿、抗氧化化妆品，应注意切勿选用含激素、汞、砷等成分的化妆品。</w:t>
      </w:r>
    </w:p>
    <w:p w:rsidR="00D537D6" w:rsidRDefault="00D90593">
      <w:pPr>
        <w:widowControl/>
        <w:jc w:val="left"/>
        <w:rPr>
          <w:szCs w:val="21"/>
        </w:rPr>
      </w:pPr>
      <w:r>
        <w:rPr>
          <w:rFonts w:hint="eastAsia"/>
          <w:szCs w:val="21"/>
        </w:rPr>
        <w:t>4</w:t>
      </w:r>
      <w:r>
        <w:rPr>
          <w:rFonts w:hint="eastAsia"/>
          <w:szCs w:val="21"/>
        </w:rPr>
        <w:t>、简述复发型单纯疱疹的内用药物处理。</w:t>
      </w:r>
    </w:p>
    <w:p w:rsidR="00D537D6" w:rsidRDefault="00D90593">
      <w:pPr>
        <w:widowControl/>
        <w:jc w:val="left"/>
        <w:rPr>
          <w:szCs w:val="21"/>
        </w:rPr>
      </w:pPr>
      <w:r>
        <w:rPr>
          <w:rFonts w:hint="eastAsia"/>
          <w:szCs w:val="21"/>
        </w:rPr>
        <w:t>答</w:t>
      </w:r>
      <w:r>
        <w:rPr>
          <w:rFonts w:hint="eastAsia"/>
          <w:szCs w:val="21"/>
        </w:rPr>
        <w:t>:</w:t>
      </w:r>
      <w:r>
        <w:rPr>
          <w:rFonts w:hint="eastAsia"/>
          <w:szCs w:val="21"/>
        </w:rPr>
        <w:t>总的原则为缩短病程、防止继发细菌感染和全身播撒、减少复发和传播机会。</w:t>
      </w:r>
    </w:p>
    <w:p w:rsidR="00D537D6" w:rsidRDefault="00D90593">
      <w:pPr>
        <w:widowControl/>
        <w:jc w:val="left"/>
        <w:rPr>
          <w:szCs w:val="21"/>
        </w:rPr>
      </w:pPr>
      <w:r>
        <w:rPr>
          <w:rFonts w:hint="eastAsia"/>
          <w:szCs w:val="21"/>
        </w:rPr>
        <w:t>(1)</w:t>
      </w:r>
      <w:r>
        <w:rPr>
          <w:rFonts w:hint="eastAsia"/>
          <w:szCs w:val="21"/>
        </w:rPr>
        <w:t>对于复发型，最好在前驱症状或皮损出现</w:t>
      </w:r>
      <w:r>
        <w:rPr>
          <w:rFonts w:hint="eastAsia"/>
          <w:szCs w:val="21"/>
        </w:rPr>
        <w:t>24</w:t>
      </w:r>
      <w:r>
        <w:rPr>
          <w:rFonts w:hint="eastAsia"/>
          <w:szCs w:val="21"/>
        </w:rPr>
        <w:t>小时内开始治疗、一般子阿普洛韦</w:t>
      </w:r>
      <w:r>
        <w:rPr>
          <w:rFonts w:hint="eastAsia"/>
          <w:szCs w:val="21"/>
        </w:rPr>
        <w:t xml:space="preserve"> 1000mg/d</w:t>
      </w:r>
      <w:r>
        <w:rPr>
          <w:rFonts w:hint="eastAsia"/>
          <w:szCs w:val="21"/>
        </w:rPr>
        <w:t>，分</w:t>
      </w:r>
      <w:r>
        <w:rPr>
          <w:rFonts w:hint="eastAsia"/>
          <w:szCs w:val="21"/>
        </w:rPr>
        <w:t xml:space="preserve">5 </w:t>
      </w:r>
      <w:r>
        <w:rPr>
          <w:rFonts w:hint="eastAsia"/>
          <w:szCs w:val="21"/>
        </w:rPr>
        <w:t>次口服；或伐普</w:t>
      </w:r>
      <w:proofErr w:type="gramStart"/>
      <w:r>
        <w:rPr>
          <w:rFonts w:hint="eastAsia"/>
          <w:szCs w:val="21"/>
        </w:rPr>
        <w:t>洛</w:t>
      </w:r>
      <w:proofErr w:type="gramEnd"/>
      <w:r>
        <w:rPr>
          <w:rFonts w:hint="eastAsia"/>
          <w:szCs w:val="21"/>
        </w:rPr>
        <w:t>韦</w:t>
      </w:r>
      <w:r>
        <w:rPr>
          <w:rFonts w:hint="eastAsia"/>
          <w:szCs w:val="21"/>
        </w:rPr>
        <w:t>1000mg/d</w:t>
      </w:r>
      <w:r>
        <w:rPr>
          <w:rFonts w:hint="eastAsia"/>
          <w:szCs w:val="21"/>
        </w:rPr>
        <w:t>，分</w:t>
      </w:r>
      <w:r>
        <w:rPr>
          <w:rFonts w:hint="eastAsia"/>
          <w:szCs w:val="21"/>
        </w:rPr>
        <w:t>2</w:t>
      </w:r>
      <w:r>
        <w:rPr>
          <w:rFonts w:hint="eastAsia"/>
          <w:szCs w:val="21"/>
        </w:rPr>
        <w:t>次口服；或泛</w:t>
      </w:r>
      <w:r>
        <w:rPr>
          <w:rFonts w:hint="eastAsia"/>
          <w:szCs w:val="21"/>
        </w:rPr>
        <w:t>昔</w:t>
      </w:r>
      <w:proofErr w:type="gramStart"/>
      <w:r>
        <w:rPr>
          <w:rFonts w:hint="eastAsia"/>
          <w:szCs w:val="21"/>
        </w:rPr>
        <w:t>洛</w:t>
      </w:r>
      <w:proofErr w:type="gramEnd"/>
      <w:r>
        <w:rPr>
          <w:rFonts w:hint="eastAsia"/>
          <w:szCs w:val="21"/>
        </w:rPr>
        <w:t>韦</w:t>
      </w:r>
      <w:r>
        <w:rPr>
          <w:rFonts w:hint="eastAsia"/>
          <w:szCs w:val="21"/>
        </w:rPr>
        <w:t>250 mg/d</w:t>
      </w:r>
      <w:r>
        <w:rPr>
          <w:rFonts w:hint="eastAsia"/>
          <w:szCs w:val="21"/>
        </w:rPr>
        <w:t>，分</w:t>
      </w:r>
      <w:r>
        <w:rPr>
          <w:rFonts w:hint="eastAsia"/>
          <w:szCs w:val="21"/>
        </w:rPr>
        <w:t>2</w:t>
      </w:r>
      <w:r>
        <w:rPr>
          <w:rFonts w:hint="eastAsia"/>
          <w:szCs w:val="21"/>
        </w:rPr>
        <w:t>次口服，疗程一般为</w:t>
      </w:r>
      <w:r>
        <w:rPr>
          <w:rFonts w:hint="eastAsia"/>
          <w:szCs w:val="21"/>
        </w:rPr>
        <w:t>5</w:t>
      </w:r>
      <w:r>
        <w:rPr>
          <w:rFonts w:hint="eastAsia"/>
          <w:szCs w:val="21"/>
        </w:rPr>
        <w:t>天。</w:t>
      </w:r>
    </w:p>
    <w:p w:rsidR="00D537D6" w:rsidRDefault="00D90593">
      <w:pPr>
        <w:widowControl/>
        <w:jc w:val="left"/>
        <w:rPr>
          <w:szCs w:val="21"/>
        </w:rPr>
      </w:pPr>
      <w:r>
        <w:rPr>
          <w:rFonts w:hint="eastAsia"/>
          <w:szCs w:val="21"/>
        </w:rPr>
        <w:t>(</w:t>
      </w:r>
      <w:r>
        <w:rPr>
          <w:rFonts w:hint="eastAsia"/>
          <w:szCs w:val="21"/>
        </w:rPr>
        <w:t>⑵</w:t>
      </w:r>
      <w:r>
        <w:rPr>
          <w:rFonts w:hint="eastAsia"/>
          <w:szCs w:val="21"/>
        </w:rPr>
        <w:t>)</w:t>
      </w:r>
      <w:r>
        <w:rPr>
          <w:rFonts w:hint="eastAsia"/>
          <w:szCs w:val="21"/>
        </w:rPr>
        <w:t>对于频繁复发者</w:t>
      </w:r>
      <w:r>
        <w:rPr>
          <w:rFonts w:hint="eastAsia"/>
          <w:szCs w:val="21"/>
        </w:rPr>
        <w:t>(</w:t>
      </w:r>
      <w:r>
        <w:rPr>
          <w:rFonts w:hint="eastAsia"/>
          <w:szCs w:val="21"/>
        </w:rPr>
        <w:t>一年复发</w:t>
      </w:r>
      <w:r>
        <w:rPr>
          <w:rFonts w:hint="eastAsia"/>
          <w:szCs w:val="21"/>
        </w:rPr>
        <w:t>6</w:t>
      </w:r>
      <w:r>
        <w:rPr>
          <w:rFonts w:hint="eastAsia"/>
          <w:szCs w:val="21"/>
        </w:rPr>
        <w:t>次以上</w:t>
      </w:r>
      <w:r>
        <w:rPr>
          <w:rFonts w:hint="eastAsia"/>
          <w:szCs w:val="21"/>
        </w:rPr>
        <w:t>)</w:t>
      </w:r>
      <w:r>
        <w:rPr>
          <w:rFonts w:hint="eastAsia"/>
          <w:szCs w:val="21"/>
        </w:rPr>
        <w:t>：为减少复发次数，可应用病毒抑制疗法，即阿普洛韦</w:t>
      </w:r>
      <w:r>
        <w:rPr>
          <w:rFonts w:hint="eastAsia"/>
          <w:szCs w:val="21"/>
        </w:rPr>
        <w:t>600 mg/d</w:t>
      </w:r>
      <w:r>
        <w:rPr>
          <w:rFonts w:hint="eastAsia"/>
          <w:szCs w:val="21"/>
        </w:rPr>
        <w:t>，分</w:t>
      </w:r>
      <w:r>
        <w:rPr>
          <w:rFonts w:hint="eastAsia"/>
          <w:szCs w:val="21"/>
        </w:rPr>
        <w:t>3</w:t>
      </w:r>
      <w:r>
        <w:rPr>
          <w:rFonts w:hint="eastAsia"/>
          <w:szCs w:val="21"/>
        </w:rPr>
        <w:t>次口服，或伐普</w:t>
      </w:r>
      <w:proofErr w:type="gramStart"/>
      <w:r>
        <w:rPr>
          <w:rFonts w:hint="eastAsia"/>
          <w:szCs w:val="21"/>
        </w:rPr>
        <w:t>洛</w:t>
      </w:r>
      <w:proofErr w:type="gramEnd"/>
      <w:r>
        <w:rPr>
          <w:rFonts w:hint="eastAsia"/>
          <w:szCs w:val="21"/>
        </w:rPr>
        <w:t>韦</w:t>
      </w:r>
      <w:r>
        <w:rPr>
          <w:rFonts w:hint="eastAsia"/>
          <w:szCs w:val="21"/>
        </w:rPr>
        <w:t xml:space="preserve">500 mg/d </w:t>
      </w:r>
      <w:r>
        <w:rPr>
          <w:rFonts w:hint="eastAsia"/>
          <w:szCs w:val="21"/>
        </w:rPr>
        <w:t>口服，一般需连续口服</w:t>
      </w:r>
      <w:r>
        <w:rPr>
          <w:rFonts w:hint="eastAsia"/>
          <w:szCs w:val="21"/>
        </w:rPr>
        <w:t>6~12</w:t>
      </w:r>
      <w:r>
        <w:rPr>
          <w:rFonts w:hint="eastAsia"/>
          <w:szCs w:val="21"/>
        </w:rPr>
        <w:t>月。</w:t>
      </w:r>
    </w:p>
    <w:p w:rsidR="00D537D6" w:rsidRDefault="00D90593">
      <w:pPr>
        <w:widowControl/>
        <w:jc w:val="left"/>
        <w:rPr>
          <w:szCs w:val="21"/>
        </w:rPr>
      </w:pPr>
      <w:r>
        <w:rPr>
          <w:rFonts w:hint="eastAsia"/>
          <w:szCs w:val="21"/>
        </w:rPr>
        <w:t>5</w:t>
      </w:r>
      <w:r>
        <w:rPr>
          <w:rFonts w:hint="eastAsia"/>
          <w:szCs w:val="21"/>
        </w:rPr>
        <w:t>、</w:t>
      </w:r>
    </w:p>
    <w:p w:rsidR="00D537D6" w:rsidRDefault="00D90593">
      <w:pPr>
        <w:widowControl/>
        <w:ind w:leftChars="-257" w:left="-540"/>
        <w:jc w:val="right"/>
        <w:rPr>
          <w:rFonts w:ascii="宋体" w:hAnsi="宋体" w:cs="宋体"/>
          <w:kern w:val="0"/>
          <w:szCs w:val="21"/>
        </w:rPr>
      </w:pPr>
      <w:r>
        <w:rPr>
          <w:rFonts w:hint="eastAsia"/>
          <w:noProof/>
          <w:szCs w:val="21"/>
        </w:rPr>
        <w:drawing>
          <wp:inline distT="0" distB="0" distL="114300" distR="114300">
            <wp:extent cx="5474970" cy="1512570"/>
            <wp:effectExtent l="0" t="0" r="11430" b="11430"/>
            <wp:docPr id="2" name="图片 3"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未命名"/>
                    <pic:cNvPicPr>
                      <a:picLocks noChangeAspect="1"/>
                    </pic:cNvPicPr>
                  </pic:nvPicPr>
                  <pic:blipFill>
                    <a:blip r:embed="rId8" cstate="print"/>
                    <a:stretch>
                      <a:fillRect/>
                    </a:stretch>
                  </pic:blipFill>
                  <pic:spPr>
                    <a:xfrm>
                      <a:off x="0" y="0"/>
                      <a:ext cx="5474970" cy="1512570"/>
                    </a:xfrm>
                    <a:prstGeom prst="rect">
                      <a:avLst/>
                    </a:prstGeom>
                    <a:noFill/>
                    <a:ln>
                      <a:noFill/>
                    </a:ln>
                  </pic:spPr>
                </pic:pic>
              </a:graphicData>
            </a:graphic>
          </wp:inline>
        </w:drawing>
      </w:r>
    </w:p>
    <w:p w:rsidR="00D537D6" w:rsidRDefault="00D90593">
      <w:pPr>
        <w:rPr>
          <w:b/>
          <w:szCs w:val="21"/>
        </w:rPr>
      </w:pPr>
      <w:r>
        <w:rPr>
          <w:rFonts w:hint="eastAsia"/>
          <w:b/>
          <w:szCs w:val="21"/>
        </w:rPr>
        <w:t>四、论述题</w:t>
      </w:r>
    </w:p>
    <w:p w:rsidR="00D537D6" w:rsidRDefault="00D90593">
      <w:pPr>
        <w:rPr>
          <w:color w:val="000000"/>
          <w:szCs w:val="21"/>
        </w:rPr>
      </w:pPr>
      <w:r>
        <w:rPr>
          <w:rFonts w:ascii="宋体" w:hAnsi="宋体" w:cs="宋体"/>
          <w:kern w:val="0"/>
          <w:sz w:val="24"/>
        </w:rPr>
        <w:t>答：</w:t>
      </w:r>
      <w:r>
        <w:rPr>
          <w:rStyle w:val="a6"/>
          <w:rFonts w:hint="eastAsia"/>
          <w:b w:val="0"/>
          <w:color w:val="000000"/>
          <w:szCs w:val="21"/>
        </w:rPr>
        <w:t>乏力</w:t>
      </w:r>
      <w:r>
        <w:rPr>
          <w:rFonts w:hint="eastAsia"/>
          <w:color w:val="000000"/>
          <w:szCs w:val="21"/>
        </w:rPr>
        <w:t>：发病早期即出现，也是红斑狼疮活动的先兆。</w:t>
      </w:r>
      <w:r>
        <w:rPr>
          <w:rStyle w:val="a6"/>
          <w:rFonts w:hint="eastAsia"/>
          <w:b w:val="0"/>
          <w:color w:val="000000"/>
          <w:szCs w:val="21"/>
        </w:rPr>
        <w:t>发热</w:t>
      </w:r>
      <w:r>
        <w:rPr>
          <w:rFonts w:hint="eastAsia"/>
          <w:color w:val="000000"/>
          <w:szCs w:val="21"/>
        </w:rPr>
        <w:t>：</w:t>
      </w:r>
      <w:r>
        <w:rPr>
          <w:rFonts w:hint="eastAsia"/>
          <w:color w:val="000000"/>
          <w:szCs w:val="21"/>
        </w:rPr>
        <w:t> </w:t>
      </w:r>
      <w:r>
        <w:rPr>
          <w:rFonts w:hint="eastAsia"/>
          <w:color w:val="000000"/>
          <w:szCs w:val="21"/>
        </w:rPr>
        <w:t>有</w:t>
      </w:r>
      <w:r>
        <w:rPr>
          <w:rFonts w:hint="eastAsia"/>
          <w:color w:val="000000"/>
          <w:szCs w:val="21"/>
        </w:rPr>
        <w:t>80%</w:t>
      </w:r>
      <w:r>
        <w:rPr>
          <w:rFonts w:hint="eastAsia"/>
          <w:color w:val="000000"/>
          <w:szCs w:val="21"/>
        </w:rPr>
        <w:t>以上的病人出现发热现象。</w:t>
      </w:r>
      <w:r>
        <w:rPr>
          <w:rFonts w:hint="eastAsia"/>
          <w:color w:val="000000"/>
          <w:szCs w:val="21"/>
        </w:rPr>
        <w:t xml:space="preserve"> </w:t>
      </w:r>
      <w:r>
        <w:rPr>
          <w:rStyle w:val="a6"/>
          <w:rFonts w:hint="eastAsia"/>
          <w:b w:val="0"/>
          <w:color w:val="000000"/>
          <w:szCs w:val="21"/>
        </w:rPr>
        <w:t>皮肤粘膜损害</w:t>
      </w:r>
      <w:r>
        <w:rPr>
          <w:rFonts w:hint="eastAsia"/>
          <w:color w:val="000000"/>
          <w:szCs w:val="21"/>
        </w:rPr>
        <w:t>：</w:t>
      </w:r>
      <w:r>
        <w:rPr>
          <w:rFonts w:hint="eastAsia"/>
          <w:color w:val="000000"/>
          <w:szCs w:val="21"/>
        </w:rPr>
        <w:t> 75</w:t>
      </w:r>
      <w:r>
        <w:rPr>
          <w:rFonts w:hint="eastAsia"/>
          <w:color w:val="000000"/>
          <w:szCs w:val="21"/>
        </w:rPr>
        <w:t>～</w:t>
      </w:r>
      <w:r>
        <w:rPr>
          <w:rFonts w:hint="eastAsia"/>
          <w:color w:val="000000"/>
          <w:szCs w:val="21"/>
        </w:rPr>
        <w:t>80%</w:t>
      </w:r>
      <w:r>
        <w:rPr>
          <w:rFonts w:hint="eastAsia"/>
          <w:color w:val="000000"/>
          <w:szCs w:val="21"/>
        </w:rPr>
        <w:t>的病人皮肤或粘膜损害。其表现多种多样：</w:t>
      </w:r>
      <w:r>
        <w:rPr>
          <w:rFonts w:hint="eastAsia"/>
          <w:color w:val="000000"/>
          <w:szCs w:val="21"/>
        </w:rPr>
        <w:t xml:space="preserve"> </w:t>
      </w:r>
      <w:r>
        <w:rPr>
          <w:rStyle w:val="a6"/>
          <w:rFonts w:hint="eastAsia"/>
          <w:b w:val="0"/>
          <w:color w:val="000000"/>
          <w:szCs w:val="21"/>
        </w:rPr>
        <w:t>肌痛</w:t>
      </w:r>
      <w:r>
        <w:rPr>
          <w:rFonts w:hint="eastAsia"/>
          <w:color w:val="000000"/>
          <w:szCs w:val="21"/>
        </w:rPr>
        <w:t>：</w:t>
      </w:r>
      <w:r>
        <w:rPr>
          <w:rFonts w:hint="eastAsia"/>
          <w:color w:val="000000"/>
          <w:szCs w:val="21"/>
        </w:rPr>
        <w:t>70%</w:t>
      </w:r>
      <w:r>
        <w:rPr>
          <w:rFonts w:hint="eastAsia"/>
          <w:color w:val="000000"/>
          <w:szCs w:val="21"/>
        </w:rPr>
        <w:t>的系统性红斑狼疮患者出现肌痛，肌无力和肌肉压痛。</w:t>
      </w:r>
      <w:r>
        <w:rPr>
          <w:rFonts w:hint="eastAsia"/>
          <w:color w:val="000000"/>
          <w:szCs w:val="21"/>
        </w:rPr>
        <w:t xml:space="preserve"> </w:t>
      </w:r>
      <w:r>
        <w:rPr>
          <w:rStyle w:val="a6"/>
          <w:rFonts w:hint="eastAsia"/>
          <w:b w:val="0"/>
          <w:color w:val="000000"/>
          <w:szCs w:val="21"/>
        </w:rPr>
        <w:t>胸膜病变</w:t>
      </w:r>
      <w:r>
        <w:rPr>
          <w:rFonts w:hint="eastAsia"/>
          <w:color w:val="000000"/>
          <w:szCs w:val="21"/>
        </w:rPr>
        <w:t>：胸膜炎症出现胸痛，发热，呼吸困难，胸腔积液。</w:t>
      </w:r>
      <w:r>
        <w:rPr>
          <w:rFonts w:hint="eastAsia"/>
          <w:color w:val="000000"/>
          <w:szCs w:val="21"/>
        </w:rPr>
        <w:t xml:space="preserve"> </w:t>
      </w:r>
      <w:r>
        <w:rPr>
          <w:rStyle w:val="a6"/>
          <w:rFonts w:hint="eastAsia"/>
          <w:b w:val="0"/>
          <w:color w:val="000000"/>
          <w:szCs w:val="21"/>
        </w:rPr>
        <w:t>狼疮性肺炎</w:t>
      </w:r>
      <w:r>
        <w:rPr>
          <w:rFonts w:hint="eastAsia"/>
          <w:color w:val="000000"/>
          <w:szCs w:val="21"/>
        </w:rPr>
        <w:t>：病人发热，咳嗽，肺部</w:t>
      </w:r>
      <w:proofErr w:type="gramStart"/>
      <w:r>
        <w:rPr>
          <w:rFonts w:hint="eastAsia"/>
          <w:color w:val="000000"/>
          <w:szCs w:val="21"/>
        </w:rPr>
        <w:t>啰</w:t>
      </w:r>
      <w:proofErr w:type="gramEnd"/>
      <w:r>
        <w:rPr>
          <w:rFonts w:hint="eastAsia"/>
          <w:color w:val="000000"/>
          <w:szCs w:val="21"/>
        </w:rPr>
        <w:t>音。</w:t>
      </w:r>
      <w:r>
        <w:rPr>
          <w:rFonts w:hint="eastAsia"/>
          <w:color w:val="000000"/>
          <w:szCs w:val="21"/>
        </w:rPr>
        <w:t xml:space="preserve"> </w:t>
      </w:r>
      <w:r>
        <w:rPr>
          <w:rStyle w:val="a6"/>
          <w:rFonts w:hint="eastAsia"/>
          <w:b w:val="0"/>
          <w:color w:val="000000"/>
          <w:szCs w:val="21"/>
        </w:rPr>
        <w:t>狼疮性肾炎</w:t>
      </w:r>
      <w:r>
        <w:rPr>
          <w:rFonts w:hint="eastAsia"/>
          <w:color w:val="000000"/>
          <w:szCs w:val="21"/>
        </w:rPr>
        <w:t>：病人有蛋白尿，镜下血尿，白细胞尿，管型尿，水肿，</w:t>
      </w:r>
      <w:hyperlink r:id="rId9" w:tgtFrame="_blank" w:history="1">
        <w:r>
          <w:rPr>
            <w:rStyle w:val="a7"/>
            <w:rFonts w:hint="eastAsia"/>
            <w:color w:val="000000"/>
            <w:szCs w:val="21"/>
          </w:rPr>
          <w:t>高血压</w:t>
        </w:r>
      </w:hyperlink>
      <w:r>
        <w:rPr>
          <w:rFonts w:hint="eastAsia"/>
          <w:color w:val="000000"/>
          <w:szCs w:val="21"/>
        </w:rPr>
        <w:t>或肾功能不全。</w:t>
      </w:r>
      <w:r>
        <w:rPr>
          <w:rFonts w:hint="eastAsia"/>
          <w:color w:val="000000"/>
          <w:szCs w:val="21"/>
        </w:rPr>
        <w:t xml:space="preserve"> </w:t>
      </w:r>
      <w:r>
        <w:rPr>
          <w:rStyle w:val="a6"/>
          <w:rFonts w:hint="eastAsia"/>
          <w:b w:val="0"/>
          <w:color w:val="000000"/>
          <w:szCs w:val="21"/>
        </w:rPr>
        <w:t>精神系统表现</w:t>
      </w:r>
      <w:r>
        <w:rPr>
          <w:rFonts w:hint="eastAsia"/>
          <w:color w:val="000000"/>
          <w:szCs w:val="21"/>
        </w:rPr>
        <w:t>：可有幻觉，妄想，意识障碍，定向力障碍，行为异常等。</w:t>
      </w:r>
      <w:r>
        <w:rPr>
          <w:rFonts w:hint="eastAsia"/>
          <w:color w:val="000000"/>
          <w:szCs w:val="21"/>
        </w:rPr>
        <w:t xml:space="preserve"> </w:t>
      </w:r>
      <w:r>
        <w:rPr>
          <w:rStyle w:val="a6"/>
          <w:rFonts w:hint="eastAsia"/>
          <w:b w:val="0"/>
          <w:color w:val="000000"/>
          <w:szCs w:val="21"/>
        </w:rPr>
        <w:t>神经系统表现</w:t>
      </w:r>
      <w:r>
        <w:rPr>
          <w:rFonts w:hint="eastAsia"/>
          <w:color w:val="000000"/>
          <w:szCs w:val="21"/>
        </w:rPr>
        <w:t>：表现有头痛，偏瘫或癫痫发作。</w:t>
      </w:r>
      <w:r>
        <w:rPr>
          <w:rFonts w:hint="eastAsia"/>
          <w:color w:val="000000"/>
          <w:szCs w:val="21"/>
        </w:rPr>
        <w:t xml:space="preserve"> </w:t>
      </w:r>
      <w:r>
        <w:rPr>
          <w:rStyle w:val="a6"/>
          <w:rFonts w:hint="eastAsia"/>
          <w:b w:val="0"/>
          <w:color w:val="000000"/>
          <w:szCs w:val="21"/>
        </w:rPr>
        <w:t>心脏病变</w:t>
      </w:r>
      <w:r>
        <w:rPr>
          <w:rFonts w:hint="eastAsia"/>
          <w:color w:val="000000"/>
          <w:szCs w:val="21"/>
        </w:rPr>
        <w:t>：</w:t>
      </w:r>
      <w:r>
        <w:rPr>
          <w:rFonts w:hint="eastAsia"/>
          <w:color w:val="000000"/>
          <w:szCs w:val="21"/>
        </w:rPr>
        <w:t xml:space="preserve"> 1</w:t>
      </w:r>
      <w:r>
        <w:rPr>
          <w:rFonts w:hint="eastAsia"/>
          <w:color w:val="000000"/>
          <w:szCs w:val="21"/>
        </w:rPr>
        <w:t>、心包病变</w:t>
      </w:r>
      <w:r>
        <w:rPr>
          <w:rFonts w:hint="eastAsia"/>
          <w:color w:val="000000"/>
          <w:szCs w:val="21"/>
        </w:rPr>
        <w:t>  2</w:t>
      </w:r>
      <w:r>
        <w:rPr>
          <w:rFonts w:hint="eastAsia"/>
          <w:color w:val="000000"/>
          <w:szCs w:val="21"/>
        </w:rPr>
        <w:t>、心肌病变</w:t>
      </w:r>
      <w:r>
        <w:rPr>
          <w:rFonts w:hint="eastAsia"/>
          <w:color w:val="000000"/>
          <w:szCs w:val="21"/>
        </w:rPr>
        <w:t>    3</w:t>
      </w:r>
      <w:r>
        <w:rPr>
          <w:rFonts w:hint="eastAsia"/>
          <w:color w:val="000000"/>
          <w:szCs w:val="21"/>
        </w:rPr>
        <w:t>、血管病变</w:t>
      </w:r>
      <w:r>
        <w:rPr>
          <w:rStyle w:val="a6"/>
          <w:rFonts w:hint="eastAsia"/>
          <w:b w:val="0"/>
          <w:color w:val="000000"/>
          <w:szCs w:val="21"/>
        </w:rPr>
        <w:t>消化道症状</w:t>
      </w:r>
      <w:r>
        <w:rPr>
          <w:rFonts w:hint="eastAsia"/>
          <w:color w:val="000000"/>
          <w:szCs w:val="21"/>
        </w:rPr>
        <w:t>：恶心，呕吐，腹痛，</w:t>
      </w:r>
      <w:hyperlink r:id="rId10" w:tgtFrame="_blank" w:history="1">
        <w:r>
          <w:rPr>
            <w:rStyle w:val="a7"/>
            <w:rFonts w:hint="eastAsia"/>
            <w:color w:val="000000"/>
            <w:szCs w:val="21"/>
          </w:rPr>
          <w:t>腹泻</w:t>
        </w:r>
      </w:hyperlink>
      <w:r>
        <w:rPr>
          <w:rFonts w:hint="eastAsia"/>
          <w:color w:val="000000"/>
          <w:szCs w:val="21"/>
        </w:rPr>
        <w:t>，食欲不振等。有少数发生胃，十二指肠溃疡，伴出血或穿孔。</w:t>
      </w:r>
      <w:r>
        <w:rPr>
          <w:rFonts w:hint="eastAsia"/>
          <w:color w:val="000000"/>
          <w:szCs w:val="21"/>
        </w:rPr>
        <w:t xml:space="preserve"> </w:t>
      </w:r>
      <w:r>
        <w:rPr>
          <w:rStyle w:val="a6"/>
          <w:rFonts w:hint="eastAsia"/>
          <w:b w:val="0"/>
          <w:color w:val="000000"/>
          <w:szCs w:val="21"/>
        </w:rPr>
        <w:t>肝脏病变</w:t>
      </w:r>
      <w:r>
        <w:rPr>
          <w:rFonts w:hint="eastAsia"/>
          <w:color w:val="000000"/>
          <w:szCs w:val="21"/>
        </w:rPr>
        <w:t>：血清白蛋白下降，球蛋白升高。</w:t>
      </w:r>
      <w:r>
        <w:rPr>
          <w:rFonts w:hint="eastAsia"/>
          <w:color w:val="000000"/>
          <w:szCs w:val="21"/>
        </w:rPr>
        <w:t xml:space="preserve"> </w:t>
      </w:r>
      <w:r>
        <w:rPr>
          <w:rStyle w:val="a6"/>
          <w:rFonts w:hint="eastAsia"/>
          <w:b w:val="0"/>
          <w:color w:val="000000"/>
          <w:szCs w:val="21"/>
        </w:rPr>
        <w:t>血液系统病变</w:t>
      </w:r>
      <w:r>
        <w:rPr>
          <w:rFonts w:hint="eastAsia"/>
          <w:color w:val="000000"/>
          <w:szCs w:val="21"/>
        </w:rPr>
        <w:t>：活动型</w:t>
      </w:r>
      <w:r>
        <w:rPr>
          <w:rFonts w:hint="eastAsia"/>
          <w:color w:val="000000"/>
          <w:szCs w:val="21"/>
        </w:rPr>
        <w:t>SLE</w:t>
      </w:r>
      <w:r>
        <w:rPr>
          <w:rFonts w:hint="eastAsia"/>
          <w:color w:val="000000"/>
          <w:szCs w:val="21"/>
        </w:rPr>
        <w:t>约</w:t>
      </w:r>
      <w:r>
        <w:rPr>
          <w:rFonts w:hint="eastAsia"/>
          <w:color w:val="000000"/>
          <w:szCs w:val="21"/>
        </w:rPr>
        <w:t>60</w:t>
      </w:r>
      <w:r>
        <w:rPr>
          <w:rFonts w:hint="eastAsia"/>
          <w:color w:val="000000"/>
          <w:szCs w:val="21"/>
        </w:rPr>
        <w:t>％有慢性贫血，仅</w:t>
      </w:r>
      <w:r>
        <w:rPr>
          <w:rFonts w:hint="eastAsia"/>
          <w:color w:val="000000"/>
          <w:szCs w:val="21"/>
        </w:rPr>
        <w:t>10</w:t>
      </w:r>
      <w:r>
        <w:rPr>
          <w:rFonts w:hint="eastAsia"/>
          <w:color w:val="000000"/>
          <w:szCs w:val="21"/>
        </w:rPr>
        <w:t>％属溶血性贫血，约</w:t>
      </w:r>
      <w:r>
        <w:rPr>
          <w:rFonts w:hint="eastAsia"/>
          <w:color w:val="000000"/>
          <w:szCs w:val="21"/>
        </w:rPr>
        <w:t>40</w:t>
      </w:r>
      <w:r>
        <w:rPr>
          <w:rFonts w:hint="eastAsia"/>
          <w:color w:val="000000"/>
          <w:szCs w:val="21"/>
        </w:rPr>
        <w:t>％患者白细胞减少或淋巴细胞绝对数减少。</w:t>
      </w:r>
      <w:r>
        <w:rPr>
          <w:rStyle w:val="a6"/>
          <w:rFonts w:hint="eastAsia"/>
          <w:b w:val="0"/>
          <w:color w:val="000000"/>
          <w:szCs w:val="21"/>
        </w:rPr>
        <w:t>干燥综合症</w:t>
      </w:r>
      <w:r>
        <w:rPr>
          <w:rFonts w:hint="eastAsia"/>
          <w:color w:val="000000"/>
          <w:szCs w:val="21"/>
        </w:rPr>
        <w:t>：发生于</w:t>
      </w:r>
      <w:r>
        <w:rPr>
          <w:rFonts w:hint="eastAsia"/>
          <w:color w:val="000000"/>
          <w:szCs w:val="21"/>
        </w:rPr>
        <w:t>SLE</w:t>
      </w:r>
      <w:r>
        <w:rPr>
          <w:rFonts w:hint="eastAsia"/>
          <w:color w:val="000000"/>
          <w:szCs w:val="21"/>
        </w:rPr>
        <w:t>者是继发性干燥综合症，多见于具有抗</w:t>
      </w:r>
      <w:r>
        <w:rPr>
          <w:rFonts w:hint="eastAsia"/>
          <w:color w:val="000000"/>
          <w:szCs w:val="21"/>
        </w:rPr>
        <w:t>SSA</w:t>
      </w:r>
      <w:r>
        <w:rPr>
          <w:rFonts w:hint="eastAsia"/>
          <w:color w:val="000000"/>
          <w:szCs w:val="21"/>
        </w:rPr>
        <w:t>或（和）抗</w:t>
      </w:r>
      <w:r>
        <w:rPr>
          <w:rFonts w:hint="eastAsia"/>
          <w:color w:val="000000"/>
          <w:szCs w:val="21"/>
        </w:rPr>
        <w:t>SSB</w:t>
      </w:r>
      <w:r>
        <w:rPr>
          <w:rFonts w:hint="eastAsia"/>
          <w:color w:val="000000"/>
          <w:szCs w:val="21"/>
        </w:rPr>
        <w:t>抗体阳性者。</w:t>
      </w:r>
      <w:r>
        <w:rPr>
          <w:rFonts w:hint="eastAsia"/>
          <w:color w:val="000000"/>
          <w:szCs w:val="21"/>
        </w:rPr>
        <w:br/>
      </w:r>
      <w:r>
        <w:rPr>
          <w:rStyle w:val="a6"/>
          <w:rFonts w:hint="eastAsia"/>
          <w:b w:val="0"/>
          <w:color w:val="000000"/>
          <w:szCs w:val="21"/>
        </w:rPr>
        <w:t>眼</w:t>
      </w:r>
      <w:r>
        <w:rPr>
          <w:rFonts w:hint="eastAsia"/>
          <w:color w:val="000000"/>
          <w:szCs w:val="21"/>
        </w:rPr>
        <w:t>：约</w:t>
      </w:r>
      <w:r>
        <w:rPr>
          <w:rFonts w:hint="eastAsia"/>
          <w:color w:val="000000"/>
          <w:szCs w:val="21"/>
        </w:rPr>
        <w:t>15</w:t>
      </w:r>
      <w:r>
        <w:rPr>
          <w:rFonts w:hint="eastAsia"/>
          <w:color w:val="000000"/>
          <w:szCs w:val="21"/>
        </w:rPr>
        <w:t>％患者有眼底变化，如出血、乳头水肿、视网膜渗出物等，，有继发性干燥综合症者可出现干燥性角结</w:t>
      </w:r>
      <w:r>
        <w:rPr>
          <w:rFonts w:hint="eastAsia"/>
          <w:color w:val="000000"/>
          <w:szCs w:val="21"/>
        </w:rPr>
        <w:t>膜炎。</w:t>
      </w:r>
    </w:p>
    <w:p w:rsidR="00D537D6" w:rsidRDefault="00D537D6">
      <w:pPr>
        <w:rPr>
          <w:b/>
          <w:szCs w:val="21"/>
        </w:rPr>
      </w:pPr>
    </w:p>
    <w:p w:rsidR="00D537D6" w:rsidRDefault="00D537D6">
      <w:pPr>
        <w:spacing w:line="400" w:lineRule="exact"/>
        <w:rPr>
          <w:rFonts w:ascii="宋体" w:eastAsia="宋体" w:hAnsi="宋体" w:cs="宋体"/>
          <w:b/>
          <w:sz w:val="28"/>
        </w:rPr>
      </w:pPr>
    </w:p>
    <w:sectPr w:rsidR="00D537D6" w:rsidSect="00D537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0593" w:rsidRDefault="00D90593" w:rsidP="00874EF4">
      <w:r>
        <w:separator/>
      </w:r>
    </w:p>
  </w:endnote>
  <w:endnote w:type="continuationSeparator" w:id="0">
    <w:p w:rsidR="00D90593" w:rsidRDefault="00D90593" w:rsidP="00874E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0593" w:rsidRDefault="00D90593" w:rsidP="00874EF4">
      <w:r>
        <w:separator/>
      </w:r>
    </w:p>
  </w:footnote>
  <w:footnote w:type="continuationSeparator" w:id="0">
    <w:p w:rsidR="00D90593" w:rsidRDefault="00D90593" w:rsidP="00874E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BD61A9"/>
    <w:multiLevelType w:val="singleLevel"/>
    <w:tmpl w:val="53BD61A9"/>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7182FBE"/>
    <w:rsid w:val="00874EF4"/>
    <w:rsid w:val="00D537D6"/>
    <w:rsid w:val="00D90593"/>
    <w:rsid w:val="0E44619C"/>
    <w:rsid w:val="18F47ADC"/>
    <w:rsid w:val="1A595377"/>
    <w:rsid w:val="1BDE5224"/>
    <w:rsid w:val="228B7A9D"/>
    <w:rsid w:val="22DE3463"/>
    <w:rsid w:val="3E531FC2"/>
    <w:rsid w:val="47182FBE"/>
    <w:rsid w:val="471B5415"/>
    <w:rsid w:val="52483D98"/>
    <w:rsid w:val="60ED6170"/>
    <w:rsid w:val="63CE6217"/>
    <w:rsid w:val="6A545971"/>
    <w:rsid w:val="72F10C27"/>
    <w:rsid w:val="76D103A1"/>
    <w:rsid w:val="77E8615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37D6"/>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D537D6"/>
    <w:rPr>
      <w:rFonts w:ascii="宋体" w:hAnsi="Courier New" w:cs="Courier New"/>
      <w:szCs w:val="21"/>
    </w:rPr>
  </w:style>
  <w:style w:type="paragraph" w:styleId="a4">
    <w:name w:val="footer"/>
    <w:basedOn w:val="a"/>
    <w:qFormat/>
    <w:rsid w:val="00D537D6"/>
    <w:pPr>
      <w:tabs>
        <w:tab w:val="center" w:pos="4153"/>
        <w:tab w:val="right" w:pos="8306"/>
      </w:tabs>
      <w:snapToGrid w:val="0"/>
      <w:jc w:val="left"/>
    </w:pPr>
    <w:rPr>
      <w:sz w:val="18"/>
    </w:rPr>
  </w:style>
  <w:style w:type="paragraph" w:styleId="a5">
    <w:name w:val="header"/>
    <w:basedOn w:val="a"/>
    <w:qFormat/>
    <w:rsid w:val="00D537D6"/>
    <w:pPr>
      <w:tabs>
        <w:tab w:val="center" w:pos="4153"/>
        <w:tab w:val="right" w:pos="8306"/>
      </w:tabs>
      <w:snapToGrid w:val="0"/>
      <w:jc w:val="center"/>
    </w:pPr>
    <w:rPr>
      <w:sz w:val="18"/>
    </w:rPr>
  </w:style>
  <w:style w:type="paragraph" w:styleId="HTML">
    <w:name w:val="HTML Preformatted"/>
    <w:basedOn w:val="a"/>
    <w:rsid w:val="00D537D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character" w:styleId="a6">
    <w:name w:val="Strong"/>
    <w:basedOn w:val="a0"/>
    <w:rsid w:val="00D537D6"/>
    <w:rPr>
      <w:b/>
      <w:bCs/>
    </w:rPr>
  </w:style>
  <w:style w:type="character" w:styleId="a7">
    <w:name w:val="Hyperlink"/>
    <w:basedOn w:val="a0"/>
    <w:qFormat/>
    <w:rsid w:val="00D537D6"/>
    <w:rPr>
      <w:color w:val="0000CC"/>
      <w:u w:val="single"/>
    </w:rPr>
  </w:style>
  <w:style w:type="paragraph" w:styleId="a8">
    <w:name w:val="Balloon Text"/>
    <w:basedOn w:val="a"/>
    <w:link w:val="Char"/>
    <w:rsid w:val="00874EF4"/>
    <w:rPr>
      <w:sz w:val="18"/>
      <w:szCs w:val="18"/>
    </w:rPr>
  </w:style>
  <w:style w:type="character" w:customStyle="1" w:styleId="Char">
    <w:name w:val="批注框文本 Char"/>
    <w:basedOn w:val="a0"/>
    <w:link w:val="a8"/>
    <w:rsid w:val="00874EF4"/>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hiliao.com.cn/pg/385/" TargetMode="External"/><Relationship Id="rId4" Type="http://schemas.openxmlformats.org/officeDocument/2006/relationships/settings" Target="settings.xml"/><Relationship Id="rId9" Type="http://schemas.openxmlformats.org/officeDocument/2006/relationships/hyperlink" Target="http://www.shiliao.com.cn/pg/375"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525</Words>
  <Characters>2994</Characters>
  <Application>Microsoft Office Word</Application>
  <DocSecurity>0</DocSecurity>
  <Lines>24</Lines>
  <Paragraphs>7</Paragraphs>
  <ScaleCrop>false</ScaleCrop>
  <Company/>
  <LinksUpToDate>false</LinksUpToDate>
  <CharactersWithSpaces>3512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2</cp:revision>
  <dcterms:created xsi:type="dcterms:W3CDTF">2021-04-16T03:41:00Z</dcterms:created>
  <dcterms:modified xsi:type="dcterms:W3CDTF">2021-04-16T03:41:00Z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RubyTemplateID" linkTarget="0">
    <vt:lpwstr>6</vt:lpwstr>
  </property>
</Properties>
</file>