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宋体" w:hAnsi="宋体" w:eastAsia="宋体" w:cs="宋体"/>
          <w:b/>
          <w:bCs/>
          <w:lang w:val="en-US" w:eastAsia="zh-CN"/>
        </w:rPr>
      </w:pPr>
      <w:r>
        <w:rPr>
          <w:rFonts w:hint="eastAsia" w:ascii="宋体" w:hAnsi="宋体" w:cs="宋体"/>
          <w:b/>
          <w:bCs/>
          <w:lang w:val="en-US" w:eastAsia="zh-CN"/>
        </w:rPr>
        <w:t>经济法复习资料</w:t>
      </w:r>
    </w:p>
    <w:p>
      <w:pPr>
        <w:rPr>
          <w:rFonts w:hint="eastAsia" w:ascii="宋体" w:hAnsi="宋体" w:cs="宋体"/>
          <w:b/>
          <w:bCs/>
        </w:rPr>
      </w:pPr>
      <w:r>
        <w:rPr>
          <w:rFonts w:hint="eastAsia" w:ascii="宋体" w:hAnsi="宋体" w:cs="宋体"/>
          <w:b/>
          <w:bCs/>
        </w:rPr>
        <w:t>一、名词解释</w:t>
      </w:r>
    </w:p>
    <w:p>
      <w:pPr>
        <w:rPr>
          <w:rFonts w:hint="default" w:ascii="宋体" w:hAnsi="宋体" w:eastAsia="宋体" w:cs="宋体"/>
          <w:lang w:val="en-US" w:eastAsia="zh-CN"/>
        </w:rPr>
      </w:pPr>
      <w:r>
        <w:rPr>
          <w:rFonts w:hint="eastAsia" w:ascii="宋体" w:hAnsi="宋体" w:cs="宋体"/>
          <w:lang w:val="en-US" w:eastAsia="zh-CN"/>
        </w:rPr>
        <w:t>1.委托代理</w:t>
      </w:r>
    </w:p>
    <w:p>
      <w:pPr>
        <w:rPr>
          <w:rFonts w:hint="eastAsia" w:ascii="宋体" w:hAnsi="宋体" w:cs="宋体"/>
        </w:rPr>
      </w:pPr>
    </w:p>
    <w:p>
      <w:pPr>
        <w:rPr>
          <w:rFonts w:hint="eastAsia" w:ascii="宋体" w:hAnsi="宋体" w:cs="宋体"/>
        </w:rPr>
      </w:pPr>
    </w:p>
    <w:p>
      <w:pPr>
        <w:rPr>
          <w:rFonts w:hint="eastAsia" w:ascii="宋体" w:hAnsi="宋体" w:cs="宋体"/>
        </w:rPr>
      </w:pPr>
    </w:p>
    <w:p>
      <w:pPr>
        <w:numPr>
          <w:ilvl w:val="0"/>
          <w:numId w:val="0"/>
        </w:numPr>
        <w:rPr>
          <w:rFonts w:hint="eastAsia" w:ascii="宋体" w:hAnsi="宋体" w:cs="宋体"/>
        </w:rPr>
      </w:pPr>
      <w:r>
        <w:rPr>
          <w:rFonts w:hint="eastAsia" w:ascii="宋体" w:hAnsi="宋体" w:cs="宋体"/>
          <w:lang w:val="en-US" w:eastAsia="zh-CN"/>
        </w:rPr>
        <w:t>2.要式法律行为</w:t>
      </w: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numPr>
          <w:ilvl w:val="0"/>
          <w:numId w:val="0"/>
        </w:numPr>
        <w:rPr>
          <w:rFonts w:hint="eastAsia" w:ascii="宋体" w:hAnsi="宋体" w:cs="宋体"/>
        </w:rPr>
      </w:pPr>
      <w:r>
        <w:rPr>
          <w:rFonts w:hint="eastAsia" w:ascii="宋体" w:hAnsi="宋体" w:cs="宋体"/>
          <w:lang w:val="en-US" w:eastAsia="zh-CN"/>
        </w:rPr>
        <w:t>3.无效的民事行为</w:t>
      </w: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r>
        <w:rPr>
          <w:rFonts w:hint="eastAsia" w:ascii="宋体" w:hAnsi="宋体" w:cs="宋体"/>
          <w:lang w:val="en-US" w:eastAsia="zh-CN"/>
        </w:rPr>
        <w:t>4.合伙企业</w:t>
      </w: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numPr>
          <w:ilvl w:val="0"/>
          <w:numId w:val="0"/>
        </w:numPr>
        <w:rPr>
          <w:rFonts w:hint="default" w:ascii="宋体" w:hAnsi="宋体" w:cs="宋体"/>
          <w:lang w:val="en-US"/>
        </w:rPr>
      </w:pPr>
      <w:r>
        <w:rPr>
          <w:rFonts w:hint="eastAsia" w:ascii="宋体" w:hAnsi="宋体" w:cs="宋体"/>
          <w:lang w:val="en-US" w:eastAsia="zh-CN"/>
        </w:rPr>
        <w:t>5.破产重整</w:t>
      </w:r>
    </w:p>
    <w:p>
      <w:pPr>
        <w:rPr>
          <w:rFonts w:hint="eastAsia" w:ascii="宋体" w:hAnsi="宋体" w:cs="宋体"/>
        </w:rPr>
      </w:pPr>
    </w:p>
    <w:p>
      <w:pPr>
        <w:rPr>
          <w:rFonts w:hint="eastAsia" w:ascii="宋体" w:hAnsi="宋体" w:cs="宋体"/>
        </w:rPr>
      </w:pPr>
    </w:p>
    <w:p>
      <w:pPr>
        <w:rPr>
          <w:rFonts w:hint="eastAsia" w:ascii="宋体" w:hAnsi="宋体" w:eastAsia="宋体" w:cs="宋体"/>
          <w:lang w:val="en-US" w:eastAsia="zh-CN"/>
        </w:rPr>
      </w:pPr>
    </w:p>
    <w:p>
      <w:pPr>
        <w:rPr>
          <w:rFonts w:hint="eastAsia" w:ascii="宋体" w:hAnsi="宋体" w:cs="宋体"/>
        </w:rPr>
      </w:pPr>
    </w:p>
    <w:p>
      <w:pPr>
        <w:rPr>
          <w:rFonts w:hint="eastAsia" w:ascii="宋体" w:hAnsi="宋体" w:cs="宋体"/>
          <w:b/>
          <w:bCs/>
          <w:color w:val="000000"/>
        </w:rPr>
      </w:pPr>
      <w:r>
        <w:rPr>
          <w:rFonts w:hint="eastAsia" w:ascii="宋体" w:hAnsi="宋体" w:cs="宋体"/>
          <w:b/>
          <w:bCs/>
          <w:color w:val="000000"/>
        </w:rPr>
        <w:t>二、单项选择题</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lang w:val="en-US" w:eastAsia="zh-CN"/>
        </w:rPr>
        <w:t>1.合伙企业的特征不包括？(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lang w:val="en-US" w:eastAsia="zh-CN"/>
        </w:rPr>
        <w:t>A.具有法人资格                               B.合伙企业必须有人承担无限连带责任</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lang w:val="en-US" w:eastAsia="zh-CN"/>
        </w:rPr>
        <w:t>C.合伙协议，且必须是书面的                   D.共同出资、共担风险</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lang w:val="en-US" w:eastAsia="zh-CN"/>
        </w:rPr>
        <w:t>2.消费者协会可以提起(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lang w:val="en-US" w:eastAsia="zh-CN"/>
        </w:rPr>
        <w:t>A.消费诉讼           B.公益诉讼              C.个人诉讼          D.法人诉讼</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lang w:val="en-US" w:eastAsia="zh-CN"/>
        </w:rPr>
        <w:t>3.某明星代言某虚假广告，获得300万的代言费，消费者看到广告购买该产品后，产生食物中毒，请问该明星需赔偿多少钱(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lang w:val="en-US" w:eastAsia="zh-CN"/>
        </w:rPr>
        <w:t>A.300万          B.200万           C.无需承担赔偿责任            D.承担无限连带责任</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lang w:val="en-US" w:eastAsia="zh-CN"/>
        </w:rPr>
        <w:t>4.限制民事行为能力人订立的合同属于(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rPr>
      </w:pPr>
      <w:r>
        <w:rPr>
          <w:rFonts w:hint="eastAsia" w:ascii="宋体" w:hAnsi="宋体" w:cs="宋体"/>
          <w:b w:val="0"/>
          <w:bCs w:val="0"/>
          <w:color w:val="000000"/>
          <w:szCs w:val="21"/>
        </w:rPr>
        <w:t>A</w:t>
      </w:r>
      <w:r>
        <w:rPr>
          <w:rFonts w:hint="eastAsia" w:ascii="宋体" w:hAnsi="宋体" w:cs="宋体"/>
          <w:b w:val="0"/>
          <w:bCs w:val="0"/>
          <w:color w:val="000000"/>
          <w:szCs w:val="21"/>
          <w:lang w:val="en-US" w:eastAsia="zh-CN"/>
        </w:rPr>
        <w:t xml:space="preserve">.有效合同         </w:t>
      </w:r>
      <w:r>
        <w:rPr>
          <w:rFonts w:hint="eastAsia" w:ascii="宋体" w:hAnsi="宋体" w:cs="宋体"/>
          <w:b w:val="0"/>
          <w:bCs w:val="0"/>
          <w:color w:val="000000"/>
          <w:szCs w:val="21"/>
        </w:rPr>
        <w:t>B</w:t>
      </w:r>
      <w:r>
        <w:rPr>
          <w:rFonts w:hint="eastAsia" w:ascii="宋体" w:hAnsi="宋体" w:cs="宋体"/>
          <w:b w:val="0"/>
          <w:bCs w:val="0"/>
          <w:color w:val="000000"/>
          <w:szCs w:val="21"/>
          <w:lang w:val="en-US" w:eastAsia="zh-CN"/>
        </w:rPr>
        <w:t xml:space="preserve">.无效合同         </w:t>
      </w:r>
      <w:r>
        <w:rPr>
          <w:rFonts w:hint="eastAsia" w:ascii="宋体" w:hAnsi="宋体" w:cs="宋体"/>
          <w:b w:val="0"/>
          <w:bCs w:val="0"/>
          <w:color w:val="000000"/>
          <w:szCs w:val="21"/>
        </w:rPr>
        <w:t>C</w:t>
      </w:r>
      <w:r>
        <w:rPr>
          <w:rFonts w:hint="eastAsia" w:ascii="宋体" w:hAnsi="宋体" w:cs="宋体"/>
          <w:b w:val="0"/>
          <w:bCs w:val="0"/>
          <w:color w:val="000000"/>
          <w:szCs w:val="21"/>
          <w:lang w:val="en-US" w:eastAsia="zh-CN"/>
        </w:rPr>
        <w:t xml:space="preserve">.效力待定合同          </w:t>
      </w:r>
      <w:r>
        <w:rPr>
          <w:rFonts w:hint="eastAsia" w:ascii="宋体" w:hAnsi="宋体" w:cs="宋体"/>
          <w:b w:val="0"/>
          <w:bCs w:val="0"/>
          <w:color w:val="000000"/>
          <w:szCs w:val="21"/>
        </w:rPr>
        <w:t>D</w:t>
      </w:r>
      <w:r>
        <w:rPr>
          <w:rFonts w:hint="eastAsia" w:ascii="宋体" w:hAnsi="宋体" w:cs="宋体"/>
          <w:b w:val="0"/>
          <w:bCs w:val="0"/>
          <w:color w:val="000000"/>
          <w:szCs w:val="21"/>
          <w:lang w:val="en-US" w:eastAsia="zh-CN"/>
        </w:rPr>
        <w:t>.以上选项皆对</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lang w:val="en-US" w:eastAsia="zh-CN"/>
        </w:rPr>
        <w:t>5.消费者的权利不包括(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rPr>
        <w:t>A</w:t>
      </w:r>
      <w:r>
        <w:rPr>
          <w:rFonts w:hint="eastAsia" w:ascii="宋体" w:hAnsi="宋体" w:cs="宋体"/>
          <w:b w:val="0"/>
          <w:bCs w:val="0"/>
          <w:color w:val="000000"/>
          <w:szCs w:val="21"/>
          <w:lang w:val="en-US" w:eastAsia="zh-CN"/>
        </w:rPr>
        <w:t xml:space="preserve">.安全保障权       </w:t>
      </w:r>
      <w:r>
        <w:rPr>
          <w:rFonts w:hint="eastAsia" w:ascii="宋体" w:hAnsi="宋体" w:cs="宋体"/>
          <w:b w:val="0"/>
          <w:bCs w:val="0"/>
          <w:color w:val="000000"/>
          <w:szCs w:val="21"/>
        </w:rPr>
        <w:t>B</w:t>
      </w:r>
      <w:r>
        <w:rPr>
          <w:rFonts w:hint="eastAsia" w:ascii="宋体" w:hAnsi="宋体" w:cs="宋体"/>
          <w:b w:val="0"/>
          <w:bCs w:val="0"/>
          <w:color w:val="000000"/>
          <w:szCs w:val="21"/>
          <w:lang w:val="en-US" w:eastAsia="zh-CN"/>
        </w:rPr>
        <w:t xml:space="preserve">.知悉真情权       </w:t>
      </w:r>
      <w:r>
        <w:rPr>
          <w:rFonts w:hint="eastAsia" w:ascii="宋体" w:hAnsi="宋体" w:cs="宋体"/>
          <w:b w:val="0"/>
          <w:bCs w:val="0"/>
          <w:color w:val="000000"/>
          <w:szCs w:val="21"/>
        </w:rPr>
        <w:t>C</w:t>
      </w:r>
      <w:r>
        <w:rPr>
          <w:rFonts w:hint="eastAsia" w:ascii="宋体" w:hAnsi="宋体" w:cs="宋体"/>
          <w:b w:val="0"/>
          <w:bCs w:val="0"/>
          <w:color w:val="000000"/>
          <w:szCs w:val="21"/>
          <w:lang w:val="en-US" w:eastAsia="zh-CN"/>
        </w:rPr>
        <w:t xml:space="preserve">.自主选择权            </w:t>
      </w:r>
      <w:r>
        <w:rPr>
          <w:rFonts w:hint="eastAsia" w:ascii="宋体" w:hAnsi="宋体" w:cs="宋体"/>
          <w:b w:val="0"/>
          <w:bCs w:val="0"/>
          <w:color w:val="000000"/>
          <w:szCs w:val="21"/>
        </w:rPr>
        <w:t>D</w:t>
      </w:r>
      <w:r>
        <w:rPr>
          <w:rFonts w:hint="eastAsia" w:ascii="宋体" w:hAnsi="宋体" w:cs="宋体"/>
          <w:b w:val="0"/>
          <w:bCs w:val="0"/>
          <w:color w:val="000000"/>
          <w:szCs w:val="21"/>
          <w:lang w:val="en-US" w:eastAsia="zh-CN"/>
        </w:rPr>
        <w:t>.投资权</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lang w:val="en-US" w:eastAsia="zh-CN"/>
        </w:rPr>
        <w:t>6.甲商场向乙企业发出采购100台电冰箱的要约，乙企业于5月1日寄出承诺信件，5月8日信件寄至甲商场，时逢其总经理外出，5月9日总经理知悉了该信内容，遂于5月10日电话告知乙收到承诺。根据合同法律制度的规定，该承诺的生效时间是(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rPr>
        <w:t>A</w:t>
      </w:r>
      <w:r>
        <w:rPr>
          <w:rFonts w:hint="eastAsia" w:ascii="宋体" w:hAnsi="宋体" w:cs="宋体"/>
          <w:b w:val="0"/>
          <w:bCs w:val="0"/>
          <w:color w:val="000000"/>
          <w:szCs w:val="21"/>
          <w:lang w:val="en-US" w:eastAsia="zh-CN"/>
        </w:rPr>
        <w:t xml:space="preserve">.5月1日          </w:t>
      </w:r>
      <w:r>
        <w:rPr>
          <w:rFonts w:hint="eastAsia" w:ascii="宋体" w:hAnsi="宋体" w:cs="宋体"/>
          <w:b w:val="0"/>
          <w:bCs w:val="0"/>
          <w:color w:val="000000"/>
          <w:szCs w:val="21"/>
        </w:rPr>
        <w:t>B</w:t>
      </w:r>
      <w:r>
        <w:rPr>
          <w:rFonts w:hint="eastAsia" w:ascii="宋体" w:hAnsi="宋体" w:cs="宋体"/>
          <w:b w:val="0"/>
          <w:bCs w:val="0"/>
          <w:color w:val="000000"/>
          <w:szCs w:val="21"/>
          <w:lang w:val="en-US" w:eastAsia="zh-CN"/>
        </w:rPr>
        <w:t xml:space="preserve">.5月8日          </w:t>
      </w:r>
      <w:r>
        <w:rPr>
          <w:rFonts w:hint="eastAsia" w:ascii="宋体" w:hAnsi="宋体" w:cs="宋体"/>
          <w:b w:val="0"/>
          <w:bCs w:val="0"/>
          <w:color w:val="000000"/>
          <w:szCs w:val="21"/>
        </w:rPr>
        <w:t>C</w:t>
      </w:r>
      <w:r>
        <w:rPr>
          <w:rFonts w:hint="eastAsia" w:ascii="宋体" w:hAnsi="宋体" w:cs="宋体"/>
          <w:b w:val="0"/>
          <w:bCs w:val="0"/>
          <w:color w:val="000000"/>
          <w:szCs w:val="21"/>
          <w:lang w:val="en-US" w:eastAsia="zh-CN"/>
        </w:rPr>
        <w:t xml:space="preserve">.5月10日             </w:t>
      </w:r>
      <w:r>
        <w:rPr>
          <w:rFonts w:hint="eastAsia" w:ascii="宋体" w:hAnsi="宋体" w:cs="宋体"/>
          <w:b w:val="0"/>
          <w:bCs w:val="0"/>
          <w:color w:val="000000"/>
          <w:szCs w:val="21"/>
        </w:rPr>
        <w:t>D</w:t>
      </w:r>
      <w:r>
        <w:rPr>
          <w:rFonts w:hint="eastAsia" w:ascii="宋体" w:hAnsi="宋体" w:cs="宋体"/>
          <w:b w:val="0"/>
          <w:bCs w:val="0"/>
          <w:color w:val="000000"/>
          <w:szCs w:val="21"/>
          <w:lang w:val="en-US" w:eastAsia="zh-CN"/>
        </w:rPr>
        <w:t>.5月9日</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lang w:val="en-US" w:eastAsia="zh-CN"/>
        </w:rPr>
        <w:t>7.甲与乙教育培训机构就课外辅导达成协议，约定甲交费5万元，乙保证甲在接受乙的辅导后，高考分数能达到二本线。若未达到该目标，全额退费。结果甲高考成绩仅达去年二本线，与今年高考二本线尚差20分。关于乙的承诺，下列哪一表述是正确的？(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rPr>
        <w:t>A</w:t>
      </w:r>
      <w:r>
        <w:rPr>
          <w:rFonts w:hint="eastAsia" w:ascii="宋体" w:hAnsi="宋体" w:cs="宋体"/>
          <w:b w:val="0"/>
          <w:bCs w:val="0"/>
          <w:color w:val="000000"/>
          <w:szCs w:val="21"/>
          <w:lang w:val="en-US" w:eastAsia="zh-CN"/>
        </w:rPr>
        <w:t>.</w:t>
      </w:r>
      <w:r>
        <w:rPr>
          <w:rFonts w:hint="eastAsia" w:ascii="宋体" w:hAnsi="宋体" w:cs="宋体"/>
          <w:b w:val="0"/>
          <w:bCs w:val="0"/>
          <w:color w:val="000000"/>
          <w:szCs w:val="21"/>
        </w:rPr>
        <w:t>属于无效格式条款</w:t>
      </w:r>
      <w:r>
        <w:rPr>
          <w:rFonts w:hint="eastAsia" w:ascii="宋体" w:hAnsi="宋体" w:cs="宋体"/>
          <w:b w:val="0"/>
          <w:bCs w:val="0"/>
          <w:color w:val="000000"/>
          <w:szCs w:val="21"/>
          <w:lang w:val="en-US" w:eastAsia="zh-CN"/>
        </w:rPr>
        <w:t xml:space="preserve">                                </w:t>
      </w:r>
      <w:r>
        <w:rPr>
          <w:rFonts w:hint="eastAsia" w:ascii="宋体" w:hAnsi="宋体" w:cs="宋体"/>
          <w:b w:val="0"/>
          <w:bCs w:val="0"/>
          <w:color w:val="000000"/>
          <w:szCs w:val="21"/>
        </w:rPr>
        <w:t>B</w:t>
      </w:r>
      <w:r>
        <w:rPr>
          <w:rFonts w:hint="eastAsia" w:ascii="宋体" w:hAnsi="宋体" w:cs="宋体"/>
          <w:b w:val="0"/>
          <w:bCs w:val="0"/>
          <w:color w:val="000000"/>
          <w:szCs w:val="21"/>
          <w:lang w:val="en-US" w:eastAsia="zh-CN"/>
        </w:rPr>
        <w:t>.</w:t>
      </w:r>
      <w:r>
        <w:rPr>
          <w:rFonts w:hint="eastAsia" w:ascii="宋体" w:hAnsi="宋体" w:cs="宋体"/>
          <w:b w:val="0"/>
          <w:bCs w:val="0"/>
          <w:color w:val="000000"/>
          <w:szCs w:val="21"/>
        </w:rPr>
        <w:t>因显失公平而可变更</w:t>
      </w:r>
      <w:r>
        <w:rPr>
          <w:rFonts w:hint="eastAsia" w:ascii="宋体" w:hAnsi="宋体" w:cs="宋体"/>
          <w:b w:val="0"/>
          <w:bCs w:val="0"/>
          <w:color w:val="000000"/>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rPr>
      </w:pPr>
      <w:r>
        <w:rPr>
          <w:rFonts w:hint="eastAsia" w:ascii="宋体" w:hAnsi="宋体" w:cs="宋体"/>
          <w:b w:val="0"/>
          <w:bCs w:val="0"/>
          <w:color w:val="000000"/>
          <w:szCs w:val="21"/>
        </w:rPr>
        <w:t>C</w:t>
      </w:r>
      <w:r>
        <w:rPr>
          <w:rFonts w:hint="eastAsia" w:ascii="宋体" w:hAnsi="宋体" w:cs="宋体"/>
          <w:b w:val="0"/>
          <w:bCs w:val="0"/>
          <w:color w:val="000000"/>
          <w:szCs w:val="21"/>
          <w:lang w:val="en-US" w:eastAsia="zh-CN"/>
        </w:rPr>
        <w:t>.</w:t>
      </w:r>
      <w:r>
        <w:rPr>
          <w:rFonts w:hint="eastAsia" w:ascii="宋体" w:hAnsi="宋体" w:cs="宋体"/>
          <w:b w:val="0"/>
          <w:bCs w:val="0"/>
          <w:color w:val="000000"/>
          <w:szCs w:val="21"/>
        </w:rPr>
        <w:t>因情势变更而可变更</w:t>
      </w:r>
      <w:r>
        <w:rPr>
          <w:rFonts w:hint="eastAsia" w:ascii="宋体" w:hAnsi="宋体" w:cs="宋体"/>
          <w:b w:val="0"/>
          <w:bCs w:val="0"/>
          <w:color w:val="000000"/>
          <w:szCs w:val="21"/>
          <w:lang w:val="en-US" w:eastAsia="zh-CN"/>
        </w:rPr>
        <w:t xml:space="preserve">                              </w:t>
      </w:r>
      <w:r>
        <w:rPr>
          <w:rFonts w:hint="eastAsia" w:ascii="宋体" w:hAnsi="宋体" w:cs="宋体"/>
          <w:b w:val="0"/>
          <w:bCs w:val="0"/>
          <w:color w:val="000000"/>
          <w:szCs w:val="21"/>
        </w:rPr>
        <w:t>D</w:t>
      </w:r>
      <w:r>
        <w:rPr>
          <w:rFonts w:hint="eastAsia" w:ascii="宋体" w:hAnsi="宋体" w:cs="宋体"/>
          <w:b w:val="0"/>
          <w:bCs w:val="0"/>
          <w:color w:val="000000"/>
          <w:szCs w:val="21"/>
          <w:lang w:val="en-US" w:eastAsia="zh-CN"/>
        </w:rPr>
        <w:t>.</w:t>
      </w:r>
      <w:r>
        <w:rPr>
          <w:rFonts w:hint="eastAsia" w:ascii="宋体" w:hAnsi="宋体" w:cs="宋体"/>
          <w:b w:val="0"/>
          <w:bCs w:val="0"/>
          <w:color w:val="000000"/>
          <w:szCs w:val="21"/>
        </w:rPr>
        <w:t>虽违背教育规律但属有效</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lang w:val="en-US" w:eastAsia="zh-CN"/>
        </w:rPr>
        <w:t>8.下列属于滥用市场支配地位的是(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lang w:val="en-US" w:eastAsia="zh-CN"/>
        </w:rPr>
        <w:t xml:space="preserve">A.高价销售商品                                    B.欺骗性交易行为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lang w:val="en-US" w:eastAsia="zh-CN"/>
        </w:rPr>
        <w:t>C.不正当有奖销售                                  D.侵犯商业秘密</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lang w:val="en-US" w:eastAsia="zh-CN"/>
        </w:rPr>
        <w:t>9.“母猪能上树，我就嫁给你”，是什么民事法律行为(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lang w:val="en-US" w:eastAsia="zh-CN"/>
        </w:rPr>
        <w:t>A.结婚、离婚等行为                                B.附延缓条件的民事法律行为</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lang w:val="en-US" w:eastAsia="zh-CN"/>
        </w:rPr>
        <w:t>C.附解除条件的民事法律行为                        D.附期限的民事法律行为</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val="0"/>
          <w:bCs w:val="0"/>
          <w:color w:val="000000"/>
          <w:szCs w:val="21"/>
          <w:lang w:val="en-US" w:eastAsia="zh-CN"/>
        </w:rPr>
      </w:pPr>
      <w:r>
        <w:rPr>
          <w:rFonts w:hint="eastAsia" w:ascii="宋体" w:hAnsi="宋体" w:cs="宋体"/>
          <w:b w:val="0"/>
          <w:bCs w:val="0"/>
          <w:color w:val="000000"/>
          <w:szCs w:val="21"/>
          <w:lang w:val="en-US" w:eastAsia="zh-CN"/>
        </w:rPr>
        <w:t>10.我国民事诉讼的最长诉讼时效为(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bCs/>
          <w:color w:val="000000"/>
          <w:szCs w:val="21"/>
        </w:rPr>
      </w:pPr>
      <w:r>
        <w:rPr>
          <w:rFonts w:hint="eastAsia" w:ascii="宋体" w:hAnsi="宋体" w:cs="宋体"/>
          <w:b w:val="0"/>
          <w:bCs w:val="0"/>
          <w:color w:val="000000"/>
          <w:szCs w:val="21"/>
          <w:lang w:val="en-US" w:eastAsia="zh-CN"/>
        </w:rPr>
        <w:t>A.2年              B.3年               C.5年                D.20年</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bCs/>
          <w:color w:val="000000"/>
        </w:rPr>
      </w:pPr>
      <w:r>
        <w:rPr>
          <w:rFonts w:hint="eastAsia" w:ascii="宋体" w:hAnsi="宋体" w:cs="宋体"/>
          <w:b/>
          <w:bCs/>
          <w:color w:val="000000"/>
        </w:rPr>
        <w:t>三、多项选择题</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color w:val="000000"/>
        </w:rPr>
      </w:pPr>
      <w:r>
        <w:rPr>
          <w:rFonts w:hint="eastAsia" w:ascii="宋体" w:hAnsi="宋体" w:cs="宋体"/>
          <w:color w:val="000000"/>
        </w:rPr>
        <w:t>1</w:t>
      </w:r>
      <w:r>
        <w:rPr>
          <w:rFonts w:hint="eastAsia" w:ascii="宋体" w:hAnsi="宋体" w:cs="宋体"/>
          <w:color w:val="000000"/>
          <w:lang w:val="en-US" w:eastAsia="zh-CN"/>
        </w:rPr>
        <w:t>.</w:t>
      </w:r>
      <w:r>
        <w:rPr>
          <w:rFonts w:hint="eastAsia" w:ascii="宋体" w:hAnsi="宋体" w:cs="宋体"/>
          <w:color w:val="000000"/>
        </w:rPr>
        <w:t>法律关系的客体包括</w:t>
      </w:r>
      <w:r>
        <w:rPr>
          <w:rFonts w:hint="eastAsia" w:ascii="宋体" w:hAnsi="宋体" w:cs="宋体"/>
          <w:b w:val="0"/>
          <w:bCs w:val="0"/>
          <w:color w:val="000000"/>
          <w:szCs w:val="21"/>
          <w:lang w:val="en-US" w:eastAsia="zh-CN"/>
        </w:rPr>
        <w:t>(     )。</w:t>
      </w:r>
      <w:r>
        <w:rPr>
          <w:rFonts w:hint="eastAsia" w:ascii="宋体" w:hAnsi="宋体" w:cs="宋体"/>
          <w:color w:val="000000"/>
        </w:rPr>
        <w:t xml:space="preserve">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color w:val="000000"/>
          <w:lang w:val="en-US" w:eastAsia="zh-CN"/>
        </w:rPr>
      </w:pPr>
      <w:r>
        <w:rPr>
          <w:rFonts w:hint="eastAsia" w:ascii="宋体" w:hAnsi="宋体" w:cs="宋体"/>
          <w:color w:val="000000"/>
          <w:lang w:val="en-US" w:eastAsia="zh-CN"/>
        </w:rPr>
        <w:t>A.物                B.行为               C.人格利益           D.智力成果</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color w:val="000000"/>
          <w:lang w:val="en-US" w:eastAsia="zh-CN"/>
        </w:rPr>
      </w:pPr>
      <w:r>
        <w:rPr>
          <w:rFonts w:hint="eastAsia" w:ascii="宋体" w:hAnsi="宋体" w:cs="宋体"/>
          <w:color w:val="000000"/>
          <w:lang w:val="en-US" w:eastAsia="zh-CN"/>
        </w:rPr>
        <w:t>2.大学毕业生郑某、杨某、郭某、孙某毕业后决定自主创业，成立一家合伙企业，郑某以劳务出资，杨某以知识产权出资，郭某现金出资5万元，孙某以实物出资5万，四人签订了合伙协议，则下列说法正确的是</w:t>
      </w:r>
      <w:r>
        <w:rPr>
          <w:rFonts w:hint="eastAsia" w:ascii="宋体" w:hAnsi="宋体" w:cs="宋体"/>
          <w:b w:val="0"/>
          <w:bCs w:val="0"/>
          <w:color w:val="000000"/>
          <w:szCs w:val="21"/>
          <w:lang w:val="en-US" w:eastAsia="zh-CN"/>
        </w:rPr>
        <w:t>(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color w:val="000000"/>
          <w:lang w:val="en-US" w:eastAsia="zh-CN"/>
        </w:rPr>
      </w:pPr>
      <w:r>
        <w:rPr>
          <w:rFonts w:hint="eastAsia" w:ascii="宋体" w:hAnsi="宋体" w:cs="宋体"/>
          <w:color w:val="000000"/>
          <w:lang w:val="en-US" w:eastAsia="zh-CN"/>
        </w:rPr>
        <w:t xml:space="preserve">A.合伙协议可以载明合伙企业的经营期限和合伙人争议的解决方式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color w:val="000000"/>
          <w:lang w:val="en-US" w:eastAsia="zh-CN"/>
        </w:rPr>
      </w:pPr>
      <w:r>
        <w:rPr>
          <w:rFonts w:hint="eastAsia" w:ascii="宋体" w:hAnsi="宋体" w:cs="宋体"/>
          <w:color w:val="000000"/>
          <w:lang w:val="en-US" w:eastAsia="zh-CN"/>
        </w:rPr>
        <w:t>B.郑某以劳务出资，应委托法定评估机构根据其工作的时间和能力评估确定</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color w:val="000000"/>
          <w:lang w:val="en-US" w:eastAsia="zh-CN"/>
        </w:rPr>
      </w:pPr>
      <w:r>
        <w:rPr>
          <w:rFonts w:hint="eastAsia" w:ascii="宋体" w:hAnsi="宋体" w:cs="宋体"/>
          <w:color w:val="000000"/>
          <w:lang w:val="en-US" w:eastAsia="zh-CN"/>
        </w:rPr>
        <w:t xml:space="preserve">C.杨某没有现金，以知识产权出资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color w:val="000000"/>
          <w:lang w:val="en-US" w:eastAsia="zh-CN"/>
        </w:rPr>
      </w:pPr>
      <w:r>
        <w:rPr>
          <w:rFonts w:hint="eastAsia" w:ascii="宋体" w:hAnsi="宋体" w:cs="宋体"/>
          <w:color w:val="000000"/>
          <w:lang w:val="en-US" w:eastAsia="zh-CN"/>
        </w:rPr>
        <w:t>D.孙某以实物出资，其作价必须由全体合伙人委托法定评估机构进行评估</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color w:val="000000"/>
          <w:lang w:val="en-US" w:eastAsia="zh-CN"/>
        </w:rPr>
      </w:pPr>
      <w:r>
        <w:rPr>
          <w:rFonts w:hint="eastAsia" w:ascii="宋体" w:hAnsi="宋体" w:cs="宋体"/>
          <w:color w:val="000000"/>
          <w:lang w:val="en-US" w:eastAsia="zh-CN"/>
        </w:rPr>
        <w:t>3.《消费者权益保护法》中的责任形式</w:t>
      </w:r>
      <w:r>
        <w:rPr>
          <w:rFonts w:hint="eastAsia" w:ascii="宋体" w:hAnsi="宋体" w:cs="宋体"/>
          <w:b w:val="0"/>
          <w:bCs w:val="0"/>
          <w:color w:val="000000"/>
          <w:szCs w:val="21"/>
          <w:lang w:val="en-US" w:eastAsia="zh-CN"/>
        </w:rPr>
        <w:t>(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color w:val="000000"/>
          <w:lang w:val="en-US" w:eastAsia="zh-CN"/>
        </w:rPr>
      </w:pPr>
      <w:r>
        <w:rPr>
          <w:rFonts w:hint="eastAsia" w:ascii="宋体" w:hAnsi="宋体" w:cs="宋体"/>
          <w:color w:val="000000"/>
          <w:lang w:val="en-US" w:eastAsia="zh-CN"/>
        </w:rPr>
        <w:t>A.行政责任             B.赔偿责任          C.民事责任             D.刑事责任</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color w:val="000000"/>
          <w:lang w:val="en-US" w:eastAsia="zh-CN"/>
        </w:rPr>
      </w:pPr>
      <w:r>
        <w:rPr>
          <w:rFonts w:hint="eastAsia" w:ascii="宋体" w:hAnsi="宋体" w:cs="宋体"/>
          <w:color w:val="000000"/>
          <w:lang w:val="en-US" w:eastAsia="zh-CN"/>
        </w:rPr>
        <w:t>4.消费者的知情权的客体包括</w:t>
      </w:r>
      <w:r>
        <w:rPr>
          <w:rFonts w:hint="eastAsia" w:ascii="宋体" w:hAnsi="宋体" w:cs="宋体"/>
          <w:b w:val="0"/>
          <w:bCs w:val="0"/>
          <w:color w:val="000000"/>
          <w:szCs w:val="21"/>
          <w:lang w:val="en-US" w:eastAsia="zh-CN"/>
        </w:rPr>
        <w:t>(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color w:val="000000"/>
          <w:lang w:val="en-US" w:eastAsia="zh-CN"/>
        </w:rPr>
      </w:pPr>
      <w:r>
        <w:rPr>
          <w:rFonts w:hint="eastAsia" w:ascii="宋体" w:hAnsi="宋体" w:cs="宋体"/>
          <w:color w:val="000000"/>
          <w:lang w:val="en-US" w:eastAsia="zh-CN"/>
        </w:rPr>
        <w:t>A.商品价格             B.商品产地          C.商品成分             D.商品成本</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color w:val="000000"/>
          <w:lang w:val="en-US" w:eastAsia="zh-CN"/>
        </w:rPr>
      </w:pPr>
      <w:r>
        <w:rPr>
          <w:rFonts w:hint="eastAsia" w:ascii="宋体" w:hAnsi="宋体" w:cs="宋体"/>
          <w:color w:val="000000"/>
          <w:lang w:val="en-US" w:eastAsia="zh-CN"/>
        </w:rPr>
        <w:t>5.经营者采用网络、电视、电话、邮购等方式销售商品，消费者有权自收到商品之日起七日内退货，且无需说明理由，但下列商品除外</w:t>
      </w:r>
      <w:r>
        <w:rPr>
          <w:rFonts w:hint="eastAsia" w:ascii="宋体" w:hAnsi="宋体" w:cs="宋体"/>
          <w:b w:val="0"/>
          <w:bCs w:val="0"/>
          <w:color w:val="000000"/>
          <w:szCs w:val="21"/>
          <w:lang w:val="en-US" w:eastAsia="zh-CN"/>
        </w:rPr>
        <w:t>(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color w:val="000000"/>
          <w:lang w:val="en-US" w:eastAsia="zh-CN"/>
        </w:rPr>
      </w:pPr>
      <w:r>
        <w:rPr>
          <w:rFonts w:hint="eastAsia" w:ascii="宋体" w:hAnsi="宋体" w:cs="宋体"/>
          <w:color w:val="000000"/>
          <w:lang w:val="en-US" w:eastAsia="zh-CN"/>
        </w:rPr>
        <w:t xml:space="preserve">A.消费者定作的                             B.在线下载的计算机软件等数字化商品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color w:val="000000"/>
        </w:rPr>
      </w:pPr>
      <w:r>
        <w:rPr>
          <w:rFonts w:hint="eastAsia" w:ascii="宋体" w:hAnsi="宋体" w:cs="宋体"/>
          <w:color w:val="000000"/>
          <w:lang w:val="en-US" w:eastAsia="zh-CN"/>
        </w:rPr>
        <w:t>C.不易腐的                                 D.交付的报纸、期刊</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cs="宋体"/>
          <w:b/>
          <w:color w:val="000000"/>
          <w:szCs w:val="21"/>
        </w:rPr>
      </w:pPr>
      <w:r>
        <w:rPr>
          <w:rFonts w:hint="eastAsia" w:ascii="宋体" w:hAnsi="宋体" w:cs="宋体"/>
          <w:b/>
          <w:bCs/>
          <w:color w:val="000000"/>
          <w:szCs w:val="21"/>
        </w:rPr>
        <w:t>四、判断题</w:t>
      </w:r>
    </w:p>
    <w:p>
      <w:pPr>
        <w:rPr>
          <w:rFonts w:hint="eastAsia" w:ascii="宋体" w:hAnsi="宋体" w:cs="宋体"/>
          <w:b w:val="0"/>
          <w:bCs/>
          <w:color w:val="000000"/>
          <w:kern w:val="0"/>
        </w:rPr>
      </w:pPr>
      <w:r>
        <w:rPr>
          <w:rFonts w:hint="eastAsia" w:ascii="宋体" w:hAnsi="宋体" w:cs="宋体"/>
          <w:b w:val="0"/>
          <w:bCs/>
          <w:color w:val="000000"/>
          <w:kern w:val="0"/>
        </w:rPr>
        <w:t>1.当事人不能以口头形式订立合同。                                          （    ）</w:t>
      </w:r>
    </w:p>
    <w:p>
      <w:pPr>
        <w:rPr>
          <w:rFonts w:hint="eastAsia" w:ascii="宋体" w:hAnsi="宋体" w:cs="宋体"/>
          <w:b w:val="0"/>
          <w:bCs/>
          <w:color w:val="000000"/>
          <w:kern w:val="0"/>
        </w:rPr>
      </w:pPr>
      <w:r>
        <w:rPr>
          <w:rFonts w:hint="eastAsia" w:ascii="宋体" w:hAnsi="宋体" w:cs="宋体"/>
          <w:b w:val="0"/>
          <w:bCs/>
          <w:color w:val="000000"/>
          <w:kern w:val="0"/>
        </w:rPr>
        <w:t>2.承诺应当以通知的方式作出。                                              （    ）</w:t>
      </w:r>
    </w:p>
    <w:p>
      <w:pPr>
        <w:rPr>
          <w:rFonts w:hint="eastAsia" w:ascii="宋体" w:hAnsi="宋体" w:cs="宋体"/>
          <w:b w:val="0"/>
          <w:bCs/>
          <w:color w:val="000000"/>
          <w:kern w:val="0"/>
        </w:rPr>
      </w:pPr>
      <w:r>
        <w:rPr>
          <w:rFonts w:hint="eastAsia" w:ascii="宋体" w:hAnsi="宋体" w:cs="宋体"/>
          <w:b w:val="0"/>
          <w:bCs/>
          <w:color w:val="000000"/>
          <w:kern w:val="0"/>
        </w:rPr>
        <w:t>3.合同的成立与合同的生效是两个相同的概念。                                （    ）</w:t>
      </w:r>
    </w:p>
    <w:p>
      <w:pPr>
        <w:rPr>
          <w:rFonts w:hint="eastAsia" w:ascii="宋体" w:hAnsi="宋体" w:cs="宋体"/>
          <w:b w:val="0"/>
          <w:bCs/>
          <w:color w:val="000000"/>
          <w:kern w:val="0"/>
        </w:rPr>
      </w:pPr>
      <w:r>
        <w:rPr>
          <w:rFonts w:hint="eastAsia" w:ascii="宋体" w:hAnsi="宋体" w:cs="宋体"/>
          <w:b w:val="0"/>
          <w:bCs/>
          <w:color w:val="000000"/>
          <w:kern w:val="0"/>
        </w:rPr>
        <w:t>4.合同的终止等于合同的中止。                                              （    ）</w:t>
      </w:r>
    </w:p>
    <w:p>
      <w:pPr>
        <w:rPr>
          <w:rFonts w:hint="eastAsia" w:ascii="宋体" w:hAnsi="宋体" w:cs="宋体"/>
          <w:b w:val="0"/>
          <w:bCs/>
          <w:color w:val="000000"/>
          <w:kern w:val="0"/>
        </w:rPr>
      </w:pPr>
      <w:r>
        <w:rPr>
          <w:rFonts w:hint="eastAsia" w:ascii="宋体" w:hAnsi="宋体" w:cs="宋体"/>
          <w:b w:val="0"/>
          <w:bCs/>
          <w:color w:val="000000"/>
          <w:kern w:val="0"/>
        </w:rPr>
        <w:t>5.经济法调整的关系包括国家对经济的管理关系。                              （    ）</w:t>
      </w:r>
    </w:p>
    <w:p>
      <w:pPr>
        <w:rPr>
          <w:rFonts w:hint="eastAsia" w:ascii="宋体" w:hAnsi="宋体" w:cs="宋体"/>
          <w:b w:val="0"/>
          <w:bCs/>
          <w:color w:val="000000"/>
          <w:kern w:val="0"/>
        </w:rPr>
      </w:pPr>
      <w:r>
        <w:rPr>
          <w:rFonts w:hint="eastAsia" w:ascii="宋体" w:hAnsi="宋体" w:cs="宋体"/>
          <w:b w:val="0"/>
          <w:bCs/>
          <w:color w:val="000000"/>
          <w:kern w:val="0"/>
        </w:rPr>
        <w:t>6.消费者的维护尊严权包括人格尊严和民族风俗。                              （    ）</w:t>
      </w:r>
    </w:p>
    <w:p>
      <w:pPr>
        <w:rPr>
          <w:rFonts w:hint="eastAsia" w:ascii="宋体" w:hAnsi="宋体" w:cs="宋体"/>
          <w:b w:val="0"/>
          <w:bCs/>
          <w:color w:val="000000"/>
          <w:kern w:val="0"/>
        </w:rPr>
      </w:pPr>
      <w:r>
        <w:rPr>
          <w:rFonts w:hint="eastAsia" w:ascii="宋体" w:hAnsi="宋体" w:cs="宋体"/>
          <w:b w:val="0"/>
          <w:bCs/>
          <w:color w:val="000000"/>
          <w:kern w:val="0"/>
        </w:rPr>
        <w:t>7.消费者包括自然人和法人。                                                （    ）</w:t>
      </w:r>
    </w:p>
    <w:p>
      <w:pPr>
        <w:rPr>
          <w:rFonts w:hint="eastAsia" w:ascii="宋体" w:hAnsi="宋体" w:cs="宋体"/>
          <w:b w:val="0"/>
          <w:bCs/>
          <w:color w:val="000000"/>
          <w:kern w:val="0"/>
        </w:rPr>
      </w:pPr>
      <w:r>
        <w:rPr>
          <w:rFonts w:hint="eastAsia" w:ascii="宋体" w:hAnsi="宋体" w:cs="宋体"/>
          <w:b w:val="0"/>
          <w:bCs/>
          <w:color w:val="000000"/>
          <w:kern w:val="0"/>
        </w:rPr>
        <w:t>8.经营者无需承担刑事责任。                                                （    ）</w:t>
      </w:r>
    </w:p>
    <w:p>
      <w:pPr>
        <w:rPr>
          <w:rFonts w:hint="eastAsia" w:ascii="宋体" w:hAnsi="宋体" w:cs="宋体"/>
          <w:b w:val="0"/>
          <w:bCs/>
          <w:color w:val="000000"/>
          <w:kern w:val="0"/>
        </w:rPr>
      </w:pPr>
      <w:r>
        <w:rPr>
          <w:rFonts w:hint="eastAsia" w:ascii="宋体" w:hAnsi="宋体" w:cs="宋体"/>
          <w:b w:val="0"/>
          <w:bCs/>
          <w:color w:val="000000"/>
          <w:kern w:val="0"/>
        </w:rPr>
        <w:t>9.经营者需要保障消费者的财产安全。                                        （    ）</w:t>
      </w:r>
    </w:p>
    <w:p>
      <w:pPr>
        <w:rPr>
          <w:rFonts w:hint="eastAsia" w:ascii="宋体" w:hAnsi="宋体" w:cs="宋体"/>
          <w:b w:val="0"/>
          <w:bCs/>
          <w:color w:val="000000"/>
          <w:kern w:val="0"/>
        </w:rPr>
      </w:pPr>
      <w:r>
        <w:rPr>
          <w:rFonts w:hint="eastAsia" w:ascii="宋体" w:hAnsi="宋体" w:cs="宋体"/>
          <w:b w:val="0"/>
          <w:bCs/>
          <w:color w:val="000000"/>
          <w:kern w:val="0"/>
        </w:rPr>
        <w:t>10.一般而言，广告属于要约邀请。                                            （    ）</w:t>
      </w:r>
    </w:p>
    <w:p>
      <w:pPr>
        <w:rPr>
          <w:rFonts w:hint="eastAsia" w:ascii="宋体" w:hAnsi="宋体" w:cs="宋体"/>
          <w:b/>
          <w:color w:val="000000"/>
          <w:szCs w:val="21"/>
        </w:rPr>
      </w:pPr>
      <w:r>
        <w:rPr>
          <w:rFonts w:hint="eastAsia" w:ascii="宋体" w:hAnsi="宋体" w:cs="宋体"/>
          <w:b/>
          <w:color w:val="000000"/>
          <w:kern w:val="0"/>
        </w:rPr>
        <w:t>五、</w:t>
      </w:r>
      <w:r>
        <w:rPr>
          <w:rFonts w:hint="eastAsia" w:ascii="宋体" w:hAnsi="宋体" w:cs="宋体"/>
          <w:b/>
          <w:color w:val="000000"/>
          <w:szCs w:val="21"/>
        </w:rPr>
        <w:t>简答题</w:t>
      </w:r>
    </w:p>
    <w:p>
      <w:pPr>
        <w:rPr>
          <w:rFonts w:hint="eastAsia" w:ascii="宋体" w:hAnsi="宋体" w:cs="宋体"/>
          <w:color w:val="000000"/>
        </w:rPr>
      </w:pPr>
      <w:r>
        <w:rPr>
          <w:rFonts w:hint="eastAsia" w:ascii="宋体" w:hAnsi="宋体" w:cs="宋体"/>
          <w:color w:val="000000"/>
          <w:lang w:val="en-US" w:eastAsia="zh-CN"/>
        </w:rPr>
        <w:t>1.简述《消费者权益保护法》中的安全保障权</w:t>
      </w:r>
      <w:r>
        <w:rPr>
          <w:rFonts w:hint="eastAsia" w:ascii="宋体" w:hAnsi="宋体" w:cs="宋体"/>
          <w:color w:val="000000"/>
        </w:rPr>
        <w:t>。</w:t>
      </w:r>
    </w:p>
    <w:p>
      <w:pPr>
        <w:rPr>
          <w:rFonts w:hint="eastAsia" w:ascii="宋体" w:hAnsi="宋体" w:cs="宋体"/>
          <w:color w:val="000000"/>
        </w:rPr>
      </w:pPr>
    </w:p>
    <w:p>
      <w:pPr>
        <w:rPr>
          <w:rFonts w:hint="eastAsia" w:ascii="宋体" w:hAnsi="宋体" w:cs="宋体"/>
          <w:color w:val="000000"/>
        </w:rPr>
      </w:pPr>
    </w:p>
    <w:p>
      <w:pPr>
        <w:numPr>
          <w:ilvl w:val="0"/>
          <w:numId w:val="0"/>
        </w:numPr>
        <w:rPr>
          <w:rFonts w:hint="eastAsia" w:ascii="宋体" w:hAnsi="宋体" w:cs="宋体"/>
          <w:color w:val="000000"/>
        </w:rPr>
      </w:pPr>
      <w:r>
        <w:rPr>
          <w:rFonts w:hint="eastAsia" w:ascii="宋体" w:hAnsi="宋体" w:cs="宋体"/>
          <w:color w:val="000000"/>
          <w:lang w:val="en-US" w:eastAsia="zh-CN"/>
        </w:rPr>
        <w:t>2.简述滥用市场支配地位</w:t>
      </w:r>
      <w:r>
        <w:rPr>
          <w:rFonts w:hint="eastAsia" w:ascii="宋体" w:hAnsi="宋体" w:cs="宋体"/>
          <w:color w:val="000000"/>
        </w:rPr>
        <w:t>。</w:t>
      </w:r>
    </w:p>
    <w:p>
      <w:pPr>
        <w:rPr>
          <w:rFonts w:hint="eastAsia" w:ascii="宋体" w:hAnsi="宋体" w:cs="宋体"/>
          <w:color w:val="000000"/>
        </w:rPr>
      </w:pPr>
    </w:p>
    <w:p>
      <w:pPr>
        <w:rPr>
          <w:rFonts w:hint="eastAsia" w:ascii="宋体" w:hAnsi="宋体" w:cs="宋体"/>
          <w:color w:val="000000"/>
        </w:rPr>
      </w:pPr>
    </w:p>
    <w:p>
      <w:pPr>
        <w:rPr>
          <w:rFonts w:hint="eastAsia" w:ascii="宋体" w:hAnsi="宋体" w:cs="宋体"/>
        </w:rPr>
      </w:pPr>
      <w:r>
        <w:rPr>
          <w:rFonts w:hint="eastAsia" w:ascii="宋体" w:hAnsi="宋体" w:cs="宋体"/>
          <w:lang w:val="en-US" w:eastAsia="zh-CN"/>
        </w:rPr>
        <w:t>3.</w:t>
      </w:r>
      <w:r>
        <w:rPr>
          <w:rFonts w:hint="eastAsia" w:ascii="宋体" w:hAnsi="宋体" w:cs="宋体"/>
        </w:rPr>
        <w:t>简要</w:t>
      </w:r>
      <w:r>
        <w:rPr>
          <w:rFonts w:hint="eastAsia" w:ascii="宋体" w:hAnsi="宋体" w:cs="宋体"/>
          <w:lang w:val="en-US" w:eastAsia="zh-CN"/>
        </w:rPr>
        <w:t>股东大会的职权</w:t>
      </w:r>
      <w:r>
        <w:rPr>
          <w:rFonts w:hint="eastAsia" w:ascii="宋体" w:hAnsi="宋体" w:cs="宋体"/>
        </w:rPr>
        <w:t>。</w:t>
      </w:r>
    </w:p>
    <w:p>
      <w:pPr>
        <w:rPr>
          <w:rFonts w:hint="eastAsia" w:ascii="宋体" w:hAnsi="宋体" w:cs="宋体"/>
        </w:rPr>
      </w:pPr>
    </w:p>
    <w:p>
      <w:pPr>
        <w:rPr>
          <w:rFonts w:hint="eastAsia" w:ascii="宋体" w:hAnsi="宋体" w:cs="宋体"/>
        </w:rPr>
      </w:pPr>
    </w:p>
    <w:p>
      <w:pPr>
        <w:rPr>
          <w:rFonts w:hint="eastAsia" w:ascii="宋体" w:hAnsi="宋体" w:cs="宋体"/>
        </w:rPr>
      </w:pPr>
      <w:r>
        <w:rPr>
          <w:rFonts w:hint="eastAsia" w:ascii="宋体" w:hAnsi="宋体" w:cs="宋体"/>
          <w:lang w:val="en-US" w:eastAsia="zh-CN"/>
        </w:rPr>
        <w:t>4.简述合伙企业的特征</w:t>
      </w:r>
      <w:r>
        <w:rPr>
          <w:rFonts w:hint="eastAsia" w:ascii="宋体" w:hAnsi="宋体" w:cs="宋体"/>
        </w:rPr>
        <w:t>。</w:t>
      </w: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r>
        <w:rPr>
          <w:rFonts w:hint="eastAsia" w:ascii="宋体" w:hAnsi="宋体" w:cs="宋体"/>
          <w:lang w:val="en-US" w:eastAsia="zh-CN"/>
        </w:rPr>
        <w:t>5.</w:t>
      </w:r>
      <w:r>
        <w:rPr>
          <w:rFonts w:hint="eastAsia" w:ascii="宋体" w:hAnsi="宋体" w:cs="宋体"/>
        </w:rPr>
        <w:t>简述</w:t>
      </w:r>
      <w:r>
        <w:rPr>
          <w:rFonts w:hint="eastAsia" w:ascii="宋体" w:hAnsi="宋体" w:cs="宋体"/>
          <w:lang w:val="en-US" w:eastAsia="zh-CN"/>
        </w:rPr>
        <w:t>商业诋毁行为</w:t>
      </w:r>
      <w:r>
        <w:rPr>
          <w:rFonts w:hint="eastAsia" w:ascii="宋体" w:hAnsi="宋体" w:cs="宋体"/>
        </w:rPr>
        <w:t>。</w:t>
      </w: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b/>
        </w:rPr>
      </w:pPr>
      <w:r>
        <w:rPr>
          <w:rFonts w:hint="eastAsia" w:ascii="宋体" w:hAnsi="宋体" w:cs="宋体"/>
          <w:b/>
          <w:kern w:val="0"/>
        </w:rPr>
        <w:t>六、</w:t>
      </w:r>
      <w:r>
        <w:rPr>
          <w:rFonts w:hint="eastAsia" w:ascii="宋体" w:hAnsi="宋体" w:cs="宋体"/>
          <w:b/>
        </w:rPr>
        <w:t>论述题</w:t>
      </w:r>
    </w:p>
    <w:p>
      <w:pPr>
        <w:rPr>
          <w:rFonts w:hint="eastAsia" w:ascii="宋体" w:hAnsi="宋体" w:eastAsia="宋体" w:cs="宋体"/>
          <w:szCs w:val="21"/>
          <w:lang w:eastAsia="zh-CN"/>
        </w:rPr>
      </w:pPr>
      <w:r>
        <w:rPr>
          <w:rFonts w:hint="eastAsia" w:ascii="宋体" w:hAnsi="宋体" w:cs="宋体"/>
          <w:szCs w:val="21"/>
        </w:rPr>
        <w:t>1. 试述</w:t>
      </w:r>
      <w:r>
        <w:rPr>
          <w:rFonts w:hint="eastAsia" w:ascii="宋体" w:hAnsi="宋体" w:cs="宋体"/>
          <w:szCs w:val="21"/>
          <w:lang w:val="en-US" w:eastAsia="zh-CN"/>
        </w:rPr>
        <w:t>物权法定原则</w:t>
      </w:r>
      <w:r>
        <w:rPr>
          <w:rFonts w:hint="eastAsia" w:ascii="宋体" w:hAnsi="宋体" w:cs="宋体"/>
          <w:szCs w:val="21"/>
          <w:lang w:eastAsia="zh-CN"/>
        </w:rPr>
        <w:t>。</w:t>
      </w: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szCs w:val="21"/>
        </w:rPr>
      </w:pPr>
      <w:r>
        <w:rPr>
          <w:rFonts w:hint="eastAsia" w:ascii="宋体" w:hAnsi="宋体" w:cs="宋体"/>
          <w:b/>
          <w:szCs w:val="21"/>
        </w:rPr>
        <w:t>七、案例分析题</w:t>
      </w:r>
    </w:p>
    <w:p>
      <w:pPr>
        <w:rPr>
          <w:rFonts w:hint="eastAsia" w:ascii="宋体" w:hAnsi="宋体" w:cs="宋体"/>
          <w:bCs/>
          <w:kern w:val="0"/>
          <w:szCs w:val="21"/>
          <w:lang w:val="en-US" w:eastAsia="zh-CN"/>
        </w:rPr>
      </w:pPr>
      <w:r>
        <w:rPr>
          <w:rFonts w:hint="eastAsia" w:ascii="宋体" w:hAnsi="宋体" w:cs="宋体"/>
          <w:bCs/>
          <w:kern w:val="0"/>
          <w:szCs w:val="21"/>
          <w:lang w:val="en-US" w:eastAsia="zh-CN"/>
        </w:rPr>
        <w:t>1.甲、乙、丙、丁、戊五方欲共同组建一个有限责任性质的服装公司，注册资本200万元，公司拟不设董事会，由甲方担任执行董事；不设监事会，由丙方担任公司的监事。服装公司成立后经营有方，效益显著，经股东会决议，决定增资扩股，而乙方由于自身原因决定将其股份转让给C公司。请回答以下几个问题：</w:t>
      </w:r>
    </w:p>
    <w:p>
      <w:pPr>
        <w:rPr>
          <w:rFonts w:hint="eastAsia" w:ascii="宋体" w:hAnsi="宋体" w:cs="宋体"/>
          <w:bCs/>
          <w:kern w:val="0"/>
          <w:szCs w:val="21"/>
          <w:lang w:val="en-US" w:eastAsia="zh-CN"/>
        </w:rPr>
      </w:pPr>
      <w:r>
        <w:rPr>
          <w:rFonts w:hint="eastAsia" w:ascii="宋体" w:hAnsi="宋体" w:cs="宋体"/>
          <w:bCs/>
          <w:kern w:val="0"/>
          <w:szCs w:val="21"/>
          <w:lang w:val="en-US" w:eastAsia="zh-CN"/>
        </w:rPr>
        <w:t>1．请描述我国《公司法》有关有限责任公司组织机构的法律规定。</w:t>
      </w:r>
    </w:p>
    <w:p>
      <w:pPr>
        <w:rPr>
          <w:rFonts w:hint="eastAsia" w:ascii="宋体" w:hAnsi="宋体" w:cs="宋体"/>
          <w:bCs/>
          <w:kern w:val="0"/>
          <w:szCs w:val="21"/>
          <w:lang w:val="en-US" w:eastAsia="zh-CN"/>
        </w:rPr>
      </w:pPr>
      <w:r>
        <w:rPr>
          <w:rFonts w:hint="eastAsia" w:ascii="宋体" w:hAnsi="宋体" w:cs="宋体"/>
          <w:bCs/>
          <w:kern w:val="0"/>
          <w:szCs w:val="21"/>
          <w:lang w:val="en-US" w:eastAsia="zh-CN"/>
        </w:rPr>
        <w:t>2．服装公司的组织机构设置是否符合《公司法》的规定？为什么？</w:t>
      </w:r>
    </w:p>
    <w:p>
      <w:pPr>
        <w:rPr>
          <w:rFonts w:hint="eastAsia" w:ascii="宋体" w:hAnsi="宋体" w:cs="宋体"/>
          <w:bCs/>
          <w:kern w:val="0"/>
          <w:szCs w:val="21"/>
        </w:rPr>
      </w:pPr>
    </w:p>
    <w:p>
      <w:pPr>
        <w:rPr>
          <w:rFonts w:hint="eastAsia" w:ascii="宋体" w:hAnsi="宋体" w:cs="宋体"/>
          <w:bCs/>
          <w:kern w:val="0"/>
          <w:szCs w:val="21"/>
        </w:rPr>
      </w:pPr>
    </w:p>
    <w:p>
      <w:pPr>
        <w:rPr>
          <w:rFonts w:hint="eastAsia" w:ascii="宋体" w:hAnsi="宋体" w:cs="宋体"/>
          <w:bCs/>
          <w:kern w:val="0"/>
          <w:szCs w:val="21"/>
        </w:rPr>
      </w:pPr>
    </w:p>
    <w:p>
      <w:pPr>
        <w:rPr>
          <w:rFonts w:hint="eastAsia" w:ascii="宋体" w:hAnsi="宋体" w:cs="宋体"/>
          <w:bCs/>
          <w:kern w:val="0"/>
          <w:szCs w:val="21"/>
        </w:rPr>
      </w:pPr>
    </w:p>
    <w:p>
      <w:pPr>
        <w:rPr>
          <w:rFonts w:hint="eastAsia" w:ascii="宋体" w:hAnsi="宋体" w:cs="宋体"/>
          <w:bCs/>
          <w:kern w:val="0"/>
          <w:szCs w:val="21"/>
        </w:rPr>
      </w:pPr>
    </w:p>
    <w:p>
      <w:pPr>
        <w:rPr>
          <w:rFonts w:hint="eastAsia" w:ascii="宋体" w:hAnsi="宋体" w:cs="宋体"/>
          <w:bCs/>
          <w:kern w:val="0"/>
          <w:szCs w:val="21"/>
        </w:rPr>
      </w:pPr>
    </w:p>
    <w:p>
      <w:pPr>
        <w:rPr>
          <w:rFonts w:hint="eastAsia" w:ascii="宋体" w:hAnsi="宋体" w:cs="宋体"/>
          <w:bCs/>
          <w:kern w:val="0"/>
          <w:szCs w:val="21"/>
        </w:rPr>
      </w:pPr>
    </w:p>
    <w:p>
      <w:pPr>
        <w:rPr>
          <w:rFonts w:hint="eastAsia" w:ascii="宋体" w:hAnsi="宋体" w:cs="宋体"/>
          <w:bCs/>
          <w:kern w:val="0"/>
          <w:szCs w:val="21"/>
        </w:rPr>
      </w:pPr>
      <w:r>
        <w:rPr>
          <w:rFonts w:hint="eastAsia" w:ascii="宋体" w:hAnsi="宋体" w:cs="宋体"/>
          <w:bCs/>
          <w:kern w:val="0"/>
          <w:szCs w:val="21"/>
        </w:rPr>
        <w:t>2. 利民公司与同达公司均为生产收音机的企业，其中利民公司的产品外销数量逐年上升，且在国外有了一批稳定的代销商。利民公司对本公司的国外代销商的情况采取了严格的保密措施并与知晓该情况的员工签订了保密合同。同达公司为扩大海外市场，遂找到利民公司的副经理张某，希望张某能将利民公司的国外代销商的联系方法、利民公司的报价等情况告诉同达公司，且表示愿高薪聘请张某到同达公司工作。随后张某辞职，来到同达公司工作。同达公司利用张某提供的代销商名单、利民公司的报价等情况，同原利民公司的代销公司取得了联系，销售了许多产品，获得了约500万元的利润。此间，利民公司的海外销售额下降了许多。1998年11月，利民公司以同达公司侵犯商业秘密为由，起诉同达公司，要求停止侵害、赔偿损失。</w:t>
      </w:r>
    </w:p>
    <w:p>
      <w:pPr>
        <w:rPr>
          <w:rFonts w:hint="eastAsia" w:ascii="宋体" w:hAnsi="宋体" w:cs="宋体"/>
          <w:bCs/>
          <w:kern w:val="0"/>
          <w:szCs w:val="21"/>
        </w:rPr>
      </w:pPr>
      <w:r>
        <w:rPr>
          <w:rFonts w:hint="eastAsia" w:ascii="宋体" w:hAnsi="宋体" w:cs="宋体"/>
          <w:bCs/>
          <w:kern w:val="0"/>
          <w:szCs w:val="21"/>
        </w:rPr>
        <w:t>试分析：</w:t>
      </w:r>
    </w:p>
    <w:p>
      <w:pPr>
        <w:rPr>
          <w:rFonts w:hint="eastAsia" w:ascii="宋体" w:hAnsi="宋体" w:cs="宋体"/>
          <w:bCs/>
          <w:kern w:val="0"/>
          <w:szCs w:val="21"/>
        </w:rPr>
      </w:pPr>
      <w:r>
        <w:rPr>
          <w:rFonts w:hint="eastAsia" w:ascii="宋体" w:hAnsi="宋体" w:cs="宋体"/>
          <w:bCs/>
          <w:kern w:val="0"/>
          <w:szCs w:val="21"/>
          <w:lang w:eastAsia="zh-CN"/>
        </w:rPr>
        <w:t>（</w:t>
      </w:r>
      <w:r>
        <w:rPr>
          <w:rFonts w:hint="eastAsia" w:ascii="宋体" w:hAnsi="宋体" w:cs="宋体"/>
          <w:bCs/>
          <w:kern w:val="0"/>
          <w:szCs w:val="21"/>
          <w:lang w:val="en-US" w:eastAsia="zh-CN"/>
        </w:rPr>
        <w:t>1</w:t>
      </w:r>
      <w:r>
        <w:rPr>
          <w:rFonts w:hint="eastAsia" w:ascii="宋体" w:hAnsi="宋体" w:cs="宋体"/>
          <w:bCs/>
          <w:kern w:val="0"/>
          <w:szCs w:val="21"/>
          <w:lang w:eastAsia="zh-CN"/>
        </w:rPr>
        <w:t>）</w:t>
      </w:r>
      <w:r>
        <w:rPr>
          <w:rFonts w:hint="eastAsia" w:ascii="宋体" w:hAnsi="宋体" w:cs="宋体"/>
          <w:bCs/>
          <w:kern w:val="0"/>
          <w:szCs w:val="21"/>
        </w:rPr>
        <w:t>同达公司是否侵犯了利民公司的商业秘密，为什么？</w:t>
      </w:r>
    </w:p>
    <w:p>
      <w:pPr>
        <w:rPr>
          <w:rFonts w:hint="eastAsia" w:ascii="宋体" w:hAnsi="宋体" w:cs="宋体"/>
          <w:bCs/>
          <w:kern w:val="0"/>
          <w:szCs w:val="21"/>
        </w:rPr>
      </w:pPr>
      <w:r>
        <w:rPr>
          <w:rFonts w:hint="eastAsia" w:ascii="宋体" w:hAnsi="宋体" w:cs="宋体"/>
          <w:bCs/>
          <w:kern w:val="0"/>
          <w:szCs w:val="21"/>
          <w:lang w:eastAsia="zh-CN"/>
        </w:rPr>
        <w:t>（</w:t>
      </w:r>
      <w:r>
        <w:rPr>
          <w:rFonts w:hint="eastAsia" w:ascii="宋体" w:hAnsi="宋体" w:cs="宋体"/>
          <w:bCs/>
          <w:kern w:val="0"/>
          <w:szCs w:val="21"/>
          <w:lang w:val="en-US" w:eastAsia="zh-CN"/>
        </w:rPr>
        <w:t>2</w:t>
      </w:r>
      <w:r>
        <w:rPr>
          <w:rFonts w:hint="eastAsia" w:ascii="宋体" w:hAnsi="宋体" w:cs="宋体"/>
          <w:bCs/>
          <w:kern w:val="0"/>
          <w:szCs w:val="21"/>
          <w:lang w:eastAsia="zh-CN"/>
        </w:rPr>
        <w:t>）</w:t>
      </w:r>
      <w:r>
        <w:rPr>
          <w:rFonts w:hint="eastAsia" w:ascii="宋体" w:hAnsi="宋体" w:cs="宋体"/>
          <w:bCs/>
          <w:kern w:val="0"/>
          <w:szCs w:val="21"/>
        </w:rPr>
        <w:t>利民公司如何主张损失数额？</w:t>
      </w:r>
    </w:p>
    <w:p>
      <w:pPr>
        <w:rPr>
          <w:rFonts w:hint="eastAsia" w:ascii="宋体" w:hAnsi="宋体" w:cs="宋体"/>
          <w:bCs/>
          <w:kern w:val="0"/>
          <w:szCs w:val="21"/>
        </w:rPr>
      </w:pPr>
    </w:p>
    <w:p>
      <w:pPr>
        <w:ind w:firstLine="420"/>
        <w:rPr>
          <w:rFonts w:hint="eastAsia" w:ascii="宋体" w:hAnsi="宋体" w:cs="宋体"/>
          <w:bCs/>
          <w:kern w:val="0"/>
          <w:szCs w:val="21"/>
        </w:rPr>
      </w:pPr>
    </w:p>
    <w:p>
      <w:pPr>
        <w:ind w:firstLine="420"/>
        <w:rPr>
          <w:rFonts w:hint="eastAsia" w:ascii="宋体" w:hAnsi="宋体" w:cs="宋体"/>
          <w:bCs/>
          <w:kern w:val="0"/>
          <w:szCs w:val="21"/>
        </w:rPr>
      </w:pPr>
    </w:p>
    <w:p>
      <w:pPr>
        <w:ind w:firstLine="420"/>
        <w:rPr>
          <w:rFonts w:hint="eastAsia" w:ascii="宋体" w:hAnsi="宋体" w:cs="宋体"/>
          <w:bCs/>
          <w:kern w:val="0"/>
          <w:szCs w:val="21"/>
        </w:rPr>
      </w:pPr>
    </w:p>
    <w:p>
      <w:pPr>
        <w:ind w:firstLine="420"/>
        <w:rPr>
          <w:rFonts w:hint="eastAsia" w:ascii="宋体" w:hAnsi="宋体" w:cs="宋体"/>
          <w:bCs/>
          <w:kern w:val="0"/>
          <w:szCs w:val="21"/>
        </w:rPr>
      </w:pPr>
    </w:p>
    <w:p>
      <w:pPr>
        <w:rPr>
          <w:rFonts w:hint="eastAsia" w:ascii="宋体" w:hAnsi="宋体" w:cs="宋体"/>
        </w:rPr>
      </w:pPr>
      <w:r>
        <w:rPr>
          <w:rFonts w:hint="eastAsia" w:ascii="宋体" w:hAnsi="宋体" w:cs="宋体"/>
        </w:rPr>
        <w:t xml:space="preserve">                                                                          </w:t>
      </w: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default" w:ascii="宋体" w:hAnsi="宋体" w:eastAsia="宋体" w:cs="宋体"/>
          <w:b/>
          <w:bCs/>
          <w:lang w:val="en-US" w:eastAsia="zh-CN"/>
        </w:rPr>
      </w:pPr>
      <w:r>
        <w:rPr>
          <w:rFonts w:hint="eastAsia" w:ascii="宋体" w:hAnsi="宋体" w:cs="宋体"/>
          <w:b/>
          <w:bCs/>
          <w:lang w:val="en-US" w:eastAsia="zh-CN"/>
        </w:rPr>
        <w:t>经济法复习资料答案</w:t>
      </w:r>
    </w:p>
    <w:p>
      <w:pPr>
        <w:rPr>
          <w:rFonts w:hint="eastAsia" w:ascii="宋体" w:hAnsi="宋体" w:eastAsia="宋体" w:cs="宋体"/>
          <w:b/>
          <w:bCs/>
          <w:lang w:eastAsia="zh-CN"/>
        </w:rPr>
      </w:pPr>
      <w:r>
        <w:rPr>
          <w:rFonts w:hint="eastAsia" w:ascii="宋体" w:hAnsi="宋体" w:cs="宋体"/>
          <w:b/>
          <w:bCs/>
        </w:rPr>
        <w:t>一、名词解释</w:t>
      </w:r>
      <w:r>
        <w:rPr>
          <w:rFonts w:hint="eastAsia" w:ascii="宋体" w:hAnsi="宋体" w:cs="宋体"/>
          <w:b/>
          <w:bCs/>
          <w:lang w:val="en-US" w:eastAsia="zh-CN"/>
        </w:rPr>
        <w:t xml:space="preserve"> </w:t>
      </w:r>
    </w:p>
    <w:p>
      <w:pPr>
        <w:rPr>
          <w:rFonts w:hint="default" w:ascii="宋体" w:hAnsi="宋体" w:eastAsia="宋体" w:cs="宋体"/>
          <w:lang w:val="en-US" w:eastAsia="zh-CN"/>
        </w:rPr>
      </w:pPr>
      <w:r>
        <w:rPr>
          <w:rFonts w:hint="eastAsia" w:ascii="宋体" w:hAnsi="宋体" w:cs="宋体"/>
        </w:rPr>
        <w:t>1.</w:t>
      </w:r>
      <w:r>
        <w:rPr>
          <w:rFonts w:hint="eastAsia" w:ascii="宋体" w:hAnsi="宋体" w:cs="宋体"/>
          <w:lang w:val="en-US" w:eastAsia="zh-CN"/>
        </w:rPr>
        <w:t>委托代理</w:t>
      </w:r>
      <w:r>
        <w:rPr>
          <w:rFonts w:hint="eastAsia" w:ascii="宋体" w:hAnsi="宋体" w:cs="宋体"/>
        </w:rPr>
        <w:t>：</w:t>
      </w:r>
      <w:r>
        <w:rPr>
          <w:rFonts w:hint="eastAsia" w:ascii="宋体" w:hAnsi="宋体" w:cs="宋体"/>
          <w:lang w:val="en-US" w:eastAsia="zh-CN"/>
        </w:rPr>
        <w:t>委托代理，是指代理人的代理权根据被代理人的委托授权行为而产生。因委托代理中，被代理人是以意思表示的方法将代理权授予代理人的，故又称 “意定代理” 或 “任意代理”。</w:t>
      </w:r>
    </w:p>
    <w:p>
      <w:pPr>
        <w:numPr>
          <w:ilvl w:val="0"/>
          <w:numId w:val="0"/>
        </w:numPr>
        <w:rPr>
          <w:rFonts w:hint="eastAsia" w:ascii="宋体" w:hAnsi="宋体" w:cs="宋体"/>
        </w:rPr>
      </w:pPr>
    </w:p>
    <w:p>
      <w:pPr>
        <w:numPr>
          <w:ilvl w:val="0"/>
          <w:numId w:val="0"/>
        </w:numPr>
        <w:rPr>
          <w:rFonts w:hint="eastAsia" w:ascii="宋体" w:hAnsi="宋体" w:eastAsia="宋体" w:cs="宋体"/>
          <w:lang w:val="en-US" w:eastAsia="zh-CN"/>
        </w:rPr>
      </w:pPr>
      <w:r>
        <w:rPr>
          <w:rFonts w:hint="eastAsia" w:ascii="宋体" w:hAnsi="宋体" w:cs="宋体"/>
        </w:rPr>
        <w:t>2.</w:t>
      </w:r>
      <w:r>
        <w:rPr>
          <w:rFonts w:hint="eastAsia" w:ascii="宋体" w:hAnsi="宋体" w:cs="宋体"/>
          <w:lang w:val="en-US" w:eastAsia="zh-CN"/>
        </w:rPr>
        <w:t>要式法律行为</w:t>
      </w:r>
      <w:r>
        <w:rPr>
          <w:rFonts w:hint="eastAsia" w:ascii="宋体" w:hAnsi="宋体" w:cs="宋体"/>
        </w:rPr>
        <w:t>：</w:t>
      </w:r>
      <w:bookmarkStart w:id="0" w:name="_GoBack"/>
      <w:bookmarkEnd w:id="0"/>
    </w:p>
    <w:p>
      <w:pPr>
        <w:rPr>
          <w:rFonts w:hint="eastAsia" w:ascii="宋体" w:hAnsi="宋体" w:cs="宋体"/>
        </w:rPr>
      </w:pPr>
    </w:p>
    <w:p>
      <w:pPr>
        <w:rPr>
          <w:rFonts w:hint="eastAsia" w:ascii="宋体" w:hAnsi="宋体" w:eastAsia="宋体" w:cs="宋体"/>
          <w:lang w:eastAsia="zh-CN"/>
        </w:rPr>
      </w:pPr>
      <w:r>
        <w:rPr>
          <w:rFonts w:hint="eastAsia" w:ascii="宋体" w:hAnsi="宋体" w:cs="宋体"/>
        </w:rPr>
        <w:t>3.</w:t>
      </w:r>
      <w:r>
        <w:rPr>
          <w:rFonts w:hint="eastAsia" w:ascii="宋体" w:hAnsi="宋体" w:cs="宋体"/>
          <w:lang w:val="en-US" w:eastAsia="zh-CN"/>
        </w:rPr>
        <w:t>无效的民事行为</w:t>
      </w:r>
      <w:r>
        <w:rPr>
          <w:rFonts w:hint="eastAsia" w:ascii="宋体" w:hAnsi="宋体" w:cs="宋体"/>
        </w:rPr>
        <w:t>：无效民事行为</w:t>
      </w:r>
      <w:r>
        <w:rPr>
          <w:rFonts w:hint="eastAsia" w:ascii="宋体" w:hAnsi="宋体" w:cs="宋体"/>
          <w:lang w:eastAsia="zh-CN"/>
        </w:rPr>
        <w:t>，</w:t>
      </w:r>
      <w:r>
        <w:rPr>
          <w:rFonts w:hint="eastAsia" w:ascii="宋体" w:hAnsi="宋体" w:cs="宋体"/>
          <w:lang w:val="en-US" w:eastAsia="zh-CN"/>
        </w:rPr>
        <w:t>是</w:t>
      </w:r>
      <w:r>
        <w:rPr>
          <w:rFonts w:hint="eastAsia" w:ascii="宋体" w:hAnsi="宋体" w:cs="宋体"/>
        </w:rPr>
        <w:t>只因欠缺民事法律行为的有效条件，不发生当事人预期法律后果的民事行为</w:t>
      </w:r>
      <w:r>
        <w:rPr>
          <w:rFonts w:hint="eastAsia" w:ascii="宋体" w:hAnsi="宋体" w:cs="宋体"/>
          <w:lang w:eastAsia="zh-CN"/>
        </w:rPr>
        <w:t>。</w:t>
      </w:r>
    </w:p>
    <w:p>
      <w:pPr>
        <w:rPr>
          <w:rFonts w:hint="eastAsia" w:ascii="宋体" w:hAnsi="宋体" w:cs="宋体"/>
        </w:rPr>
      </w:pPr>
    </w:p>
    <w:p>
      <w:pPr>
        <w:numPr>
          <w:ilvl w:val="0"/>
          <w:numId w:val="1"/>
        </w:numPr>
        <w:rPr>
          <w:rFonts w:hint="eastAsia" w:ascii="宋体" w:hAnsi="宋体" w:cs="宋体"/>
        </w:rPr>
      </w:pPr>
      <w:r>
        <w:rPr>
          <w:rFonts w:hint="eastAsia" w:ascii="宋体" w:hAnsi="宋体" w:cs="宋体"/>
          <w:lang w:val="en-US" w:eastAsia="zh-CN"/>
        </w:rPr>
        <w:t>合伙企业</w:t>
      </w:r>
      <w:r>
        <w:rPr>
          <w:rFonts w:hint="eastAsia" w:ascii="宋体" w:hAnsi="宋体" w:cs="宋体"/>
        </w:rPr>
        <w:t>：</w:t>
      </w:r>
    </w:p>
    <w:p>
      <w:pPr>
        <w:numPr>
          <w:numId w:val="0"/>
        </w:numPr>
        <w:rPr>
          <w:rFonts w:hint="eastAsia" w:ascii="宋体" w:hAnsi="宋体" w:cs="宋体"/>
        </w:rPr>
      </w:pPr>
    </w:p>
    <w:p>
      <w:pPr>
        <w:numPr>
          <w:ilvl w:val="0"/>
          <w:numId w:val="0"/>
        </w:numPr>
        <w:rPr>
          <w:rFonts w:hint="default" w:ascii="宋体" w:hAnsi="宋体" w:eastAsia="宋体" w:cs="宋体"/>
          <w:lang w:val="en-US" w:eastAsia="zh-CN"/>
        </w:rPr>
      </w:pPr>
      <w:r>
        <w:rPr>
          <w:rFonts w:hint="eastAsia" w:ascii="宋体" w:hAnsi="宋体" w:cs="宋体"/>
        </w:rPr>
        <w:t>5.</w:t>
      </w:r>
      <w:r>
        <w:rPr>
          <w:rFonts w:hint="eastAsia" w:ascii="宋体" w:hAnsi="宋体" w:cs="宋体"/>
          <w:lang w:val="en-US" w:eastAsia="zh-CN"/>
        </w:rPr>
        <w:t>破产重整</w:t>
      </w:r>
      <w:r>
        <w:rPr>
          <w:rFonts w:hint="eastAsia" w:ascii="宋体" w:hAnsi="宋体" w:cs="宋体"/>
        </w:rPr>
        <w:t>：</w:t>
      </w:r>
      <w:r>
        <w:rPr>
          <w:rFonts w:hint="eastAsia" w:ascii="宋体" w:hAnsi="宋体" w:cs="宋体"/>
          <w:lang w:val="en-US" w:eastAsia="zh-CN"/>
        </w:rPr>
        <w:t>是指在企业无力偿债的情况下，依照法律规定的程序，保护企业的继续经营，实现债务调整和企业管理，使之摆脱困境、走向复兴的再建型债务清偿制度。</w:t>
      </w:r>
    </w:p>
    <w:p>
      <w:pPr>
        <w:rPr>
          <w:rFonts w:hint="eastAsia" w:ascii="宋体" w:hAnsi="宋体" w:cs="宋体"/>
        </w:rPr>
      </w:pPr>
    </w:p>
    <w:p>
      <w:pPr>
        <w:rPr>
          <w:rFonts w:hint="eastAsia" w:ascii="宋体" w:hAnsi="宋体" w:cs="宋体"/>
          <w:b/>
          <w:bCs/>
          <w:szCs w:val="21"/>
        </w:rPr>
      </w:pPr>
    </w:p>
    <w:p>
      <w:pPr>
        <w:rPr>
          <w:rFonts w:hint="eastAsia" w:ascii="宋体" w:hAnsi="宋体" w:eastAsia="宋体" w:cs="宋体"/>
          <w:b/>
          <w:bCs/>
          <w:lang w:eastAsia="zh-CN"/>
        </w:rPr>
      </w:pPr>
      <w:r>
        <w:rPr>
          <w:rFonts w:hint="eastAsia" w:ascii="宋体" w:hAnsi="宋体" w:cs="宋体"/>
          <w:b/>
          <w:bCs/>
        </w:rPr>
        <w:t>二、单项选择题</w:t>
      </w:r>
      <w:r>
        <w:rPr>
          <w:rFonts w:hint="eastAsia" w:ascii="宋体" w:hAnsi="宋体" w:cs="宋体"/>
          <w:b/>
          <w:bCs/>
          <w:lang w:val="en-US" w:eastAsia="zh-CN"/>
        </w:rPr>
        <w:t xml:space="preserve"> </w:t>
      </w:r>
    </w:p>
    <w:p>
      <w:pPr>
        <w:rPr>
          <w:rFonts w:hint="eastAsia" w:ascii="宋体" w:hAnsi="宋体" w:eastAsia="宋体" w:cs="宋体"/>
          <w:lang w:val="en-US" w:eastAsia="zh-CN"/>
        </w:rPr>
      </w:pPr>
      <w:r>
        <w:rPr>
          <w:rFonts w:hint="eastAsia" w:ascii="宋体" w:hAnsi="宋体" w:cs="宋体"/>
        </w:rPr>
        <w:t>1</w:t>
      </w:r>
      <w:r>
        <w:rPr>
          <w:rFonts w:hint="eastAsia" w:ascii="宋体" w:hAnsi="宋体" w:cs="宋体"/>
          <w:lang w:val="en-US" w:eastAsia="zh-CN"/>
        </w:rPr>
        <w:t>.A</w:t>
      </w:r>
      <w:r>
        <w:rPr>
          <w:rFonts w:hint="eastAsia" w:ascii="宋体" w:hAnsi="宋体" w:cs="宋体"/>
        </w:rPr>
        <w:t xml:space="preserve"> </w:t>
      </w:r>
      <w:r>
        <w:rPr>
          <w:rFonts w:hint="eastAsia" w:ascii="宋体" w:hAnsi="宋体" w:cs="宋体"/>
          <w:lang w:val="en-US" w:eastAsia="zh-CN"/>
        </w:rPr>
        <w:t xml:space="preserve"> 2.B </w:t>
      </w:r>
      <w:r>
        <w:rPr>
          <w:rFonts w:hint="eastAsia" w:ascii="宋体" w:hAnsi="宋体" w:cs="宋体"/>
        </w:rPr>
        <w:t xml:space="preserve"> </w:t>
      </w:r>
      <w:r>
        <w:rPr>
          <w:rFonts w:hint="eastAsia" w:ascii="宋体" w:hAnsi="宋体" w:cs="宋体"/>
          <w:lang w:val="en-US" w:eastAsia="zh-CN"/>
        </w:rPr>
        <w:t xml:space="preserve">3. </w:t>
      </w:r>
      <w:r>
        <w:rPr>
          <w:rFonts w:hint="eastAsia" w:ascii="宋体" w:hAnsi="宋体" w:cs="宋体"/>
        </w:rPr>
        <w:t xml:space="preserve"> </w:t>
      </w:r>
      <w:r>
        <w:rPr>
          <w:rFonts w:hint="eastAsia" w:ascii="宋体" w:hAnsi="宋体" w:cs="宋体"/>
          <w:lang w:val="en-US" w:eastAsia="zh-CN"/>
        </w:rPr>
        <w:t xml:space="preserve"> 4.C</w:t>
      </w:r>
      <w:r>
        <w:rPr>
          <w:rFonts w:hint="eastAsia" w:ascii="宋体" w:hAnsi="宋体" w:cs="宋体"/>
        </w:rPr>
        <w:t xml:space="preserve"> </w:t>
      </w:r>
      <w:r>
        <w:rPr>
          <w:rFonts w:hint="eastAsia" w:ascii="宋体" w:hAnsi="宋体" w:cs="宋体"/>
          <w:lang w:val="en-US" w:eastAsia="zh-CN"/>
        </w:rPr>
        <w:t xml:space="preserve"> 5.D  </w:t>
      </w:r>
      <w:r>
        <w:rPr>
          <w:rFonts w:hint="eastAsia" w:ascii="宋体" w:hAnsi="宋体" w:cs="宋体"/>
        </w:rPr>
        <w:t>6</w:t>
      </w:r>
      <w:r>
        <w:rPr>
          <w:rFonts w:hint="eastAsia" w:ascii="宋体" w:hAnsi="宋体" w:cs="宋体"/>
          <w:lang w:val="en-US" w:eastAsia="zh-CN"/>
        </w:rPr>
        <w:t xml:space="preserve"> .</w:t>
      </w:r>
      <w:r>
        <w:rPr>
          <w:rFonts w:hint="eastAsia" w:ascii="宋体" w:hAnsi="宋体" w:cs="宋体"/>
        </w:rPr>
        <w:t xml:space="preserve"> </w:t>
      </w:r>
      <w:r>
        <w:rPr>
          <w:rFonts w:hint="eastAsia" w:ascii="宋体" w:hAnsi="宋体" w:cs="宋体"/>
          <w:lang w:val="en-US" w:eastAsia="zh-CN"/>
        </w:rPr>
        <w:t xml:space="preserve">  7.D</w:t>
      </w:r>
      <w:r>
        <w:rPr>
          <w:rFonts w:hint="eastAsia" w:ascii="宋体" w:hAnsi="宋体" w:cs="宋体"/>
        </w:rPr>
        <w:t xml:space="preserve"> </w:t>
      </w:r>
      <w:r>
        <w:rPr>
          <w:rFonts w:hint="eastAsia" w:ascii="宋体" w:hAnsi="宋体" w:cs="宋体"/>
          <w:lang w:val="en-US" w:eastAsia="zh-CN"/>
        </w:rPr>
        <w:t xml:space="preserve">  8.A</w:t>
      </w:r>
      <w:r>
        <w:rPr>
          <w:rFonts w:hint="eastAsia" w:ascii="宋体" w:hAnsi="宋体" w:cs="宋体"/>
        </w:rPr>
        <w:t xml:space="preserve"> </w:t>
      </w:r>
      <w:r>
        <w:rPr>
          <w:rFonts w:hint="eastAsia" w:ascii="宋体" w:hAnsi="宋体" w:cs="宋体"/>
          <w:lang w:val="en-US" w:eastAsia="zh-CN"/>
        </w:rPr>
        <w:t xml:space="preserve">  9.   10.D</w:t>
      </w:r>
    </w:p>
    <w:p>
      <w:pPr>
        <w:rPr>
          <w:rFonts w:hint="eastAsia" w:ascii="宋体" w:hAnsi="宋体" w:cs="宋体"/>
          <w:b/>
          <w:bCs/>
          <w:szCs w:val="21"/>
        </w:rPr>
      </w:pPr>
    </w:p>
    <w:p>
      <w:pPr>
        <w:rPr>
          <w:rFonts w:hint="eastAsia" w:ascii="宋体" w:hAnsi="宋体" w:eastAsia="宋体" w:cs="宋体"/>
          <w:b/>
          <w:bCs/>
          <w:lang w:eastAsia="zh-CN"/>
        </w:rPr>
      </w:pPr>
      <w:r>
        <w:rPr>
          <w:rFonts w:hint="eastAsia" w:ascii="宋体" w:hAnsi="宋体" w:cs="宋体"/>
          <w:b/>
          <w:bCs/>
        </w:rPr>
        <w:t>三、多项选择题</w:t>
      </w:r>
      <w:r>
        <w:rPr>
          <w:rFonts w:hint="eastAsia" w:ascii="宋体" w:hAnsi="宋体" w:cs="宋体"/>
          <w:b/>
          <w:bCs/>
          <w:lang w:val="en-US" w:eastAsia="zh-CN"/>
        </w:rPr>
        <w:t xml:space="preserve"> </w:t>
      </w:r>
    </w:p>
    <w:p>
      <w:pPr>
        <w:rPr>
          <w:rFonts w:hint="eastAsia" w:ascii="宋体" w:hAnsi="宋体" w:eastAsia="宋体" w:cs="宋体"/>
          <w:lang w:val="en-US" w:eastAsia="zh-CN"/>
        </w:rPr>
      </w:pPr>
      <w:r>
        <w:rPr>
          <w:rFonts w:hint="eastAsia" w:ascii="宋体" w:hAnsi="宋体" w:cs="宋体"/>
        </w:rPr>
        <w:t>1.</w:t>
      </w:r>
      <w:r>
        <w:rPr>
          <w:rFonts w:hint="eastAsia" w:ascii="宋体" w:hAnsi="宋体" w:cs="宋体"/>
          <w:lang w:val="en-US" w:eastAsia="zh-CN"/>
        </w:rPr>
        <w:t>ABCD</w:t>
      </w:r>
      <w:r>
        <w:rPr>
          <w:rFonts w:hint="eastAsia" w:ascii="宋体" w:hAnsi="宋体" w:cs="宋体"/>
        </w:rPr>
        <w:t xml:space="preserve">       2.</w:t>
      </w:r>
      <w:r>
        <w:rPr>
          <w:rFonts w:hint="eastAsia" w:ascii="宋体" w:hAnsi="宋体" w:cs="宋体"/>
          <w:lang w:val="en-US" w:eastAsia="zh-CN"/>
        </w:rPr>
        <w:t xml:space="preserve">  </w:t>
      </w:r>
      <w:r>
        <w:rPr>
          <w:rFonts w:hint="eastAsia" w:ascii="宋体" w:hAnsi="宋体" w:cs="宋体"/>
        </w:rPr>
        <w:t xml:space="preserve">      3.A</w:t>
      </w:r>
      <w:r>
        <w:rPr>
          <w:rFonts w:hint="eastAsia" w:ascii="宋体" w:hAnsi="宋体" w:cs="宋体"/>
          <w:lang w:val="en-US" w:eastAsia="zh-CN"/>
        </w:rPr>
        <w:t>CD</w:t>
      </w:r>
      <w:r>
        <w:rPr>
          <w:rFonts w:hint="eastAsia" w:ascii="宋体" w:hAnsi="宋体" w:cs="宋体"/>
        </w:rPr>
        <w:t xml:space="preserve">       4.</w:t>
      </w:r>
      <w:r>
        <w:rPr>
          <w:rFonts w:hint="eastAsia" w:ascii="宋体" w:hAnsi="宋体" w:cs="宋体"/>
          <w:lang w:val="en-US" w:eastAsia="zh-CN"/>
        </w:rPr>
        <w:t xml:space="preserve"> </w:t>
      </w:r>
      <w:r>
        <w:rPr>
          <w:rFonts w:hint="eastAsia" w:ascii="宋体" w:hAnsi="宋体" w:cs="宋体"/>
        </w:rPr>
        <w:t xml:space="preserve">      5.AB</w:t>
      </w:r>
      <w:r>
        <w:rPr>
          <w:rFonts w:hint="eastAsia" w:ascii="宋体" w:hAnsi="宋体" w:cs="宋体"/>
          <w:lang w:val="en-US" w:eastAsia="zh-CN"/>
        </w:rPr>
        <w:t>D</w:t>
      </w:r>
    </w:p>
    <w:p>
      <w:pPr>
        <w:rPr>
          <w:rFonts w:hint="eastAsia" w:ascii="宋体" w:hAnsi="宋体" w:cs="宋体"/>
        </w:rPr>
      </w:pPr>
      <w:r>
        <w:rPr>
          <w:rFonts w:hint="eastAsia" w:ascii="宋体" w:hAnsi="宋体" w:cs="宋体"/>
        </w:rPr>
        <w:t xml:space="preserve">    </w:t>
      </w:r>
    </w:p>
    <w:p>
      <w:pPr>
        <w:rPr>
          <w:rFonts w:hint="eastAsia" w:ascii="宋体" w:hAnsi="宋体" w:eastAsia="宋体" w:cs="宋体"/>
          <w:b/>
          <w:szCs w:val="21"/>
          <w:lang w:eastAsia="zh-CN"/>
        </w:rPr>
      </w:pPr>
      <w:r>
        <w:rPr>
          <w:rFonts w:hint="eastAsia" w:ascii="宋体" w:hAnsi="宋体" w:cs="宋体"/>
          <w:b/>
          <w:bCs/>
          <w:szCs w:val="21"/>
        </w:rPr>
        <w:t>四、判断题</w:t>
      </w:r>
    </w:p>
    <w:p>
      <w:pPr>
        <w:rPr>
          <w:rFonts w:hint="eastAsia" w:ascii="宋体" w:hAnsi="宋体" w:cs="宋体"/>
        </w:rPr>
      </w:pPr>
      <w:r>
        <w:rPr>
          <w:rFonts w:hint="eastAsia" w:ascii="宋体" w:hAnsi="宋体" w:cs="宋体"/>
        </w:rPr>
        <w:t>1</w:t>
      </w:r>
      <w:r>
        <w:rPr>
          <w:rFonts w:hint="eastAsia" w:ascii="宋体" w:hAnsi="宋体" w:cs="宋体"/>
          <w:lang w:val="en-US" w:eastAsia="zh-CN"/>
        </w:rPr>
        <w:t>.F</w:t>
      </w:r>
      <w:r>
        <w:rPr>
          <w:rFonts w:hint="eastAsia" w:ascii="宋体" w:hAnsi="宋体" w:cs="宋体"/>
        </w:rPr>
        <w:t xml:space="preserve"> </w:t>
      </w:r>
      <w:r>
        <w:rPr>
          <w:rFonts w:hint="eastAsia" w:ascii="宋体" w:hAnsi="宋体" w:cs="宋体"/>
          <w:lang w:val="en-US" w:eastAsia="zh-CN"/>
        </w:rPr>
        <w:t xml:space="preserve">  2.  3.F</w:t>
      </w:r>
      <w:r>
        <w:rPr>
          <w:rFonts w:hint="eastAsia" w:ascii="宋体" w:hAnsi="宋体" w:cs="宋体"/>
        </w:rPr>
        <w:t xml:space="preserve"> </w:t>
      </w:r>
      <w:r>
        <w:rPr>
          <w:rFonts w:hint="eastAsia" w:ascii="宋体" w:hAnsi="宋体" w:cs="宋体"/>
          <w:lang w:val="en-US" w:eastAsia="zh-CN"/>
        </w:rPr>
        <w:t xml:space="preserve">  4. </w:t>
      </w:r>
      <w:r>
        <w:rPr>
          <w:rFonts w:hint="eastAsia" w:ascii="宋体" w:hAnsi="宋体" w:cs="宋体"/>
        </w:rPr>
        <w:t xml:space="preserve"> </w:t>
      </w:r>
      <w:r>
        <w:rPr>
          <w:rFonts w:hint="eastAsia" w:ascii="宋体" w:hAnsi="宋体" w:cs="宋体"/>
          <w:lang w:val="en-US" w:eastAsia="zh-CN"/>
        </w:rPr>
        <w:t xml:space="preserve">  5.T</w:t>
      </w:r>
      <w:r>
        <w:rPr>
          <w:rFonts w:hint="eastAsia" w:ascii="宋体" w:hAnsi="宋体" w:cs="宋体"/>
        </w:rPr>
        <w:t xml:space="preserve"> </w:t>
      </w:r>
      <w:r>
        <w:rPr>
          <w:rFonts w:hint="eastAsia" w:ascii="宋体" w:hAnsi="宋体" w:cs="宋体"/>
          <w:lang w:val="en-US" w:eastAsia="zh-CN"/>
        </w:rPr>
        <w:t xml:space="preserve">  </w:t>
      </w:r>
      <w:r>
        <w:rPr>
          <w:rFonts w:hint="eastAsia" w:ascii="宋体" w:hAnsi="宋体" w:cs="宋体"/>
        </w:rPr>
        <w:t>6</w:t>
      </w:r>
      <w:r>
        <w:rPr>
          <w:rFonts w:hint="eastAsia" w:ascii="宋体" w:hAnsi="宋体" w:cs="宋体"/>
          <w:lang w:val="en-US" w:eastAsia="zh-CN"/>
        </w:rPr>
        <w:t>.T</w:t>
      </w:r>
      <w:r>
        <w:rPr>
          <w:rFonts w:hint="eastAsia" w:ascii="宋体" w:hAnsi="宋体" w:cs="宋体"/>
        </w:rPr>
        <w:t xml:space="preserve"> </w:t>
      </w:r>
      <w:r>
        <w:rPr>
          <w:rFonts w:hint="eastAsia" w:ascii="宋体" w:hAnsi="宋体" w:cs="宋体"/>
          <w:lang w:val="en-US" w:eastAsia="zh-CN"/>
        </w:rPr>
        <w:t xml:space="preserve">   7.    8.F</w:t>
      </w:r>
      <w:r>
        <w:rPr>
          <w:rFonts w:hint="eastAsia" w:ascii="宋体" w:hAnsi="宋体" w:cs="宋体"/>
        </w:rPr>
        <w:t xml:space="preserve"> </w:t>
      </w:r>
      <w:r>
        <w:rPr>
          <w:rFonts w:hint="eastAsia" w:ascii="宋体" w:hAnsi="宋体" w:cs="宋体"/>
          <w:lang w:val="en-US" w:eastAsia="zh-CN"/>
        </w:rPr>
        <w:t xml:space="preserve">  9.    10.T</w:t>
      </w:r>
      <w:r>
        <w:rPr>
          <w:rFonts w:hint="eastAsia" w:ascii="宋体" w:hAnsi="宋体" w:cs="宋体"/>
        </w:rPr>
        <w:t xml:space="preserve"> </w:t>
      </w:r>
    </w:p>
    <w:p>
      <w:pPr>
        <w:rPr>
          <w:rFonts w:hint="eastAsia" w:ascii="宋体" w:hAnsi="宋体" w:cs="宋体"/>
          <w:b/>
          <w:kern w:val="0"/>
        </w:rPr>
      </w:pPr>
    </w:p>
    <w:p>
      <w:pPr>
        <w:rPr>
          <w:rFonts w:hint="eastAsia" w:ascii="宋体" w:hAnsi="宋体" w:eastAsia="宋体" w:cs="宋体"/>
          <w:b/>
          <w:szCs w:val="21"/>
          <w:lang w:eastAsia="zh-CN"/>
        </w:rPr>
      </w:pPr>
      <w:r>
        <w:rPr>
          <w:rFonts w:hint="eastAsia" w:ascii="宋体" w:hAnsi="宋体" w:cs="宋体"/>
          <w:b/>
          <w:kern w:val="0"/>
        </w:rPr>
        <w:t>五、</w:t>
      </w:r>
      <w:r>
        <w:rPr>
          <w:rFonts w:hint="eastAsia" w:ascii="宋体" w:hAnsi="宋体" w:cs="宋体"/>
          <w:b/>
          <w:szCs w:val="21"/>
        </w:rPr>
        <w:t>简答题</w:t>
      </w:r>
      <w:r>
        <w:rPr>
          <w:rFonts w:hint="eastAsia" w:ascii="宋体" w:hAnsi="宋体" w:cs="宋体"/>
          <w:b/>
          <w:szCs w:val="21"/>
          <w:lang w:val="en-US" w:eastAsia="zh-CN"/>
        </w:rPr>
        <w:t xml:space="preserve"> </w:t>
      </w:r>
    </w:p>
    <w:p>
      <w:pPr>
        <w:rPr>
          <w:rFonts w:hint="eastAsia" w:ascii="宋体" w:hAnsi="宋体" w:cs="宋体"/>
        </w:rPr>
      </w:pPr>
      <w:r>
        <w:rPr>
          <w:rFonts w:hint="eastAsia" w:ascii="宋体" w:hAnsi="宋体" w:cs="宋体"/>
          <w:color w:val="000000"/>
          <w:lang w:val="en-US" w:eastAsia="zh-CN"/>
        </w:rPr>
        <w:t>1.简述《消费者权益保护法》中的安全保障权</w:t>
      </w:r>
      <w:r>
        <w:rPr>
          <w:rFonts w:hint="eastAsia" w:ascii="宋体" w:hAnsi="宋体" w:cs="宋体"/>
          <w:color w:val="000000"/>
        </w:rPr>
        <w:t>。</w:t>
      </w:r>
    </w:p>
    <w:p>
      <w:pPr>
        <w:numPr>
          <w:ilvl w:val="0"/>
          <w:numId w:val="0"/>
        </w:numPr>
        <w:rPr>
          <w:rFonts w:hint="eastAsia" w:ascii="宋体" w:hAnsi="宋体" w:cs="宋体"/>
          <w:lang w:val="en-US" w:eastAsia="zh-CN"/>
        </w:rPr>
      </w:pPr>
      <w:r>
        <w:rPr>
          <w:rFonts w:hint="eastAsia" w:ascii="宋体" w:hAnsi="宋体" w:cs="宋体"/>
        </w:rPr>
        <w:t>答：</w:t>
      </w:r>
      <w:r>
        <w:rPr>
          <w:rFonts w:hint="eastAsia" w:ascii="宋体" w:hAnsi="宋体" w:cs="宋体"/>
          <w:lang w:val="en-US" w:eastAsia="zh-CN"/>
        </w:rPr>
        <w:t>《消费者保护法》第7条：“消费者在购买、使用商品和接受服务时享有人身、财产安全不受损害的权利。消费者有权要求经营者提供的商品和服务，符合保障人身、财产安全的要求。”</w:t>
      </w:r>
    </w:p>
    <w:p>
      <w:pPr>
        <w:numPr>
          <w:ilvl w:val="0"/>
          <w:numId w:val="0"/>
        </w:numPr>
        <w:ind w:firstLine="420" w:firstLineChars="200"/>
        <w:rPr>
          <w:rFonts w:hint="eastAsia" w:ascii="宋体" w:hAnsi="宋体" w:cs="宋体"/>
          <w:lang w:val="en-US" w:eastAsia="zh-CN"/>
        </w:rPr>
      </w:pPr>
      <w:r>
        <w:rPr>
          <w:rFonts w:hint="eastAsia" w:ascii="宋体" w:hAnsi="宋体" w:cs="宋体"/>
          <w:lang w:val="en-US" w:eastAsia="zh-CN"/>
        </w:rPr>
        <w:t>（1）消费者有权要求经营者提供的商品和服务，符合保障人身、财产安全的要求。</w:t>
      </w:r>
    </w:p>
    <w:p>
      <w:pPr>
        <w:numPr>
          <w:ilvl w:val="0"/>
          <w:numId w:val="0"/>
        </w:numPr>
        <w:ind w:firstLine="420" w:firstLineChars="200"/>
        <w:rPr>
          <w:rFonts w:hint="eastAsia" w:ascii="宋体" w:hAnsi="宋体" w:cs="宋体"/>
          <w:lang w:val="en-US" w:eastAsia="zh-CN"/>
        </w:rPr>
      </w:pPr>
      <w:r>
        <w:rPr>
          <w:rFonts w:hint="eastAsia" w:ascii="宋体" w:hAnsi="宋体" w:cs="宋体"/>
          <w:lang w:val="en-US" w:eastAsia="zh-CN"/>
        </w:rPr>
        <w:t>（2）经营者有义务保障消费者在消费过程中的人身、财产安全。</w:t>
      </w:r>
    </w:p>
    <w:p>
      <w:pPr>
        <w:numPr>
          <w:ilvl w:val="0"/>
          <w:numId w:val="0"/>
        </w:numPr>
        <w:rPr>
          <w:rFonts w:hint="eastAsia" w:ascii="宋体" w:hAnsi="宋体" w:cs="宋体"/>
        </w:rPr>
      </w:pPr>
      <w:r>
        <w:rPr>
          <w:rFonts w:hint="eastAsia" w:ascii="宋体" w:hAnsi="宋体" w:cs="宋体"/>
          <w:lang w:val="en-US" w:eastAsia="zh-CN"/>
        </w:rPr>
        <w:t>2.</w:t>
      </w:r>
      <w:r>
        <w:rPr>
          <w:rFonts w:hint="eastAsia" w:ascii="宋体" w:hAnsi="宋体" w:cs="宋体"/>
          <w:color w:val="000000"/>
          <w:lang w:val="en-US" w:eastAsia="zh-CN"/>
        </w:rPr>
        <w:t>简述滥用市场支配地位</w:t>
      </w:r>
      <w:r>
        <w:rPr>
          <w:rFonts w:hint="eastAsia" w:ascii="宋体" w:hAnsi="宋体" w:cs="宋体"/>
          <w:color w:val="000000"/>
        </w:rPr>
        <w:t>。</w:t>
      </w:r>
    </w:p>
    <w:p>
      <w:pPr>
        <w:ind w:firstLine="420" w:firstLineChars="200"/>
        <w:rPr>
          <w:rFonts w:hint="eastAsia" w:ascii="宋体" w:hAnsi="宋体" w:cs="宋体"/>
        </w:rPr>
      </w:pPr>
      <w:r>
        <w:rPr>
          <w:rFonts w:hint="eastAsia" w:ascii="宋体" w:hAnsi="宋体" w:cs="宋体"/>
        </w:rPr>
        <w:t>答：滥用市场支配地位，又被称为滥用市场优势地位，是企业获得一定的市场优势地位后滥用这种地位，对市场中的其他主体进行不公平的交易或排斥竞争对手的行为。</w:t>
      </w:r>
    </w:p>
    <w:p>
      <w:pPr>
        <w:ind w:firstLine="420" w:firstLineChars="200"/>
        <w:rPr>
          <w:rFonts w:hint="default" w:ascii="宋体" w:hAnsi="宋体" w:cs="宋体"/>
          <w:lang w:val="en-US" w:eastAsia="zh-CN"/>
        </w:rPr>
      </w:pPr>
      <w:r>
        <w:rPr>
          <w:rFonts w:hint="eastAsia" w:ascii="宋体" w:hAnsi="宋体" w:cs="宋体"/>
          <w:lang w:eastAsia="zh-CN"/>
        </w:rPr>
        <w:t>（</w:t>
      </w:r>
      <w:r>
        <w:rPr>
          <w:rFonts w:hint="eastAsia" w:ascii="宋体" w:hAnsi="宋体" w:cs="宋体"/>
          <w:lang w:val="en-US" w:eastAsia="zh-CN"/>
        </w:rPr>
        <w:t>1</w:t>
      </w:r>
      <w:r>
        <w:rPr>
          <w:rFonts w:hint="eastAsia" w:ascii="宋体" w:hAnsi="宋体" w:cs="宋体"/>
          <w:lang w:eastAsia="zh-CN"/>
        </w:rPr>
        <w:t>）</w:t>
      </w:r>
      <w:r>
        <w:rPr>
          <w:rFonts w:hint="eastAsia" w:ascii="宋体" w:hAnsi="宋体" w:cs="宋体"/>
          <w:lang w:val="en-US" w:eastAsia="zh-CN"/>
        </w:rPr>
        <w:t>不公平价格交易</w:t>
      </w:r>
    </w:p>
    <w:p>
      <w:pPr>
        <w:ind w:firstLine="420" w:firstLineChars="200"/>
        <w:rPr>
          <w:rFonts w:hint="default" w:ascii="宋体" w:hAnsi="宋体" w:cs="宋体"/>
          <w:lang w:val="en-US" w:eastAsia="zh-CN"/>
        </w:rPr>
      </w:pPr>
      <w:r>
        <w:rPr>
          <w:rFonts w:hint="eastAsia" w:ascii="宋体" w:hAnsi="宋体" w:cs="宋体"/>
          <w:lang w:eastAsia="zh-CN"/>
        </w:rPr>
        <w:t>（</w:t>
      </w:r>
      <w:r>
        <w:rPr>
          <w:rFonts w:hint="eastAsia" w:ascii="宋体" w:hAnsi="宋体" w:cs="宋体"/>
          <w:lang w:val="en-US" w:eastAsia="zh-CN"/>
        </w:rPr>
        <w:t>2</w:t>
      </w:r>
      <w:r>
        <w:rPr>
          <w:rFonts w:hint="eastAsia" w:ascii="宋体" w:hAnsi="宋体" w:cs="宋体"/>
          <w:lang w:eastAsia="zh-CN"/>
        </w:rPr>
        <w:t>）</w:t>
      </w:r>
      <w:r>
        <w:rPr>
          <w:rFonts w:hint="eastAsia" w:ascii="宋体" w:hAnsi="宋体" w:cs="宋体"/>
          <w:lang w:val="en-US" w:eastAsia="zh-CN"/>
        </w:rPr>
        <w:t>无正当理由，低成本销售商品</w:t>
      </w:r>
    </w:p>
    <w:p>
      <w:pPr>
        <w:ind w:firstLine="420" w:firstLineChars="200"/>
        <w:rPr>
          <w:rFonts w:hint="default" w:ascii="宋体" w:hAnsi="宋体" w:cs="宋体"/>
          <w:lang w:val="en-US" w:eastAsia="zh-CN"/>
        </w:rPr>
      </w:pPr>
      <w:r>
        <w:rPr>
          <w:rFonts w:hint="eastAsia" w:ascii="宋体" w:hAnsi="宋体" w:cs="宋体"/>
          <w:lang w:eastAsia="zh-CN"/>
        </w:rPr>
        <w:t>（</w:t>
      </w:r>
      <w:r>
        <w:rPr>
          <w:rFonts w:hint="eastAsia" w:ascii="宋体" w:hAnsi="宋体" w:cs="宋体"/>
          <w:lang w:val="en-US" w:eastAsia="zh-CN"/>
        </w:rPr>
        <w:t>3</w:t>
      </w:r>
      <w:r>
        <w:rPr>
          <w:rFonts w:hint="eastAsia" w:ascii="宋体" w:hAnsi="宋体" w:cs="宋体"/>
          <w:lang w:eastAsia="zh-CN"/>
        </w:rPr>
        <w:t>）</w:t>
      </w:r>
      <w:r>
        <w:rPr>
          <w:rFonts w:hint="eastAsia" w:ascii="宋体" w:hAnsi="宋体" w:cs="宋体"/>
          <w:lang w:val="en-US" w:eastAsia="zh-CN"/>
        </w:rPr>
        <w:t>无正当理由，限制交易</w:t>
      </w:r>
    </w:p>
    <w:p>
      <w:pPr>
        <w:ind w:firstLine="420" w:firstLineChars="200"/>
        <w:rPr>
          <w:rFonts w:hint="default" w:ascii="宋体" w:hAnsi="宋体" w:eastAsia="宋体" w:cs="宋体"/>
          <w:lang w:val="en-US" w:eastAsia="zh-CN"/>
        </w:rPr>
      </w:pPr>
      <w:r>
        <w:rPr>
          <w:rFonts w:hint="eastAsia" w:ascii="宋体" w:hAnsi="宋体" w:cs="宋体"/>
          <w:lang w:eastAsia="zh-CN"/>
        </w:rPr>
        <w:t>（</w:t>
      </w:r>
      <w:r>
        <w:rPr>
          <w:rFonts w:hint="eastAsia" w:ascii="宋体" w:hAnsi="宋体" w:cs="宋体"/>
          <w:lang w:val="en-US" w:eastAsia="zh-CN"/>
        </w:rPr>
        <w:t>4</w:t>
      </w:r>
      <w:r>
        <w:rPr>
          <w:rFonts w:hint="eastAsia" w:ascii="宋体" w:hAnsi="宋体" w:cs="宋体"/>
          <w:lang w:eastAsia="zh-CN"/>
        </w:rPr>
        <w:t>）</w:t>
      </w:r>
      <w:r>
        <w:rPr>
          <w:rFonts w:hint="eastAsia" w:ascii="宋体" w:hAnsi="宋体" w:cs="宋体"/>
          <w:lang w:val="en-US" w:eastAsia="zh-CN"/>
        </w:rPr>
        <w:t>无正当理由，拒绝交易</w:t>
      </w:r>
    </w:p>
    <w:p>
      <w:pPr>
        <w:ind w:firstLine="420" w:firstLineChars="200"/>
        <w:rPr>
          <w:rFonts w:hint="default" w:ascii="宋体" w:hAnsi="宋体" w:cs="宋体"/>
          <w:lang w:val="en-US" w:eastAsia="zh-CN"/>
        </w:rPr>
      </w:pPr>
      <w:r>
        <w:rPr>
          <w:rFonts w:hint="eastAsia" w:ascii="宋体" w:hAnsi="宋体" w:cs="宋体"/>
          <w:lang w:val="en-US" w:eastAsia="zh-CN"/>
        </w:rPr>
        <w:t>（5）无正当理由，差别待遇</w:t>
      </w:r>
    </w:p>
    <w:p>
      <w:pPr>
        <w:numPr>
          <w:ilvl w:val="0"/>
          <w:numId w:val="0"/>
        </w:numPr>
        <w:rPr>
          <w:rFonts w:hint="default" w:ascii="宋体" w:hAnsi="宋体" w:cs="宋体"/>
          <w:lang w:val="en-US" w:eastAsia="zh-CN"/>
        </w:rPr>
      </w:pPr>
      <w:r>
        <w:rPr>
          <w:rFonts w:hint="eastAsia" w:ascii="宋体" w:hAnsi="宋体" w:cs="宋体"/>
          <w:lang w:val="en-US" w:eastAsia="zh-CN"/>
        </w:rPr>
        <w:t>3.</w:t>
      </w:r>
      <w:r>
        <w:rPr>
          <w:rFonts w:hint="eastAsia" w:ascii="宋体" w:hAnsi="宋体" w:cs="宋体"/>
        </w:rPr>
        <w:t>简要</w:t>
      </w:r>
      <w:r>
        <w:rPr>
          <w:rFonts w:hint="eastAsia" w:ascii="宋体" w:hAnsi="宋体" w:cs="宋体"/>
          <w:lang w:val="en-US" w:eastAsia="zh-CN"/>
        </w:rPr>
        <w:t>回答股东大会职权</w:t>
      </w:r>
      <w:r>
        <w:rPr>
          <w:rFonts w:hint="eastAsia" w:ascii="宋体" w:hAnsi="宋体" w:cs="宋体"/>
        </w:rPr>
        <w:t>。</w:t>
      </w:r>
    </w:p>
    <w:p>
      <w:pPr>
        <w:numPr>
          <w:ilvl w:val="0"/>
          <w:numId w:val="0"/>
        </w:numPr>
        <w:rPr>
          <w:rFonts w:hint="default" w:ascii="宋体" w:hAnsi="宋体" w:cs="宋体"/>
          <w:lang w:val="en-US" w:eastAsia="zh-CN"/>
        </w:rPr>
      </w:pPr>
      <w:r>
        <w:rPr>
          <w:rFonts w:hint="eastAsia" w:ascii="宋体" w:hAnsi="宋体" w:cs="宋体"/>
          <w:lang w:val="en-US" w:eastAsia="zh-CN"/>
        </w:rPr>
        <w:t xml:space="preserve">答：  </w:t>
      </w:r>
    </w:p>
    <w:p>
      <w:pPr>
        <w:numPr>
          <w:ilvl w:val="0"/>
          <w:numId w:val="0"/>
        </w:numPr>
        <w:rPr>
          <w:rFonts w:hint="eastAsia" w:ascii="宋体" w:hAnsi="宋体" w:cs="宋体"/>
        </w:rPr>
      </w:pPr>
      <w:r>
        <w:rPr>
          <w:rFonts w:hint="eastAsia" w:ascii="宋体" w:hAnsi="宋体" w:cs="宋体"/>
          <w:lang w:val="en-US" w:eastAsia="zh-CN"/>
        </w:rPr>
        <w:t>4.简述合伙企业的特征</w:t>
      </w:r>
      <w:r>
        <w:rPr>
          <w:rFonts w:hint="eastAsia" w:ascii="宋体" w:hAnsi="宋体" w:cs="宋体"/>
        </w:rPr>
        <w:t>。</w:t>
      </w:r>
    </w:p>
    <w:p>
      <w:pPr>
        <w:numPr>
          <w:ilvl w:val="0"/>
          <w:numId w:val="0"/>
        </w:numPr>
        <w:rPr>
          <w:rFonts w:hint="eastAsia" w:ascii="宋体" w:hAnsi="宋体" w:cs="宋体"/>
          <w:lang w:val="en-US" w:eastAsia="zh-CN"/>
        </w:rPr>
      </w:pPr>
      <w:r>
        <w:rPr>
          <w:rFonts w:hint="eastAsia" w:ascii="宋体" w:hAnsi="宋体" w:cs="宋体"/>
        </w:rPr>
        <w:t>答：</w:t>
      </w:r>
      <w:r>
        <w:rPr>
          <w:rFonts w:hint="eastAsia" w:ascii="宋体" w:hAnsi="宋体" w:cs="宋体"/>
          <w:lang w:eastAsia="zh-CN"/>
        </w:rPr>
        <w:t>（</w:t>
      </w:r>
      <w:r>
        <w:rPr>
          <w:rFonts w:hint="eastAsia" w:ascii="宋体" w:hAnsi="宋体" w:cs="宋体"/>
          <w:lang w:val="en-US" w:eastAsia="zh-CN"/>
        </w:rPr>
        <w:t>1</w:t>
      </w:r>
      <w:r>
        <w:rPr>
          <w:rFonts w:hint="eastAsia" w:ascii="宋体" w:hAnsi="宋体" w:cs="宋体"/>
          <w:lang w:eastAsia="zh-CN"/>
        </w:rPr>
        <w:t>）</w:t>
      </w:r>
      <w:r>
        <w:rPr>
          <w:rFonts w:hint="eastAsia" w:ascii="宋体" w:hAnsi="宋体" w:cs="宋体"/>
          <w:lang w:val="en-US" w:eastAsia="zh-CN"/>
        </w:rPr>
        <w:t>合伙企业不具有法人资格；</w:t>
      </w:r>
    </w:p>
    <w:p>
      <w:pPr>
        <w:numPr>
          <w:ilvl w:val="0"/>
          <w:numId w:val="0"/>
        </w:numPr>
        <w:rPr>
          <w:rFonts w:hint="eastAsia" w:ascii="宋体" w:hAnsi="宋体" w:cs="宋体"/>
          <w:lang w:val="en-US" w:eastAsia="zh-CN"/>
        </w:rPr>
      </w:pPr>
      <w:r>
        <w:rPr>
          <w:rFonts w:hint="eastAsia" w:ascii="宋体" w:hAnsi="宋体" w:cs="宋体"/>
          <w:lang w:val="en-US" w:eastAsia="zh-CN"/>
        </w:rPr>
        <w:t xml:space="preserve">    （2）合伙企业必须有人承担无限连带责任；</w:t>
      </w:r>
    </w:p>
    <w:p>
      <w:pPr>
        <w:numPr>
          <w:ilvl w:val="0"/>
          <w:numId w:val="0"/>
        </w:numPr>
        <w:ind w:firstLine="420" w:firstLineChars="200"/>
        <w:rPr>
          <w:rFonts w:hint="eastAsia" w:ascii="宋体" w:hAnsi="宋体" w:cs="宋体"/>
          <w:lang w:val="en-US" w:eastAsia="zh-CN"/>
        </w:rPr>
      </w:pPr>
      <w:r>
        <w:rPr>
          <w:rFonts w:hint="eastAsia" w:ascii="宋体" w:hAnsi="宋体" w:cs="宋体"/>
          <w:lang w:val="en-US" w:eastAsia="zh-CN"/>
        </w:rPr>
        <w:t>（3）必须有两个以上的自然人、法人或者其他经济组织共同合作参加组建；</w:t>
      </w:r>
    </w:p>
    <w:p>
      <w:pPr>
        <w:numPr>
          <w:ilvl w:val="0"/>
          <w:numId w:val="0"/>
        </w:numPr>
        <w:ind w:firstLine="420" w:firstLineChars="200"/>
        <w:rPr>
          <w:rFonts w:hint="eastAsia" w:ascii="宋体" w:hAnsi="宋体" w:cs="宋体"/>
          <w:lang w:val="en-US" w:eastAsia="zh-CN"/>
        </w:rPr>
      </w:pPr>
      <w:r>
        <w:rPr>
          <w:rFonts w:hint="eastAsia" w:ascii="宋体" w:hAnsi="宋体" w:cs="宋体"/>
          <w:lang w:val="en-US" w:eastAsia="zh-CN"/>
        </w:rPr>
        <w:t>（4）全体合伙人订立书面合伙协议；</w:t>
      </w:r>
    </w:p>
    <w:p>
      <w:pPr>
        <w:numPr>
          <w:ilvl w:val="0"/>
          <w:numId w:val="0"/>
        </w:numPr>
        <w:ind w:firstLine="420" w:firstLineChars="200"/>
        <w:rPr>
          <w:rFonts w:hint="eastAsia" w:ascii="宋体" w:hAnsi="宋体" w:cs="宋体"/>
        </w:rPr>
      </w:pPr>
      <w:r>
        <w:rPr>
          <w:rFonts w:hint="eastAsia" w:ascii="宋体" w:hAnsi="宋体" w:cs="宋体"/>
          <w:lang w:val="en-US" w:eastAsia="zh-CN"/>
        </w:rPr>
        <w:t>（5）合伙人共同出资、合伙经营、共享收益、共担风险。</w:t>
      </w:r>
    </w:p>
    <w:p>
      <w:pPr>
        <w:numPr>
          <w:ilvl w:val="0"/>
          <w:numId w:val="0"/>
        </w:numPr>
        <w:rPr>
          <w:rFonts w:hint="eastAsia" w:ascii="宋体" w:hAnsi="宋体" w:cs="宋体"/>
        </w:rPr>
      </w:pPr>
      <w:r>
        <w:rPr>
          <w:rFonts w:hint="eastAsia" w:ascii="宋体" w:hAnsi="宋体" w:cs="宋体"/>
          <w:lang w:val="en-US" w:eastAsia="zh-CN"/>
        </w:rPr>
        <w:t>5.</w:t>
      </w:r>
      <w:r>
        <w:rPr>
          <w:rFonts w:hint="eastAsia" w:ascii="宋体" w:hAnsi="宋体" w:cs="宋体"/>
        </w:rPr>
        <w:t>简述</w:t>
      </w:r>
      <w:r>
        <w:rPr>
          <w:rFonts w:hint="eastAsia" w:ascii="宋体" w:hAnsi="宋体" w:cs="宋体"/>
          <w:lang w:val="en-US" w:eastAsia="zh-CN"/>
        </w:rPr>
        <w:t>商业诋毁行为</w:t>
      </w:r>
      <w:r>
        <w:rPr>
          <w:rFonts w:hint="eastAsia" w:ascii="宋体" w:hAnsi="宋体" w:cs="宋体"/>
        </w:rPr>
        <w:t>。</w:t>
      </w:r>
    </w:p>
    <w:p>
      <w:pPr>
        <w:rPr>
          <w:rFonts w:hint="eastAsia" w:ascii="宋体" w:hAnsi="宋体" w:cs="宋体"/>
        </w:rPr>
      </w:pPr>
      <w:r>
        <w:rPr>
          <w:rFonts w:hint="eastAsia" w:ascii="宋体" w:hAnsi="宋体" w:cs="宋体"/>
        </w:rPr>
        <w:t>答：</w:t>
      </w:r>
    </w:p>
    <w:p>
      <w:pPr>
        <w:rPr>
          <w:rFonts w:hint="eastAsia" w:ascii="宋体" w:hAnsi="宋体" w:cs="宋体"/>
        </w:rPr>
      </w:pPr>
    </w:p>
    <w:p>
      <w:pPr>
        <w:rPr>
          <w:rFonts w:hint="eastAsia" w:ascii="宋体" w:hAnsi="宋体" w:eastAsia="宋体" w:cs="宋体"/>
          <w:b/>
          <w:lang w:eastAsia="zh-CN"/>
        </w:rPr>
      </w:pPr>
      <w:r>
        <w:rPr>
          <w:rFonts w:hint="eastAsia" w:ascii="宋体" w:hAnsi="宋体" w:cs="宋体"/>
          <w:b/>
          <w:kern w:val="0"/>
        </w:rPr>
        <w:t>六、</w:t>
      </w:r>
      <w:r>
        <w:rPr>
          <w:rFonts w:hint="eastAsia" w:ascii="宋体" w:hAnsi="宋体" w:cs="宋体"/>
          <w:b/>
        </w:rPr>
        <w:t>论述题</w:t>
      </w:r>
      <w:r>
        <w:rPr>
          <w:rFonts w:hint="eastAsia" w:ascii="宋体" w:hAnsi="宋体" w:cs="宋体"/>
          <w:b/>
          <w:lang w:val="en-US" w:eastAsia="zh-CN"/>
        </w:rPr>
        <w:t xml:space="preserve"> </w:t>
      </w:r>
    </w:p>
    <w:p>
      <w:pPr>
        <w:rPr>
          <w:rFonts w:hint="eastAsia" w:ascii="宋体" w:hAnsi="宋体" w:cs="宋体"/>
          <w:szCs w:val="21"/>
        </w:rPr>
      </w:pPr>
      <w:r>
        <w:rPr>
          <w:rFonts w:hint="eastAsia" w:ascii="宋体" w:hAnsi="宋体" w:cs="宋体"/>
          <w:szCs w:val="21"/>
        </w:rPr>
        <w:t>1. 试述</w:t>
      </w:r>
      <w:r>
        <w:rPr>
          <w:rFonts w:hint="eastAsia" w:ascii="宋体" w:hAnsi="宋体" w:cs="宋体"/>
          <w:szCs w:val="21"/>
          <w:lang w:val="en-US" w:eastAsia="zh-CN"/>
        </w:rPr>
        <w:t>物权法定原则</w:t>
      </w:r>
      <w:r>
        <w:rPr>
          <w:rFonts w:hint="eastAsia" w:ascii="宋体" w:hAnsi="宋体" w:cs="宋体"/>
          <w:szCs w:val="21"/>
          <w:lang w:eastAsia="zh-CN"/>
        </w:rPr>
        <w:t>。</w:t>
      </w:r>
    </w:p>
    <w:p>
      <w:pPr>
        <w:rPr>
          <w:rFonts w:hint="eastAsia" w:ascii="宋体" w:hAnsi="宋体" w:cs="宋体"/>
          <w:szCs w:val="21"/>
        </w:rPr>
      </w:pPr>
      <w:r>
        <w:rPr>
          <w:rFonts w:hint="eastAsia" w:ascii="宋体" w:hAnsi="宋体" w:cs="宋体"/>
          <w:szCs w:val="21"/>
        </w:rPr>
        <w:t>答：物权法定原则，又称为物权法定主义，是指物权只能依据法律设定，禁止当事人自由创设物权，也不得变更物权的种类、内容、效力和公示方法。物权法定主义是物权法的一项基本原则，被认为是“物权法构造重要支柱之一”。</w:t>
      </w:r>
    </w:p>
    <w:p>
      <w:pPr>
        <w:rPr>
          <w:rFonts w:hint="default" w:ascii="宋体" w:hAnsi="宋体" w:eastAsia="宋体" w:cs="宋体"/>
          <w:szCs w:val="21"/>
          <w:lang w:val="en-US" w:eastAsia="zh-CN"/>
        </w:rPr>
      </w:pPr>
      <w:r>
        <w:rPr>
          <w:rFonts w:hint="eastAsia" w:ascii="宋体" w:hAnsi="宋体" w:cs="宋体"/>
          <w:szCs w:val="21"/>
          <w:lang w:val="en-US" w:eastAsia="zh-CN"/>
        </w:rPr>
        <w:t>物权法定包含两层意思：一是种类法定，当事人只能在法律规定的范围内选择物权的种类；二是内容法定。物权的内容必须有法律规定，没有则该行为无效。</w:t>
      </w:r>
    </w:p>
    <w:p>
      <w:pPr>
        <w:rPr>
          <w:rFonts w:hint="eastAsia" w:ascii="宋体" w:hAnsi="宋体" w:cs="宋体"/>
        </w:rPr>
      </w:pPr>
    </w:p>
    <w:p>
      <w:pPr>
        <w:rPr>
          <w:rFonts w:hint="eastAsia" w:ascii="宋体" w:hAnsi="宋体" w:eastAsia="宋体" w:cs="宋体"/>
          <w:szCs w:val="21"/>
          <w:lang w:eastAsia="zh-CN"/>
        </w:rPr>
      </w:pPr>
      <w:r>
        <w:rPr>
          <w:rFonts w:hint="eastAsia" w:ascii="宋体" w:hAnsi="宋体" w:cs="宋体"/>
          <w:b/>
          <w:szCs w:val="21"/>
        </w:rPr>
        <w:t>七、案例分析题</w:t>
      </w:r>
      <w:r>
        <w:rPr>
          <w:rFonts w:hint="eastAsia" w:ascii="宋体" w:hAnsi="宋体" w:cs="宋体"/>
          <w:b/>
          <w:szCs w:val="21"/>
          <w:lang w:val="en-US" w:eastAsia="zh-CN"/>
        </w:rPr>
        <w:t xml:space="preserve"> </w:t>
      </w:r>
    </w:p>
    <w:p>
      <w:pPr>
        <w:ind w:firstLine="420" w:firstLineChars="200"/>
        <w:rPr>
          <w:rFonts w:hint="eastAsia" w:ascii="宋体" w:hAnsi="宋体" w:cs="宋体"/>
          <w:bCs/>
          <w:kern w:val="0"/>
          <w:szCs w:val="21"/>
        </w:rPr>
      </w:pPr>
      <w:r>
        <w:rPr>
          <w:rFonts w:hint="eastAsia" w:ascii="宋体" w:hAnsi="宋体" w:cs="宋体"/>
          <w:bCs/>
          <w:kern w:val="0"/>
          <w:szCs w:val="21"/>
        </w:rPr>
        <w:t xml:space="preserve">1. 答： </w:t>
      </w:r>
      <w:r>
        <w:rPr>
          <w:rFonts w:hint="eastAsia" w:ascii="宋体" w:hAnsi="宋体" w:cs="宋体"/>
          <w:bCs/>
          <w:kern w:val="0"/>
          <w:szCs w:val="21"/>
          <w:lang w:eastAsia="zh-CN"/>
        </w:rPr>
        <w:t>（</w:t>
      </w:r>
      <w:r>
        <w:rPr>
          <w:rFonts w:hint="eastAsia" w:ascii="宋体" w:hAnsi="宋体" w:cs="宋体"/>
          <w:bCs/>
          <w:kern w:val="0"/>
          <w:szCs w:val="21"/>
          <w:lang w:val="en-US" w:eastAsia="zh-CN"/>
        </w:rPr>
        <w:t>1</w:t>
      </w:r>
      <w:r>
        <w:rPr>
          <w:rFonts w:hint="eastAsia" w:ascii="宋体" w:hAnsi="宋体" w:cs="宋体"/>
          <w:bCs/>
          <w:kern w:val="0"/>
          <w:szCs w:val="21"/>
          <w:lang w:eastAsia="zh-CN"/>
        </w:rPr>
        <w:t>）</w:t>
      </w:r>
      <w:r>
        <w:rPr>
          <w:rFonts w:hint="eastAsia" w:ascii="宋体" w:hAnsi="宋体" w:cs="宋体"/>
          <w:bCs/>
          <w:kern w:val="0"/>
          <w:szCs w:val="21"/>
        </w:rPr>
        <w:t>有限责任公司的股东会，由全体股东组成，是公司的权力机构。一人有限责任公司、国有独资公司因股东只有一人，所以不设股东会。</w:t>
      </w:r>
    </w:p>
    <w:p>
      <w:pPr>
        <w:ind w:firstLine="420" w:firstLineChars="200"/>
        <w:rPr>
          <w:rFonts w:hint="eastAsia" w:ascii="宋体" w:hAnsi="宋体" w:cs="宋体"/>
          <w:bCs/>
          <w:kern w:val="0"/>
          <w:szCs w:val="21"/>
        </w:rPr>
      </w:pPr>
      <w:r>
        <w:rPr>
          <w:rFonts w:hint="eastAsia" w:ascii="宋体" w:hAnsi="宋体" w:cs="宋体"/>
          <w:bCs/>
          <w:kern w:val="0"/>
          <w:szCs w:val="21"/>
        </w:rPr>
        <w:t>有限责任公司一般应设董事会，股东人数较少或规模较小的，可以设一名执行董事，不设董事会。董事会成员为3～13名。</w:t>
      </w:r>
    </w:p>
    <w:p>
      <w:pPr>
        <w:ind w:firstLine="420" w:firstLineChars="200"/>
        <w:rPr>
          <w:rFonts w:hint="eastAsia" w:ascii="宋体" w:hAnsi="宋体" w:cs="宋体"/>
          <w:bCs/>
          <w:kern w:val="0"/>
          <w:szCs w:val="21"/>
        </w:rPr>
      </w:pPr>
      <w:r>
        <w:rPr>
          <w:rFonts w:hint="eastAsia" w:ascii="宋体" w:hAnsi="宋体" w:cs="宋体"/>
          <w:bCs/>
          <w:kern w:val="0"/>
          <w:szCs w:val="21"/>
        </w:rPr>
        <w:t>有限责任公司的监事会是公司的监督机构，有限责任公司设立监事会，其成员不得少于3人。股东人数较少或者规模较小的有限责任公司，可以设1～2名监事，不设立监事会。监事会应当包括股东代表和适当比例的公司职工代表，其中职工代表的比例不得低于1∕3，具体比例由公司章程规定。</w:t>
      </w:r>
    </w:p>
    <w:p>
      <w:pPr>
        <w:ind w:firstLine="420" w:firstLineChars="200"/>
        <w:rPr>
          <w:rFonts w:hint="eastAsia" w:ascii="宋体" w:hAnsi="宋体" w:cs="宋体"/>
          <w:bCs/>
          <w:kern w:val="0"/>
          <w:szCs w:val="21"/>
        </w:rPr>
      </w:pPr>
      <w:r>
        <w:rPr>
          <w:rFonts w:hint="eastAsia" w:ascii="宋体" w:hAnsi="宋体" w:cs="宋体"/>
          <w:bCs/>
          <w:kern w:val="0"/>
          <w:szCs w:val="21"/>
          <w:lang w:eastAsia="zh-CN"/>
        </w:rPr>
        <w:t>（</w:t>
      </w:r>
      <w:r>
        <w:rPr>
          <w:rFonts w:hint="eastAsia" w:ascii="宋体" w:hAnsi="宋体" w:cs="宋体"/>
          <w:bCs/>
          <w:kern w:val="0"/>
          <w:szCs w:val="21"/>
          <w:lang w:val="en-US" w:eastAsia="zh-CN"/>
        </w:rPr>
        <w:t>2</w:t>
      </w:r>
      <w:r>
        <w:rPr>
          <w:rFonts w:hint="eastAsia" w:ascii="宋体" w:hAnsi="宋体" w:cs="宋体"/>
          <w:bCs/>
          <w:kern w:val="0"/>
          <w:szCs w:val="21"/>
          <w:lang w:eastAsia="zh-CN"/>
        </w:rPr>
        <w:t>）</w:t>
      </w:r>
      <w:r>
        <w:rPr>
          <w:rFonts w:hint="eastAsia" w:ascii="宋体" w:hAnsi="宋体" w:cs="宋体"/>
          <w:bCs/>
          <w:kern w:val="0"/>
          <w:szCs w:val="21"/>
        </w:rPr>
        <w:t>该案例中，服装公司未设立股东会，不符合《公司法》的规定。因为其不属于“一人有限责任公司、国有独资公司因股东只有一人，所以不设股东会”的例外情况。</w:t>
      </w:r>
    </w:p>
    <w:p>
      <w:pPr>
        <w:ind w:firstLine="420" w:firstLineChars="200"/>
        <w:rPr>
          <w:rFonts w:hint="eastAsia" w:ascii="宋体" w:hAnsi="宋体" w:cs="宋体"/>
          <w:bCs/>
          <w:kern w:val="0"/>
          <w:szCs w:val="21"/>
        </w:rPr>
      </w:pPr>
      <w:r>
        <w:rPr>
          <w:rFonts w:hint="eastAsia" w:ascii="宋体" w:hAnsi="宋体" w:cs="宋体"/>
          <w:bCs/>
          <w:kern w:val="0"/>
          <w:szCs w:val="21"/>
        </w:rPr>
        <w:t>该案例中，服装公司未设立董事会，由甲方担任执行董事，符合公司法的规定。</w:t>
      </w:r>
    </w:p>
    <w:p>
      <w:pPr>
        <w:ind w:firstLine="420" w:firstLineChars="200"/>
        <w:rPr>
          <w:rFonts w:hint="eastAsia" w:ascii="宋体" w:hAnsi="宋体" w:cs="宋体"/>
          <w:bCs/>
          <w:kern w:val="0"/>
          <w:szCs w:val="21"/>
        </w:rPr>
      </w:pPr>
      <w:r>
        <w:rPr>
          <w:rFonts w:hint="eastAsia" w:ascii="宋体" w:hAnsi="宋体" w:cs="宋体"/>
          <w:bCs/>
          <w:kern w:val="0"/>
          <w:szCs w:val="21"/>
        </w:rPr>
        <w:t>该案例中，服装公司不设监事会，由丙方担任公司的监事，符合公司法的规定，但是监事会应当包括股东代表和适当比例的公司职工代表，其中职工代表的比例不得低于1∕3，具体比例由公司章程规定。</w:t>
      </w:r>
    </w:p>
    <w:p>
      <w:r>
        <w:rPr>
          <w:rFonts w:hint="eastAsia" w:ascii="宋体" w:hAnsi="宋体" w:cs="宋体"/>
          <w:bCs/>
          <w:kern w:val="0"/>
          <w:szCs w:val="21"/>
        </w:rPr>
        <w:t>2. 答：</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E42AE3"/>
    <w:multiLevelType w:val="singleLevel"/>
    <w:tmpl w:val="8CE42AE3"/>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4CEC38AB"/>
    <w:rsid w:val="18A1557C"/>
    <w:rsid w:val="1F020442"/>
    <w:rsid w:val="4CEC38AB"/>
    <w:rsid w:val="4DB01A5E"/>
    <w:rsid w:val="67BB4BB4"/>
    <w:rsid w:val="76074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2022-12-08T08:33:00Z</dcterms:created>
  <dc:creator>育华教育玉环客服</dc:creator>
  <cp:lastModifiedBy>育华教育玉环客服</cp:lastModifiedBy>
  <dcterms:modified xsi:type="dcterms:W3CDTF">2022-12-08T08:40:10Z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2B57CE42516344BEBC2F695FD4EBC74B</vt:lpwstr>
  </property>
</Properties>
</file>