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06EEE">
      <w:pPr>
        <w:spacing w:line="288" w:lineRule="auto"/>
        <w:rPr>
          <w:rFonts w:hint="default"/>
          <w:b/>
          <w:bCs/>
          <w:sz w:val="28"/>
          <w:szCs w:val="36"/>
          <w:lang w:val="en-US" w:eastAsia="zh-CN"/>
        </w:rPr>
      </w:pPr>
      <w:r>
        <w:rPr>
          <w:rFonts w:hint="eastAsia"/>
          <w:b/>
          <w:bCs/>
          <w:sz w:val="28"/>
          <w:szCs w:val="36"/>
          <w:lang w:val="en-US" w:eastAsia="zh-CN"/>
        </w:rPr>
        <w:t>选择题</w:t>
      </w:r>
    </w:p>
    <w:p w14:paraId="3E86BAD3">
      <w:pPr>
        <w:spacing w:line="288" w:lineRule="auto"/>
        <w:rPr>
          <w:rFonts w:hint="eastAsia"/>
        </w:rPr>
      </w:pPr>
      <w:r>
        <w:rPr>
          <w:rFonts w:hint="eastAsia"/>
          <w:lang w:val="en-US" w:eastAsia="zh-CN"/>
        </w:rPr>
        <w:t>1</w:t>
      </w:r>
      <w:r>
        <w:rPr>
          <w:rFonts w:hint="eastAsia"/>
        </w:rPr>
        <w:t>、乔姆斯基(Chomsky)把文法分为四种类型，即0型、1型、2型、3型。其中3型文法是( )</w:t>
      </w:r>
    </w:p>
    <w:p w14:paraId="62311DDD">
      <w:pPr>
        <w:spacing w:line="288" w:lineRule="auto"/>
        <w:ind w:firstLine="315" w:firstLineChars="150"/>
        <w:rPr>
          <w:rFonts w:hint="eastAsia"/>
        </w:rPr>
      </w:pPr>
      <w:r>
        <w:rPr>
          <w:rFonts w:hint="eastAsia"/>
        </w:rPr>
        <w:t>A. 正则文法</w:t>
      </w:r>
      <w:r>
        <w:rPr>
          <w:rFonts w:hint="eastAsia"/>
        </w:rPr>
        <w:tab/>
      </w:r>
      <w:r>
        <w:rPr>
          <w:rFonts w:hint="eastAsia"/>
        </w:rPr>
        <w:tab/>
      </w:r>
      <w:r>
        <w:rPr>
          <w:rFonts w:hint="eastAsia"/>
        </w:rPr>
        <w:t xml:space="preserve">    B. 非限制文法   C. 上下文有关文法</w:t>
      </w:r>
      <w:r>
        <w:rPr>
          <w:rFonts w:hint="eastAsia"/>
        </w:rPr>
        <w:tab/>
      </w:r>
      <w:r>
        <w:rPr>
          <w:rFonts w:hint="eastAsia"/>
        </w:rPr>
        <w:t>D. 上下文无关文法</w:t>
      </w:r>
    </w:p>
    <w:p w14:paraId="7B0212A6">
      <w:pPr>
        <w:spacing w:line="288" w:lineRule="auto"/>
        <w:rPr>
          <w:rFonts w:hint="eastAsia"/>
        </w:rPr>
      </w:pPr>
      <w:r>
        <w:rPr>
          <w:rFonts w:hint="eastAsia"/>
          <w:lang w:val="en-US" w:eastAsia="zh-CN"/>
        </w:rPr>
        <w:t>2</w:t>
      </w:r>
      <w:r>
        <w:rPr>
          <w:rFonts w:hint="eastAsia"/>
        </w:rPr>
        <w:t xml:space="preserve">、( </w:t>
      </w:r>
      <w:r>
        <w:t xml:space="preserve">   </w:t>
      </w:r>
      <w:r>
        <w:rPr>
          <w:rFonts w:hint="eastAsia"/>
        </w:rPr>
        <w:t>)不是编译程序的组成部分。</w:t>
      </w:r>
    </w:p>
    <w:p w14:paraId="5387627F">
      <w:pPr>
        <w:spacing w:line="288" w:lineRule="auto"/>
        <w:ind w:firstLine="315" w:firstLineChars="150"/>
        <w:rPr>
          <w:rFonts w:hint="eastAsia"/>
        </w:rPr>
      </w:pPr>
      <w:r>
        <w:rPr>
          <w:rFonts w:hint="eastAsia"/>
        </w:rPr>
        <w:t>A.词法分析程序</w:t>
      </w:r>
      <w:r>
        <w:rPr>
          <w:rFonts w:hint="eastAsia"/>
        </w:rPr>
        <w:tab/>
      </w:r>
      <w:r>
        <w:rPr>
          <w:rFonts w:hint="eastAsia"/>
        </w:rPr>
        <w:tab/>
      </w:r>
      <w:r>
        <w:rPr>
          <w:rFonts w:hint="eastAsia"/>
        </w:rPr>
        <w:t xml:space="preserve">                B.代码生成程序</w:t>
      </w:r>
    </w:p>
    <w:p w14:paraId="72389475">
      <w:pPr>
        <w:spacing w:line="288" w:lineRule="auto"/>
        <w:ind w:firstLine="315" w:firstLineChars="150"/>
        <w:rPr>
          <w:rFonts w:hint="eastAsia"/>
        </w:rPr>
      </w:pPr>
      <w:r>
        <w:rPr>
          <w:rFonts w:hint="eastAsia"/>
        </w:rPr>
        <w:t>C.设备管理程序</w:t>
      </w:r>
      <w:r>
        <w:rPr>
          <w:rFonts w:hint="eastAsia"/>
        </w:rPr>
        <w:tab/>
      </w:r>
      <w:r>
        <w:rPr>
          <w:rFonts w:hint="eastAsia"/>
        </w:rPr>
        <w:tab/>
      </w:r>
      <w:r>
        <w:rPr>
          <w:rFonts w:hint="eastAsia"/>
        </w:rPr>
        <w:t xml:space="preserve">                D.语法分析程序</w:t>
      </w:r>
    </w:p>
    <w:p w14:paraId="4192CEF2">
      <w:pPr>
        <w:widowControl/>
        <w:spacing w:line="360" w:lineRule="auto"/>
        <w:jc w:val="left"/>
        <w:rPr>
          <w:rFonts w:ascii="ˎ̥" w:hAnsi="ˎ̥" w:cs="宋体"/>
          <w:color w:val="000000"/>
          <w:kern w:val="0"/>
          <w:szCs w:val="21"/>
        </w:rPr>
      </w:pPr>
      <w:r>
        <w:rPr>
          <w:rFonts w:hint="eastAsia"/>
          <w:lang w:val="en-US" w:eastAsia="zh-CN"/>
        </w:rPr>
        <w:t>3</w:t>
      </w:r>
      <w:r>
        <w:rPr>
          <w:rFonts w:hint="eastAsia"/>
        </w:rPr>
        <w:t>、</w:t>
      </w:r>
      <w:r>
        <w:rPr>
          <w:rFonts w:hint="eastAsia" w:ascii="ˎ̥" w:hAnsi="ˎ̥" w:cs="宋体"/>
          <w:color w:val="000000"/>
          <w:kern w:val="0"/>
          <w:szCs w:val="21"/>
        </w:rPr>
        <w:t>表达式A*(B-C*(C/D))的后缀式为</w:t>
      </w:r>
      <w:r>
        <w:rPr>
          <w:rFonts w:hint="eastAsia"/>
        </w:rPr>
        <w:t>(</w:t>
      </w:r>
      <w:r>
        <w:t xml:space="preserve">   </w:t>
      </w:r>
      <w:r>
        <w:rPr>
          <w:rFonts w:hint="eastAsia"/>
          <w:lang w:val="en-US" w:eastAsia="zh-CN"/>
        </w:rPr>
        <w:t xml:space="preserve"> </w:t>
      </w:r>
      <w:r>
        <w:rPr>
          <w:rFonts w:hint="eastAsia"/>
        </w:rPr>
        <w:t xml:space="preserve"> )</w:t>
      </w:r>
      <w:r>
        <w:rPr>
          <w:rFonts w:hint="eastAsia" w:ascii="ˎ̥" w:hAnsi="ˎ̥" w:cs="宋体"/>
          <w:color w:val="000000"/>
          <w:kern w:val="0"/>
          <w:szCs w:val="21"/>
        </w:rPr>
        <w:t>。</w:t>
      </w:r>
    </w:p>
    <w:p w14:paraId="23565C46">
      <w:pPr>
        <w:spacing w:line="288" w:lineRule="auto"/>
        <w:ind w:firstLine="315" w:firstLineChars="150"/>
        <w:rPr>
          <w:rFonts w:hint="eastAsia"/>
        </w:rPr>
      </w:pPr>
      <w:r>
        <w:t>A</w:t>
      </w:r>
      <w:r>
        <w:rPr>
          <w:rFonts w:hint="eastAsia"/>
        </w:rPr>
        <w:t>．ABC-CD/**</w:t>
      </w:r>
      <w:r>
        <w:t xml:space="preserve"> </w:t>
      </w:r>
      <w:r>
        <w:rPr>
          <w:rFonts w:hint="eastAsia"/>
        </w:rPr>
        <w:tab/>
      </w:r>
      <w:r>
        <w:rPr>
          <w:rFonts w:hint="eastAsia"/>
        </w:rPr>
        <w:tab/>
      </w:r>
      <w:r>
        <w:rPr>
          <w:rFonts w:hint="eastAsia"/>
        </w:rPr>
        <w:t xml:space="preserve">                </w:t>
      </w:r>
      <w:r>
        <w:t>B</w:t>
      </w:r>
      <w:r>
        <w:rPr>
          <w:rFonts w:hint="eastAsia"/>
        </w:rPr>
        <w:t>．ABCCD/*-*</w:t>
      </w:r>
    </w:p>
    <w:p w14:paraId="5E7D6419">
      <w:pPr>
        <w:spacing w:line="288" w:lineRule="auto"/>
        <w:ind w:firstLine="315" w:firstLineChars="150"/>
        <w:rPr>
          <w:rFonts w:hint="eastAsia"/>
        </w:rPr>
      </w:pPr>
      <w:r>
        <w:t>C</w:t>
      </w:r>
      <w:r>
        <w:rPr>
          <w:rFonts w:hint="eastAsia"/>
        </w:rPr>
        <w:t>．ABC-*CD/*</w:t>
      </w:r>
      <w:r>
        <w:t xml:space="preserve"> </w:t>
      </w:r>
      <w:r>
        <w:rPr>
          <w:rFonts w:hint="eastAsia"/>
        </w:rPr>
        <w:tab/>
      </w:r>
      <w:r>
        <w:rPr>
          <w:rFonts w:hint="eastAsia"/>
        </w:rPr>
        <w:tab/>
      </w:r>
      <w:r>
        <w:rPr>
          <w:rFonts w:hint="eastAsia"/>
        </w:rPr>
        <w:t xml:space="preserve">                </w:t>
      </w:r>
      <w:r>
        <w:t>D</w:t>
      </w:r>
      <w:r>
        <w:rPr>
          <w:rFonts w:hint="eastAsia"/>
        </w:rPr>
        <w:t>．以上都不对</w:t>
      </w:r>
    </w:p>
    <w:p w14:paraId="1E28E8C9">
      <w:pPr>
        <w:spacing w:line="288" w:lineRule="auto"/>
        <w:rPr>
          <w:rFonts w:hint="eastAsia" w:eastAsia="宋体"/>
          <w:lang w:eastAsia="zh-CN"/>
        </w:rPr>
      </w:pPr>
      <w:r>
        <w:rPr>
          <w:rFonts w:hint="eastAsia"/>
          <w:lang w:val="en-US" w:eastAsia="zh-CN"/>
        </w:rPr>
        <w:t>4</w:t>
      </w:r>
      <w:r>
        <w:rPr>
          <w:rFonts w:hint="eastAsia"/>
        </w:rPr>
        <w:t xml:space="preserve">、给定文法A→bA | ca，为该文法句子的是( </w:t>
      </w:r>
      <w:r>
        <w:t xml:space="preserve">   </w:t>
      </w:r>
      <w:r>
        <w:rPr>
          <w:rFonts w:hint="eastAsia"/>
        </w:rPr>
        <w:t>)</w:t>
      </w:r>
      <w:r>
        <w:rPr>
          <w:rFonts w:hint="eastAsia"/>
          <w:lang w:eastAsia="zh-CN"/>
        </w:rPr>
        <w:t>。</w:t>
      </w:r>
    </w:p>
    <w:p w14:paraId="2B886360">
      <w:pPr>
        <w:spacing w:line="288" w:lineRule="auto"/>
        <w:ind w:firstLine="315" w:firstLineChars="150"/>
        <w:rPr>
          <w:rFonts w:hint="eastAsia"/>
        </w:rPr>
      </w:pPr>
      <w:r>
        <w:t>A. bba</w:t>
      </w:r>
      <w:r>
        <w:tab/>
      </w:r>
      <w:r>
        <w:tab/>
      </w:r>
      <w:r>
        <w:tab/>
      </w:r>
      <w:r>
        <w:tab/>
      </w:r>
      <w:r>
        <w:t>B. cab</w:t>
      </w:r>
      <w:r>
        <w:tab/>
      </w:r>
      <w:r>
        <w:tab/>
      </w:r>
      <w:r>
        <w:tab/>
      </w:r>
      <w:r>
        <w:t>C. bca</w:t>
      </w:r>
      <w:r>
        <w:tab/>
      </w:r>
      <w:r>
        <w:tab/>
      </w:r>
      <w:r>
        <w:tab/>
      </w:r>
      <w:r>
        <w:tab/>
      </w:r>
      <w:r>
        <w:t>D. cba</w:t>
      </w:r>
    </w:p>
    <w:p w14:paraId="5EA49FC9">
      <w:pPr>
        <w:spacing w:line="288" w:lineRule="auto"/>
        <w:rPr>
          <w:rFonts w:hint="eastAsia" w:eastAsia="宋体"/>
          <w:lang w:eastAsia="zh-CN"/>
        </w:rPr>
      </w:pPr>
      <w:r>
        <w:rPr>
          <w:rFonts w:hint="eastAsia"/>
          <w:lang w:val="en-US" w:eastAsia="zh-CN"/>
        </w:rPr>
        <w:t>5</w:t>
      </w:r>
      <w:r>
        <w:rPr>
          <w:rFonts w:hint="eastAsia"/>
        </w:rPr>
        <w:t>、词法分析器不能(</w:t>
      </w:r>
      <w:r>
        <w:t xml:space="preserve">   </w:t>
      </w:r>
      <w:r>
        <w:rPr>
          <w:rFonts w:hint="eastAsia"/>
        </w:rPr>
        <w:t xml:space="preserve"> )</w:t>
      </w:r>
      <w:r>
        <w:rPr>
          <w:rFonts w:hint="eastAsia"/>
          <w:lang w:eastAsia="zh-CN"/>
        </w:rPr>
        <w:t>。</w:t>
      </w:r>
    </w:p>
    <w:p w14:paraId="55984485">
      <w:pPr>
        <w:spacing w:line="288" w:lineRule="auto"/>
        <w:ind w:firstLine="315" w:firstLineChars="150"/>
        <w:rPr>
          <w:rFonts w:hint="eastAsia"/>
        </w:rPr>
      </w:pPr>
      <w:r>
        <w:rPr>
          <w:rFonts w:hint="eastAsia"/>
        </w:rPr>
        <w:t>A. 识别出数值常量</w:t>
      </w:r>
      <w:r>
        <w:rPr>
          <w:rFonts w:hint="eastAsia"/>
        </w:rPr>
        <w:tab/>
      </w:r>
      <w:r>
        <w:rPr>
          <w:rFonts w:hint="eastAsia"/>
        </w:rPr>
        <w:tab/>
      </w:r>
      <w:r>
        <w:rPr>
          <w:rFonts w:hint="eastAsia"/>
        </w:rPr>
        <w:tab/>
      </w:r>
      <w:r>
        <w:rPr>
          <w:rFonts w:hint="eastAsia"/>
        </w:rPr>
        <w:tab/>
      </w:r>
      <w:r>
        <w:rPr>
          <w:rFonts w:hint="eastAsia"/>
        </w:rPr>
        <w:tab/>
      </w:r>
      <w:r>
        <w:rPr>
          <w:rFonts w:hint="eastAsia"/>
        </w:rPr>
        <w:t xml:space="preserve">    B. 过滤源程序中的注释</w:t>
      </w:r>
    </w:p>
    <w:p w14:paraId="5D997778">
      <w:pPr>
        <w:spacing w:line="288" w:lineRule="auto"/>
        <w:ind w:firstLine="315" w:firstLineChars="150"/>
        <w:rPr>
          <w:rFonts w:hint="eastAsia"/>
        </w:rPr>
      </w:pPr>
      <w:r>
        <w:rPr>
          <w:rFonts w:hint="eastAsia"/>
        </w:rPr>
        <w:t>C. 扫描源程序并识别记号</w:t>
      </w:r>
      <w:r>
        <w:rPr>
          <w:rFonts w:hint="eastAsia"/>
        </w:rPr>
        <w:tab/>
      </w:r>
      <w:r>
        <w:rPr>
          <w:rFonts w:hint="eastAsia"/>
        </w:rPr>
        <w:tab/>
      </w:r>
      <w:r>
        <w:rPr>
          <w:rFonts w:hint="eastAsia"/>
        </w:rPr>
        <w:t xml:space="preserve">        D. 发现括号不匹配</w:t>
      </w:r>
    </w:p>
    <w:p w14:paraId="4EAA6A76">
      <w:pPr>
        <w:rPr>
          <w:rFonts w:hint="eastAsia" w:ascii="宋体" w:hAnsi="宋体" w:eastAsia="宋体"/>
          <w:szCs w:val="21"/>
          <w:lang w:eastAsia="zh-CN"/>
        </w:rPr>
      </w:pPr>
      <w:r>
        <w:rPr>
          <w:rFonts w:hint="eastAsia" w:ascii="宋体" w:hAnsi="宋体"/>
          <w:szCs w:val="21"/>
          <w:lang w:val="en-US" w:eastAsia="zh-CN"/>
        </w:rPr>
        <w:t>6</w:t>
      </w:r>
      <w:r>
        <w:rPr>
          <w:rFonts w:hint="eastAsia" w:ascii="宋体" w:hAnsi="宋体"/>
          <w:szCs w:val="21"/>
        </w:rPr>
        <w:t xml:space="preserve">、编译过程中，语法分析器的任务就是( </w:t>
      </w:r>
      <w:r>
        <w:rPr>
          <w:rFonts w:ascii="宋体" w:hAnsi="宋体"/>
          <w:szCs w:val="21"/>
        </w:rPr>
        <w:t xml:space="preserve">   </w:t>
      </w:r>
      <w:r>
        <w:rPr>
          <w:rFonts w:hint="eastAsia" w:ascii="宋体" w:hAnsi="宋体"/>
          <w:szCs w:val="21"/>
        </w:rPr>
        <w:t>)</w:t>
      </w:r>
      <w:r>
        <w:rPr>
          <w:rFonts w:hint="eastAsia" w:ascii="宋体" w:hAnsi="宋体"/>
          <w:szCs w:val="21"/>
          <w:lang w:eastAsia="zh-CN"/>
        </w:rPr>
        <w:t>。</w:t>
      </w:r>
    </w:p>
    <w:p w14:paraId="6E2DB681">
      <w:pPr>
        <w:spacing w:line="288" w:lineRule="auto"/>
        <w:ind w:firstLine="315" w:firstLineChars="150"/>
        <w:rPr>
          <w:rFonts w:hint="eastAsia"/>
        </w:rPr>
      </w:pPr>
      <w:r>
        <w:rPr>
          <w:rFonts w:hint="eastAsia"/>
        </w:rPr>
        <w:t>A．分析单词串是如何构成语句和说明的</w:t>
      </w:r>
    </w:p>
    <w:p w14:paraId="5F00EC93">
      <w:pPr>
        <w:spacing w:line="288" w:lineRule="auto"/>
        <w:ind w:firstLine="315" w:firstLineChars="150"/>
        <w:rPr>
          <w:rFonts w:hint="eastAsia"/>
        </w:rPr>
      </w:pPr>
      <w:r>
        <w:rPr>
          <w:rFonts w:hint="eastAsia"/>
        </w:rPr>
        <w:t>B．分析单词是怎样构成的</w:t>
      </w:r>
    </w:p>
    <w:p w14:paraId="74EB2DC8">
      <w:pPr>
        <w:spacing w:line="288" w:lineRule="auto"/>
        <w:ind w:firstLine="315" w:firstLineChars="150"/>
        <w:rPr>
          <w:rFonts w:hint="eastAsia"/>
        </w:rPr>
      </w:pPr>
      <w:r>
        <w:rPr>
          <w:rFonts w:hint="eastAsia"/>
        </w:rPr>
        <w:t>C．分析语句和说明是如何构成程序的</w:t>
      </w:r>
    </w:p>
    <w:p w14:paraId="12258C4C">
      <w:pPr>
        <w:rPr>
          <w:rFonts w:hint="eastAsia" w:eastAsia="宋体"/>
          <w:lang w:eastAsia="zh-CN"/>
        </w:rPr>
      </w:pPr>
      <w:r>
        <w:rPr>
          <w:rFonts w:hint="eastAsia"/>
          <w:lang w:val="en-US" w:eastAsia="zh-CN"/>
        </w:rPr>
        <w:t>7</w:t>
      </w:r>
      <w:r>
        <w:rPr>
          <w:rFonts w:hint="eastAsia"/>
        </w:rPr>
        <w:t>、编译过程中，语法分析器的任务就是(</w:t>
      </w:r>
      <w:r>
        <w:t xml:space="preserve">   </w:t>
      </w:r>
      <w:r>
        <w:rPr>
          <w:rFonts w:hint="eastAsia"/>
        </w:rPr>
        <w:t xml:space="preserve"> )</w:t>
      </w:r>
      <w:r>
        <w:rPr>
          <w:rFonts w:hint="eastAsia"/>
          <w:lang w:eastAsia="zh-CN"/>
        </w:rPr>
        <w:t>。</w:t>
      </w:r>
    </w:p>
    <w:p w14:paraId="2F679301">
      <w:pPr>
        <w:spacing w:line="288" w:lineRule="auto"/>
        <w:ind w:firstLine="315" w:firstLineChars="150"/>
        <w:rPr>
          <w:rFonts w:hint="eastAsia"/>
        </w:rPr>
      </w:pPr>
      <w:r>
        <w:rPr>
          <w:rFonts w:hint="eastAsia"/>
        </w:rPr>
        <w:t>A. 分析单词是怎样构成的</w:t>
      </w:r>
      <w:r>
        <w:rPr>
          <w:rFonts w:hint="eastAsia"/>
        </w:rPr>
        <w:tab/>
      </w:r>
      <w:r>
        <w:rPr>
          <w:rFonts w:hint="eastAsia"/>
        </w:rPr>
        <w:tab/>
      </w:r>
      <w:r>
        <w:rPr>
          <w:rFonts w:hint="eastAsia"/>
        </w:rPr>
        <w:tab/>
      </w:r>
      <w:r>
        <w:rPr>
          <w:rFonts w:hint="eastAsia"/>
        </w:rPr>
        <w:tab/>
      </w:r>
      <w:r>
        <w:rPr>
          <w:rFonts w:hint="eastAsia"/>
        </w:rPr>
        <w:tab/>
      </w:r>
      <w:r>
        <w:rPr>
          <w:rFonts w:hint="eastAsia"/>
        </w:rPr>
        <w:t>B.  分析单词串是如何构成语句和说明的</w:t>
      </w:r>
    </w:p>
    <w:p w14:paraId="36FD09FF">
      <w:pPr>
        <w:spacing w:line="288" w:lineRule="auto"/>
        <w:ind w:firstLine="315" w:firstLineChars="150"/>
        <w:rPr>
          <w:rFonts w:hint="eastAsia" w:ascii="宋体" w:hAnsi="宋体"/>
          <w:b/>
          <w:szCs w:val="21"/>
        </w:rPr>
      </w:pPr>
      <w:r>
        <w:rPr>
          <w:rFonts w:hint="eastAsia"/>
        </w:rPr>
        <w:t>C. 分析语句和说明是如何构成程序的</w:t>
      </w:r>
      <w:r>
        <w:rPr>
          <w:rFonts w:hint="eastAsia"/>
        </w:rPr>
        <w:tab/>
      </w:r>
      <w:r>
        <w:rPr>
          <w:rFonts w:hint="eastAsia"/>
        </w:rPr>
        <w:tab/>
      </w:r>
      <w:r>
        <w:rPr>
          <w:rFonts w:hint="eastAsia"/>
        </w:rPr>
        <w:t xml:space="preserve">    D. 分析程序的结构</w:t>
      </w:r>
    </w:p>
    <w:p w14:paraId="22FCCDE0">
      <w:pPr>
        <w:spacing w:line="360" w:lineRule="auto"/>
        <w:rPr>
          <w:rFonts w:hint="eastAsia" w:ascii="宋体" w:hAnsi="宋体"/>
          <w:szCs w:val="21"/>
        </w:rPr>
      </w:pPr>
      <w:r>
        <w:rPr>
          <w:rFonts w:hint="eastAsia" w:ascii="宋体" w:hAnsi="宋体"/>
          <w:szCs w:val="21"/>
          <w:lang w:val="en-US" w:eastAsia="zh-CN"/>
        </w:rPr>
        <w:t>8</w:t>
      </w:r>
      <w:r>
        <w:rPr>
          <w:rFonts w:hint="eastAsia" w:ascii="宋体" w:hAnsi="宋体"/>
          <w:szCs w:val="21"/>
        </w:rPr>
        <w:t>、(</w:t>
      </w:r>
      <w:r>
        <w:rPr>
          <w:rFonts w:ascii="宋体" w:hAnsi="宋体"/>
          <w:szCs w:val="21"/>
        </w:rPr>
        <w:t xml:space="preserve">   </w:t>
      </w:r>
      <w:r>
        <w:rPr>
          <w:rFonts w:hint="eastAsia" w:ascii="宋体" w:hAnsi="宋体"/>
          <w:szCs w:val="21"/>
        </w:rPr>
        <w:t xml:space="preserve"> )不是编译程序的组成部分。</w:t>
      </w:r>
    </w:p>
    <w:p w14:paraId="29969E2E">
      <w:pPr>
        <w:spacing w:line="360" w:lineRule="auto"/>
        <w:ind w:firstLine="315" w:firstLineChars="150"/>
        <w:rPr>
          <w:rFonts w:hint="eastAsia" w:ascii="宋体" w:hAnsi="宋体"/>
          <w:szCs w:val="21"/>
        </w:rPr>
      </w:pPr>
      <w:r>
        <w:rPr>
          <w:rFonts w:hint="eastAsia" w:ascii="宋体" w:hAnsi="宋体"/>
          <w:szCs w:val="21"/>
        </w:rPr>
        <w:t>A.词法分析程序</w:t>
      </w:r>
      <w:r>
        <w:rPr>
          <w:rFonts w:hint="eastAsia" w:ascii="宋体" w:hAnsi="宋体"/>
          <w:szCs w:val="21"/>
        </w:rPr>
        <w:tab/>
      </w:r>
      <w:r>
        <w:rPr>
          <w:rFonts w:hint="eastAsia" w:ascii="宋体" w:hAnsi="宋体"/>
          <w:szCs w:val="21"/>
        </w:rPr>
        <w:tab/>
      </w:r>
      <w:r>
        <w:rPr>
          <w:rFonts w:hint="eastAsia" w:ascii="宋体" w:hAnsi="宋体"/>
          <w:szCs w:val="21"/>
        </w:rPr>
        <w:t xml:space="preserve">                   B.代码生成程序</w:t>
      </w:r>
    </w:p>
    <w:p w14:paraId="285A31DA">
      <w:pPr>
        <w:spacing w:line="360" w:lineRule="auto"/>
        <w:ind w:firstLine="315" w:firstLineChars="150"/>
        <w:rPr>
          <w:rFonts w:hint="eastAsia" w:ascii="宋体" w:hAnsi="宋体"/>
          <w:szCs w:val="21"/>
        </w:rPr>
      </w:pPr>
      <w:r>
        <w:rPr>
          <w:rFonts w:hint="eastAsia" w:ascii="宋体" w:hAnsi="宋体"/>
          <w:szCs w:val="21"/>
        </w:rPr>
        <w:t>C.设备管理程序</w:t>
      </w:r>
      <w:r>
        <w:rPr>
          <w:rFonts w:hint="eastAsia" w:ascii="宋体" w:hAnsi="宋体"/>
          <w:szCs w:val="21"/>
        </w:rPr>
        <w:tab/>
      </w:r>
      <w:r>
        <w:rPr>
          <w:rFonts w:hint="eastAsia" w:ascii="宋体" w:hAnsi="宋体"/>
          <w:szCs w:val="21"/>
        </w:rPr>
        <w:tab/>
      </w:r>
      <w:r>
        <w:rPr>
          <w:rFonts w:hint="eastAsia" w:ascii="宋体" w:hAnsi="宋体"/>
          <w:szCs w:val="21"/>
        </w:rPr>
        <w:t xml:space="preserve">                   D.语法分析程序</w:t>
      </w:r>
    </w:p>
    <w:p w14:paraId="25072FFB">
      <w:pPr>
        <w:spacing w:line="360" w:lineRule="auto"/>
        <w:rPr>
          <w:rFonts w:hint="eastAsia" w:ascii="宋体" w:hAnsi="宋体"/>
          <w:szCs w:val="21"/>
        </w:rPr>
      </w:pPr>
      <w:r>
        <w:rPr>
          <w:rFonts w:hint="eastAsia" w:ascii="宋体" w:hAnsi="宋体"/>
          <w:szCs w:val="21"/>
          <w:lang w:val="en-US" w:eastAsia="zh-CN"/>
        </w:rPr>
        <w:t>9</w:t>
      </w:r>
      <w:r>
        <w:rPr>
          <w:rFonts w:hint="eastAsia" w:ascii="宋体" w:hAnsi="宋体"/>
          <w:szCs w:val="21"/>
        </w:rPr>
        <w:t>、把汇编语言程序翻译成机器可执行的目标程序的工作是由(</w:t>
      </w:r>
      <w:r>
        <w:rPr>
          <w:rFonts w:ascii="宋体" w:hAnsi="宋体"/>
          <w:szCs w:val="21"/>
        </w:rPr>
        <w:t xml:space="preserve">   </w:t>
      </w:r>
      <w:r>
        <w:rPr>
          <w:rFonts w:hint="eastAsia" w:ascii="宋体" w:hAnsi="宋体"/>
          <w:szCs w:val="21"/>
        </w:rPr>
        <w:t xml:space="preserve"> )完成的。</w:t>
      </w:r>
    </w:p>
    <w:p w14:paraId="636CE561">
      <w:pPr>
        <w:spacing w:line="360" w:lineRule="auto"/>
        <w:ind w:firstLine="315" w:firstLineChars="150"/>
        <w:rPr>
          <w:rFonts w:hint="eastAsia" w:ascii="宋体" w:hAnsi="宋体"/>
          <w:szCs w:val="21"/>
        </w:rPr>
      </w:pPr>
      <w:r>
        <w:rPr>
          <w:rFonts w:hint="eastAsia" w:ascii="宋体" w:hAnsi="宋体"/>
          <w:szCs w:val="21"/>
        </w:rPr>
        <w:t>A. 编译器</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B. 汇编器</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C. 解释器</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D. 预处理器</w:t>
      </w:r>
    </w:p>
    <w:p w14:paraId="720550D1">
      <w:pPr>
        <w:spacing w:line="360" w:lineRule="auto"/>
        <w:rPr>
          <w:rFonts w:hint="eastAsia" w:ascii="宋体" w:hAnsi="宋体" w:eastAsia="宋体"/>
          <w:szCs w:val="21"/>
          <w:lang w:eastAsia="zh-CN"/>
        </w:rPr>
      </w:pPr>
      <w:r>
        <w:rPr>
          <w:rFonts w:hint="eastAsia" w:ascii="宋体" w:hAnsi="宋体"/>
          <w:szCs w:val="21"/>
          <w:lang w:val="en-US" w:eastAsia="zh-CN"/>
        </w:rPr>
        <w:t>10</w:t>
      </w:r>
      <w:r>
        <w:rPr>
          <w:rFonts w:hint="eastAsia" w:ascii="宋体" w:hAnsi="宋体"/>
          <w:szCs w:val="21"/>
        </w:rPr>
        <w:t>、编译原理各阶段工作都涉及(</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t>。</w:t>
      </w:r>
    </w:p>
    <w:p w14:paraId="6F4FA721">
      <w:pPr>
        <w:spacing w:line="360" w:lineRule="auto"/>
        <w:ind w:firstLine="315" w:firstLineChars="150"/>
        <w:rPr>
          <w:rFonts w:hint="eastAsia" w:ascii="宋体" w:hAnsi="宋体"/>
          <w:szCs w:val="21"/>
        </w:rPr>
      </w:pPr>
      <w:r>
        <w:rPr>
          <w:rFonts w:hint="eastAsia" w:ascii="宋体" w:hAnsi="宋体"/>
          <w:szCs w:val="21"/>
        </w:rPr>
        <w:t>A.词法分析</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B.表格管理</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C.语法分析</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D.语义分析</w:t>
      </w:r>
    </w:p>
    <w:p w14:paraId="09445309">
      <w:pPr>
        <w:spacing w:line="360" w:lineRule="auto"/>
        <w:rPr>
          <w:rFonts w:hint="eastAsia" w:ascii="宋体" w:hAnsi="宋体"/>
          <w:szCs w:val="21"/>
        </w:rPr>
      </w:pPr>
      <w:r>
        <w:rPr>
          <w:rFonts w:hint="eastAsia" w:ascii="宋体" w:hAnsi="宋体"/>
          <w:szCs w:val="21"/>
          <w:lang w:val="en-US" w:eastAsia="zh-CN"/>
        </w:rPr>
        <w:t>11</w:t>
      </w:r>
      <w:r>
        <w:rPr>
          <w:rFonts w:hint="eastAsia" w:ascii="宋体" w:hAnsi="宋体"/>
          <w:szCs w:val="21"/>
        </w:rPr>
        <w:t>、若状态k含有项目“A→α· ”，且仅当输入符号a∈FOLLOW(A)时，才用规则“A →α”归约的语法分析方法是(</w:t>
      </w:r>
      <w:r>
        <w:rPr>
          <w:rFonts w:ascii="宋体" w:hAnsi="宋体"/>
          <w:szCs w:val="21"/>
        </w:rPr>
        <w:t xml:space="preserve">   </w:t>
      </w:r>
      <w:r>
        <w:rPr>
          <w:rFonts w:hint="eastAsia" w:ascii="宋体" w:hAnsi="宋体"/>
          <w:szCs w:val="21"/>
        </w:rPr>
        <w:t xml:space="preserve"> )。</w:t>
      </w:r>
    </w:p>
    <w:p w14:paraId="683224AE">
      <w:pPr>
        <w:spacing w:line="360" w:lineRule="auto"/>
        <w:ind w:firstLine="315" w:firstLineChars="150"/>
        <w:rPr>
          <w:rFonts w:hint="eastAsia" w:ascii="宋体" w:hAnsi="宋体"/>
          <w:szCs w:val="21"/>
        </w:rPr>
      </w:pPr>
      <w:r>
        <w:rPr>
          <w:rFonts w:hint="eastAsia" w:ascii="宋体" w:hAnsi="宋体"/>
          <w:szCs w:val="21"/>
        </w:rPr>
        <w:t>A． SLR(1)分析法</w:t>
      </w:r>
      <w:r>
        <w:rPr>
          <w:rFonts w:hint="eastAsia" w:ascii="宋体" w:hAnsi="宋体"/>
          <w:szCs w:val="21"/>
        </w:rPr>
        <w:tab/>
      </w:r>
      <w:r>
        <w:rPr>
          <w:rFonts w:hint="eastAsia" w:ascii="宋体" w:hAnsi="宋体"/>
          <w:szCs w:val="21"/>
        </w:rPr>
        <w:tab/>
      </w:r>
      <w:r>
        <w:rPr>
          <w:rFonts w:hint="eastAsia" w:ascii="宋体" w:hAnsi="宋体"/>
          <w:szCs w:val="21"/>
        </w:rPr>
        <w:t>B．LR(0)分析法</w:t>
      </w:r>
      <w:r>
        <w:rPr>
          <w:rFonts w:hint="eastAsia" w:ascii="宋体" w:hAnsi="宋体"/>
          <w:szCs w:val="21"/>
        </w:rPr>
        <w:tab/>
      </w:r>
      <w:r>
        <w:rPr>
          <w:rFonts w:hint="eastAsia" w:ascii="宋体" w:hAnsi="宋体"/>
          <w:szCs w:val="21"/>
        </w:rPr>
        <w:tab/>
      </w:r>
      <w:r>
        <w:rPr>
          <w:rFonts w:hint="eastAsia" w:ascii="宋体" w:hAnsi="宋体"/>
          <w:szCs w:val="21"/>
        </w:rPr>
        <w:t xml:space="preserve">C．LR(1)分析法     </w:t>
      </w:r>
      <w:r>
        <w:rPr>
          <w:rFonts w:hint="eastAsia" w:ascii="宋体" w:hAnsi="宋体"/>
          <w:szCs w:val="21"/>
        </w:rPr>
        <w:tab/>
      </w:r>
      <w:r>
        <w:rPr>
          <w:rFonts w:hint="eastAsia" w:ascii="宋体" w:hAnsi="宋体"/>
          <w:szCs w:val="21"/>
        </w:rPr>
        <w:t>D．LALR分析法</w:t>
      </w:r>
    </w:p>
    <w:p w14:paraId="0D2D17D5">
      <w:pPr>
        <w:spacing w:line="360" w:lineRule="auto"/>
        <w:rPr>
          <w:rFonts w:hint="eastAsia"/>
        </w:rPr>
      </w:pPr>
      <w:r>
        <w:rPr>
          <w:rFonts w:hint="eastAsia" w:ascii="宋体" w:hAnsi="宋体"/>
          <w:szCs w:val="21"/>
          <w:lang w:val="en-US" w:eastAsia="zh-CN"/>
        </w:rPr>
        <w:t>12</w:t>
      </w:r>
      <w:r>
        <w:rPr>
          <w:rFonts w:hint="eastAsia" w:ascii="宋体" w:hAnsi="宋体"/>
          <w:szCs w:val="21"/>
        </w:rPr>
        <w:t>、</w:t>
      </w:r>
      <w:r>
        <w:rPr>
          <w:rFonts w:hint="eastAsia"/>
        </w:rPr>
        <w:t>编译程序是对</w:t>
      </w:r>
      <w:r>
        <w:rPr>
          <w:rFonts w:hint="eastAsia" w:ascii="宋体" w:hAnsi="宋体"/>
          <w:szCs w:val="21"/>
        </w:rPr>
        <w:t xml:space="preserve">( </w:t>
      </w:r>
      <w:r>
        <w:rPr>
          <w:rFonts w:ascii="宋体" w:hAnsi="宋体"/>
          <w:szCs w:val="21"/>
        </w:rPr>
        <w:t xml:space="preserve">   </w:t>
      </w:r>
      <w:r>
        <w:rPr>
          <w:rFonts w:hint="eastAsia" w:ascii="宋体" w:hAnsi="宋体"/>
          <w:szCs w:val="21"/>
        </w:rPr>
        <w:t>)</w:t>
      </w:r>
      <w:r>
        <w:rPr>
          <w:rFonts w:hint="eastAsia"/>
        </w:rPr>
        <w:t>。</w:t>
      </w:r>
    </w:p>
    <w:p w14:paraId="7514CBB0">
      <w:pPr>
        <w:spacing w:line="288" w:lineRule="auto"/>
        <w:ind w:firstLine="315" w:firstLineChars="150"/>
        <w:rPr>
          <w:rFonts w:hint="eastAsia"/>
        </w:rPr>
      </w:pPr>
      <w:r>
        <w:rPr>
          <w:rFonts w:hint="eastAsia"/>
        </w:rPr>
        <w:t>A．机器语言的执行</w:t>
      </w:r>
      <w:r>
        <w:rPr>
          <w:rFonts w:hint="eastAsia"/>
        </w:rPr>
        <w:tab/>
      </w:r>
      <w:r>
        <w:rPr>
          <w:rFonts w:hint="eastAsia"/>
        </w:rPr>
        <w:tab/>
      </w:r>
      <w:r>
        <w:rPr>
          <w:rFonts w:hint="eastAsia"/>
        </w:rPr>
        <w:t xml:space="preserve">            B．汇编语言的翻译 </w:t>
      </w:r>
    </w:p>
    <w:p w14:paraId="15B79ADD">
      <w:pPr>
        <w:spacing w:line="360" w:lineRule="auto"/>
        <w:ind w:firstLine="315" w:firstLineChars="150"/>
        <w:rPr>
          <w:rFonts w:hint="eastAsia" w:ascii="宋体" w:hAnsi="宋体"/>
          <w:szCs w:val="21"/>
        </w:rPr>
      </w:pPr>
      <w:r>
        <w:rPr>
          <w:rFonts w:hint="eastAsia"/>
        </w:rPr>
        <w:t>C．高级语言的翻译</w:t>
      </w:r>
      <w:r>
        <w:rPr>
          <w:rFonts w:hint="eastAsia"/>
        </w:rPr>
        <w:tab/>
      </w:r>
      <w:r>
        <w:rPr>
          <w:rFonts w:hint="eastAsia"/>
        </w:rPr>
        <w:tab/>
      </w:r>
      <w:r>
        <w:rPr>
          <w:rFonts w:hint="eastAsia"/>
        </w:rPr>
        <w:t xml:space="preserve">            D．高级语言程序的解释执行</w:t>
      </w:r>
    </w:p>
    <w:p w14:paraId="39E2E784">
      <w:pPr>
        <w:spacing w:line="360" w:lineRule="auto"/>
        <w:rPr>
          <w:rFonts w:hint="eastAsia" w:ascii="宋体" w:hAnsi="宋体"/>
          <w:szCs w:val="21"/>
        </w:rPr>
      </w:pPr>
      <w:r>
        <w:rPr>
          <w:rFonts w:hint="eastAsia" w:ascii="宋体" w:hAnsi="宋体"/>
          <w:szCs w:val="21"/>
          <w:lang w:val="en-US" w:eastAsia="zh-CN"/>
        </w:rPr>
        <w:t>13</w:t>
      </w:r>
      <w:r>
        <w:rPr>
          <w:rFonts w:hint="eastAsia" w:ascii="宋体" w:hAnsi="宋体"/>
          <w:szCs w:val="21"/>
        </w:rPr>
        <w:t>、文法：G：S→xSx | y所识别的语言是(</w:t>
      </w:r>
      <w:r>
        <w:rPr>
          <w:rFonts w:ascii="宋体" w:hAnsi="宋体"/>
          <w:szCs w:val="21"/>
        </w:rPr>
        <w:t xml:space="preserve">   </w:t>
      </w:r>
      <w:r>
        <w:rPr>
          <w:rFonts w:hint="eastAsia" w:ascii="宋体" w:hAnsi="宋体"/>
          <w:szCs w:val="21"/>
        </w:rPr>
        <w:t xml:space="preserve"> )。</w:t>
      </w:r>
    </w:p>
    <w:p w14:paraId="5019E553">
      <w:pPr>
        <w:spacing w:line="360" w:lineRule="auto"/>
        <w:ind w:firstLine="315" w:firstLineChars="150"/>
        <w:rPr>
          <w:rFonts w:hint="eastAsia" w:ascii="宋体" w:hAnsi="宋体"/>
          <w:szCs w:val="21"/>
        </w:rPr>
      </w:pPr>
      <w:r>
        <w:rPr>
          <w:rFonts w:hint="eastAsia" w:ascii="宋体" w:hAnsi="宋体"/>
          <w:szCs w:val="21"/>
        </w:rPr>
        <w:t>A．xyx</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B．(xyx)</w:t>
      </w:r>
      <w:r>
        <w:rPr>
          <w:rFonts w:hint="eastAsia" w:ascii="宋体" w:hAnsi="宋体"/>
          <w:szCs w:val="21"/>
          <w:vertAlign w:val="superscript"/>
        </w:rPr>
        <w:t>*</w:t>
      </w:r>
      <w:r>
        <w:rPr>
          <w:rFonts w:hint="eastAsia" w:ascii="宋体" w:hAnsi="宋体"/>
          <w:szCs w:val="21"/>
        </w:rPr>
        <w:tab/>
      </w:r>
      <w:r>
        <w:rPr>
          <w:rFonts w:hint="eastAsia" w:ascii="宋体" w:hAnsi="宋体"/>
          <w:szCs w:val="21"/>
        </w:rPr>
        <w:t xml:space="preserve">        C．x</w:t>
      </w:r>
      <w:r>
        <w:rPr>
          <w:rFonts w:hint="eastAsia" w:ascii="宋体" w:hAnsi="宋体"/>
          <w:szCs w:val="21"/>
          <w:vertAlign w:val="superscript"/>
        </w:rPr>
        <w:t>*</w:t>
      </w:r>
      <w:r>
        <w:rPr>
          <w:rFonts w:hint="eastAsia" w:ascii="宋体" w:hAnsi="宋体"/>
          <w:szCs w:val="21"/>
        </w:rPr>
        <w:t>yx</w:t>
      </w:r>
      <w:r>
        <w:rPr>
          <w:rFonts w:hint="eastAsia" w:ascii="宋体" w:hAnsi="宋体"/>
          <w:szCs w:val="21"/>
          <w:vertAlign w:val="superscript"/>
        </w:rPr>
        <w:t>*</w:t>
      </w:r>
      <w:r>
        <w:rPr>
          <w:rFonts w:hint="eastAsia" w:ascii="宋体" w:hAnsi="宋体"/>
          <w:szCs w:val="21"/>
        </w:rPr>
        <w:tab/>
      </w:r>
      <w:r>
        <w:rPr>
          <w:rFonts w:hint="eastAsia" w:ascii="宋体" w:hAnsi="宋体"/>
          <w:szCs w:val="21"/>
        </w:rPr>
        <w:t xml:space="preserve">        D．x</w:t>
      </w:r>
      <w:r>
        <w:rPr>
          <w:rFonts w:hint="eastAsia" w:ascii="宋体" w:hAnsi="宋体"/>
          <w:szCs w:val="21"/>
          <w:vertAlign w:val="superscript"/>
        </w:rPr>
        <w:t>n</w:t>
      </w:r>
      <w:r>
        <w:rPr>
          <w:rFonts w:hint="eastAsia" w:ascii="宋体" w:hAnsi="宋体"/>
          <w:szCs w:val="21"/>
        </w:rPr>
        <w:t>yx</w:t>
      </w:r>
      <w:r>
        <w:rPr>
          <w:rFonts w:hint="eastAsia" w:ascii="宋体" w:hAnsi="宋体"/>
          <w:szCs w:val="21"/>
          <w:vertAlign w:val="superscript"/>
        </w:rPr>
        <w:t>n</w:t>
      </w:r>
      <w:r>
        <w:rPr>
          <w:rFonts w:hint="eastAsia" w:ascii="宋体" w:hAnsi="宋体"/>
          <w:szCs w:val="21"/>
        </w:rPr>
        <w:t xml:space="preserve"> (n≥0)</w:t>
      </w:r>
    </w:p>
    <w:p w14:paraId="44F3A972">
      <w:pPr>
        <w:rPr>
          <w:rFonts w:hint="eastAsia" w:ascii="宋体" w:hAnsi="宋体"/>
          <w:szCs w:val="21"/>
        </w:rPr>
      </w:pPr>
      <w:r>
        <w:rPr>
          <w:rFonts w:hint="eastAsia" w:ascii="宋体" w:hAnsi="宋体"/>
          <w:szCs w:val="21"/>
          <w:lang w:val="en-US" w:eastAsia="zh-CN"/>
        </w:rPr>
        <w:t>14</w:t>
      </w:r>
      <w:r>
        <w:rPr>
          <w:rFonts w:hint="eastAsia" w:ascii="宋体" w:hAnsi="宋体"/>
          <w:szCs w:val="21"/>
        </w:rPr>
        <w:t xml:space="preserve">、文法G产生的( </w:t>
      </w:r>
      <w:r>
        <w:rPr>
          <w:rFonts w:ascii="宋体" w:hAnsi="宋体"/>
          <w:szCs w:val="21"/>
        </w:rPr>
        <w:t xml:space="preserve">   </w:t>
      </w:r>
      <w:r>
        <w:rPr>
          <w:rFonts w:hint="eastAsia" w:ascii="宋体" w:hAnsi="宋体"/>
          <w:szCs w:val="21"/>
        </w:rPr>
        <w:t>)的全体是该文法描述的语言。</w:t>
      </w:r>
    </w:p>
    <w:p w14:paraId="134DFEB4">
      <w:pPr>
        <w:spacing w:line="360" w:lineRule="auto"/>
        <w:ind w:firstLine="315" w:firstLineChars="150"/>
        <w:rPr>
          <w:rFonts w:hint="eastAsia" w:ascii="宋体" w:hAnsi="宋体"/>
          <w:szCs w:val="21"/>
        </w:rPr>
      </w:pPr>
      <w:r>
        <w:rPr>
          <w:rFonts w:hint="eastAsia" w:ascii="宋体" w:hAnsi="宋体"/>
          <w:szCs w:val="21"/>
        </w:rPr>
        <w:t>A．句型</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B. 终结符集</w:t>
      </w:r>
      <w:r>
        <w:rPr>
          <w:rFonts w:hint="eastAsia" w:ascii="宋体" w:hAnsi="宋体"/>
          <w:szCs w:val="21"/>
        </w:rPr>
        <w:tab/>
      </w:r>
      <w:r>
        <w:rPr>
          <w:rFonts w:hint="eastAsia" w:ascii="宋体" w:hAnsi="宋体"/>
          <w:szCs w:val="21"/>
        </w:rPr>
        <w:tab/>
      </w:r>
      <w:r>
        <w:rPr>
          <w:rFonts w:hint="eastAsia" w:ascii="宋体" w:hAnsi="宋体"/>
          <w:szCs w:val="21"/>
        </w:rPr>
        <w:tab/>
      </w:r>
      <w:r>
        <w:rPr>
          <w:rFonts w:hint="eastAsia" w:ascii="宋体" w:hAnsi="宋体"/>
          <w:szCs w:val="21"/>
        </w:rPr>
        <w:t>C. 非终结符集</w:t>
      </w:r>
      <w:r>
        <w:rPr>
          <w:rFonts w:hint="eastAsia" w:ascii="宋体" w:hAnsi="宋体"/>
          <w:szCs w:val="21"/>
        </w:rPr>
        <w:tab/>
      </w:r>
      <w:r>
        <w:rPr>
          <w:rFonts w:hint="eastAsia" w:ascii="宋体" w:hAnsi="宋体"/>
          <w:szCs w:val="21"/>
        </w:rPr>
        <w:tab/>
      </w:r>
      <w:r>
        <w:rPr>
          <w:rFonts w:hint="eastAsia" w:ascii="宋体" w:hAnsi="宋体"/>
          <w:szCs w:val="21"/>
        </w:rPr>
        <w:t>D.句子</w:t>
      </w:r>
    </w:p>
    <w:p w14:paraId="19A0207E"/>
    <w:p w14:paraId="2AB5F83A">
      <w:pPr>
        <w:rPr>
          <w:rFonts w:hint="eastAsia" w:eastAsia="宋体"/>
          <w:b/>
          <w:bCs/>
          <w:sz w:val="28"/>
          <w:szCs w:val="36"/>
          <w:lang w:val="en-US" w:eastAsia="zh-CN"/>
        </w:rPr>
      </w:pPr>
      <w:r>
        <w:rPr>
          <w:rFonts w:hint="eastAsia"/>
          <w:b/>
          <w:bCs/>
          <w:sz w:val="28"/>
          <w:szCs w:val="36"/>
          <w:lang w:val="en-US" w:eastAsia="zh-CN"/>
        </w:rPr>
        <w:t>判断题</w:t>
      </w:r>
    </w:p>
    <w:p w14:paraId="31D51CB8">
      <w:pPr>
        <w:spacing w:line="288" w:lineRule="auto"/>
      </w:pPr>
      <w:r>
        <w:rPr>
          <w:rFonts w:hint="eastAsia"/>
          <w:lang w:val="en-US" w:eastAsia="zh-CN"/>
        </w:rPr>
        <w:t>1.</w:t>
      </w:r>
      <w:r>
        <w:rPr>
          <w:rFonts w:hint="eastAsia"/>
        </w:rPr>
        <w:t>源程序是句子的集合，树可以较好地反映句子的结构</w:t>
      </w:r>
      <w:r>
        <w:t xml:space="preserve">。 </w:t>
      </w:r>
      <w:r>
        <w:rPr>
          <w:rFonts w:hint="eastAsia"/>
        </w:rPr>
        <w:t xml:space="preserve">                     </w:t>
      </w:r>
    </w:p>
    <w:p w14:paraId="01C3B3B5">
      <w:pPr>
        <w:spacing w:line="288" w:lineRule="auto"/>
      </w:pPr>
      <w:r>
        <w:rPr>
          <w:rFonts w:hint="eastAsia"/>
          <w:lang w:val="en-US" w:eastAsia="zh-CN"/>
        </w:rPr>
        <w:t>2.</w:t>
      </w:r>
      <w:r>
        <w:rPr>
          <w:rFonts w:hint="eastAsia"/>
        </w:rPr>
        <w:t xml:space="preserve">对于数据空间的存贮分配，FORTRAN采用动态贮存分配策略。                  </w:t>
      </w:r>
    </w:p>
    <w:p w14:paraId="2BEF2888">
      <w:pPr>
        <w:spacing w:line="288" w:lineRule="auto"/>
      </w:pPr>
      <w:r>
        <w:rPr>
          <w:rFonts w:hint="eastAsia"/>
          <w:lang w:val="en-US" w:eastAsia="zh-CN"/>
        </w:rPr>
        <w:t>3.</w:t>
      </w:r>
      <w:r>
        <w:rPr>
          <w:rFonts w:hint="eastAsia"/>
        </w:rPr>
        <w:t>两个有穷自动机等价是指它们所识别的语言相等</w:t>
      </w:r>
      <w:r>
        <w:t xml:space="preserve">。 </w:t>
      </w:r>
      <w:r>
        <w:rPr>
          <w:rFonts w:hint="eastAsia"/>
        </w:rPr>
        <w:t xml:space="preserve">                       </w:t>
      </w:r>
      <w:r>
        <w:t xml:space="preserve">   </w:t>
      </w:r>
      <w:r>
        <w:rPr>
          <w:rFonts w:hint="eastAsia"/>
        </w:rPr>
        <w:t xml:space="preserve"> </w:t>
      </w:r>
    </w:p>
    <w:p w14:paraId="3FCC2B81">
      <w:pPr>
        <w:spacing w:line="288" w:lineRule="auto"/>
        <w:rPr>
          <w:rFonts w:hint="eastAsia"/>
        </w:rPr>
      </w:pPr>
      <w:r>
        <w:rPr>
          <w:rFonts w:hint="eastAsia"/>
          <w:lang w:val="en-US" w:eastAsia="zh-CN"/>
        </w:rPr>
        <w:t>4</w:t>
      </w:r>
      <w:r>
        <w:rPr>
          <w:rFonts w:hint="eastAsia"/>
        </w:rPr>
        <w:t>一个正规语言只能对应</w:t>
      </w:r>
      <w:r>
        <w:rPr>
          <w:rFonts w:ascii="ˎ̥" w:hAnsi="ˎ̥" w:cs="宋体"/>
          <w:color w:val="000000"/>
          <w:kern w:val="0"/>
          <w:szCs w:val="21"/>
        </w:rPr>
        <w:t>一个正规文法</w:t>
      </w:r>
      <w:r>
        <w:rPr>
          <w:rFonts w:hint="eastAsia"/>
        </w:rPr>
        <w:t xml:space="preserve">。                                        </w:t>
      </w:r>
    </w:p>
    <w:p w14:paraId="0099C4A8">
      <w:pPr>
        <w:spacing w:line="288" w:lineRule="auto"/>
        <w:rPr>
          <w:rFonts w:hint="eastAsia"/>
        </w:rPr>
      </w:pPr>
      <w:r>
        <w:rPr>
          <w:rFonts w:hint="eastAsia"/>
          <w:lang w:val="en-US" w:eastAsia="zh-CN"/>
        </w:rPr>
        <w:t>5</w:t>
      </w:r>
      <w:r>
        <w:rPr>
          <w:rFonts w:hint="eastAsia"/>
        </w:rPr>
        <w:t xml:space="preserve">算符优先分析与规范归约相比的优点是归约速度快。                            </w:t>
      </w:r>
    </w:p>
    <w:p w14:paraId="117DBEB0">
      <w:pPr>
        <w:spacing w:line="288" w:lineRule="auto"/>
        <w:rPr>
          <w:rFonts w:hint="eastAsia"/>
        </w:rPr>
      </w:pPr>
      <w:r>
        <w:rPr>
          <w:rFonts w:hint="eastAsia"/>
          <w:lang w:val="en-US" w:eastAsia="zh-CN"/>
        </w:rPr>
        <w:t>6</w:t>
      </w:r>
      <w:r>
        <w:rPr>
          <w:rFonts w:hint="eastAsia"/>
        </w:rPr>
        <w:t xml:space="preserve">在中间代码优化中循环上的优化主要有不变表达式外提和削减运算强度。          </w:t>
      </w:r>
    </w:p>
    <w:p w14:paraId="73BFCDBD">
      <w:pPr>
        <w:rPr>
          <w:rFonts w:hint="default" w:eastAsia="宋体"/>
          <w:b/>
          <w:bCs/>
          <w:sz w:val="28"/>
          <w:szCs w:val="36"/>
          <w:lang w:val="en-US" w:eastAsia="zh-CN"/>
        </w:rPr>
      </w:pPr>
      <w:r>
        <w:rPr>
          <w:rFonts w:hint="eastAsia"/>
          <w:b/>
          <w:bCs/>
          <w:sz w:val="28"/>
          <w:szCs w:val="36"/>
          <w:lang w:val="en-US" w:eastAsia="zh-CN"/>
        </w:rPr>
        <w:t>名词解释</w:t>
      </w:r>
    </w:p>
    <w:p w14:paraId="7A23A08A">
      <w:pPr>
        <w:spacing w:line="360" w:lineRule="auto"/>
        <w:rPr>
          <w:rFonts w:hint="eastAsia" w:ascii="宋体" w:hAnsi="宋体"/>
          <w:szCs w:val="21"/>
        </w:rPr>
      </w:pPr>
      <w:r>
        <w:rPr>
          <w:rFonts w:hint="eastAsia" w:ascii="宋体" w:hAnsi="宋体"/>
          <w:szCs w:val="21"/>
          <w:lang w:val="en-US" w:eastAsia="zh-CN"/>
        </w:rPr>
        <w:t>1</w:t>
      </w:r>
      <w:r>
        <w:rPr>
          <w:rFonts w:hint="eastAsia" w:ascii="宋体" w:hAnsi="宋体"/>
          <w:szCs w:val="21"/>
        </w:rPr>
        <w:t>．LL(1)文法</w:t>
      </w:r>
    </w:p>
    <w:p w14:paraId="4565586F">
      <w:pPr>
        <w:spacing w:line="360" w:lineRule="auto"/>
        <w:rPr>
          <w:rFonts w:hint="eastAsia" w:ascii="宋体" w:hAnsi="宋体"/>
          <w:szCs w:val="21"/>
        </w:rPr>
      </w:pPr>
      <w:r>
        <w:rPr>
          <w:rFonts w:hint="eastAsia" w:ascii="宋体" w:hAnsi="宋体"/>
          <w:szCs w:val="21"/>
          <w:lang w:val="en-US" w:eastAsia="zh-CN"/>
        </w:rPr>
        <w:t>2</w:t>
      </w:r>
      <w:r>
        <w:rPr>
          <w:rFonts w:hint="eastAsia" w:ascii="宋体" w:hAnsi="宋体"/>
          <w:szCs w:val="21"/>
        </w:rPr>
        <w:t>．类型检查</w:t>
      </w:r>
    </w:p>
    <w:p w14:paraId="3797DD49">
      <w:pPr>
        <w:spacing w:line="360" w:lineRule="auto"/>
        <w:rPr>
          <w:rFonts w:hint="eastAsia" w:ascii="宋体" w:hAnsi="宋体"/>
          <w:szCs w:val="21"/>
        </w:rPr>
      </w:pPr>
      <w:r>
        <w:rPr>
          <w:rFonts w:hint="eastAsia" w:ascii="宋体" w:hAnsi="宋体"/>
          <w:szCs w:val="21"/>
          <w:lang w:val="en-US" w:eastAsia="zh-CN"/>
        </w:rPr>
        <w:t>3</w:t>
      </w:r>
      <w:r>
        <w:rPr>
          <w:rFonts w:hint="eastAsia" w:ascii="宋体" w:hAnsi="宋体"/>
          <w:szCs w:val="21"/>
        </w:rPr>
        <w:t>．自底向上分析</w:t>
      </w:r>
    </w:p>
    <w:p w14:paraId="56E71C47">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．词法分析器</w:t>
      </w:r>
    </w:p>
    <w:p w14:paraId="555CE4A9">
      <w:pPr>
        <w:spacing w:line="360" w:lineRule="auto"/>
        <w:rPr>
          <w:rFonts w:hint="eastAsia" w:ascii="宋体" w:hAnsi="宋体"/>
          <w:szCs w:val="21"/>
        </w:rPr>
      </w:pPr>
      <w:r>
        <w:rPr>
          <w:rFonts w:hint="eastAsia" w:ascii="宋体" w:hAnsi="宋体"/>
          <w:szCs w:val="21"/>
          <w:lang w:val="en-US" w:eastAsia="zh-CN"/>
        </w:rPr>
        <w:t>5</w:t>
      </w:r>
      <w:r>
        <w:rPr>
          <w:rFonts w:hint="eastAsia" w:ascii="宋体" w:hAnsi="宋体"/>
          <w:szCs w:val="21"/>
        </w:rPr>
        <w:t>．移入-归约分析技术</w:t>
      </w:r>
    </w:p>
    <w:p w14:paraId="7B0310BD">
      <w:pPr>
        <w:spacing w:line="360" w:lineRule="auto"/>
        <w:rPr>
          <w:rFonts w:hint="eastAsia" w:ascii="宋体" w:hAnsi="宋体"/>
          <w:szCs w:val="21"/>
        </w:rPr>
      </w:pPr>
      <w:r>
        <w:rPr>
          <w:rFonts w:hint="eastAsia" w:ascii="宋体" w:hAnsi="宋体"/>
          <w:szCs w:val="21"/>
          <w:lang w:val="en-US" w:eastAsia="zh-CN"/>
        </w:rPr>
        <w:t>6</w:t>
      </w:r>
      <w:r>
        <w:rPr>
          <w:rFonts w:hint="eastAsia" w:ascii="宋体" w:hAnsi="宋体"/>
          <w:szCs w:val="21"/>
        </w:rPr>
        <w:t>．First集</w:t>
      </w:r>
    </w:p>
    <w:p w14:paraId="1E85B056"/>
    <w:p w14:paraId="33E8C467">
      <w:pPr>
        <w:rPr>
          <w:rFonts w:hint="eastAsia" w:eastAsia="宋体"/>
          <w:b/>
          <w:bCs/>
          <w:sz w:val="28"/>
          <w:szCs w:val="36"/>
          <w:lang w:val="en-US" w:eastAsia="zh-CN"/>
        </w:rPr>
      </w:pPr>
      <w:r>
        <w:rPr>
          <w:rFonts w:hint="eastAsia"/>
          <w:b/>
          <w:bCs/>
          <w:sz w:val="28"/>
          <w:szCs w:val="36"/>
          <w:lang w:val="en-US" w:eastAsia="zh-CN"/>
        </w:rPr>
        <w:t>简答题</w:t>
      </w:r>
    </w:p>
    <w:p w14:paraId="6FB2E976">
      <w:pPr>
        <w:widowControl/>
        <w:spacing w:line="360" w:lineRule="auto"/>
        <w:jc w:val="left"/>
        <w:rPr>
          <w:rFonts w:hint="eastAsia" w:ascii="ˎ̥" w:hAnsi="ˎ̥" w:cs="宋体"/>
          <w:color w:val="000000"/>
          <w:kern w:val="0"/>
          <w:szCs w:val="21"/>
        </w:rPr>
      </w:pPr>
      <w:r>
        <w:rPr>
          <w:rFonts w:hint="eastAsia" w:ascii="宋体" w:hAnsi="宋体"/>
          <w:szCs w:val="21"/>
          <w:lang w:val="en-US" w:eastAsia="zh-CN"/>
        </w:rPr>
        <w:t>1</w:t>
      </w:r>
      <w:r>
        <w:rPr>
          <w:rFonts w:hint="eastAsia" w:ascii="宋体" w:hAnsi="宋体"/>
          <w:szCs w:val="21"/>
        </w:rPr>
        <w:t>、</w:t>
      </w:r>
      <w:r>
        <w:rPr>
          <w:rFonts w:hint="eastAsia" w:ascii="ˎ̥" w:hAnsi="ˎ̥" w:cs="宋体"/>
          <w:color w:val="000000"/>
          <w:kern w:val="0"/>
          <w:szCs w:val="21"/>
        </w:rPr>
        <w:t>文法G[E]为： E→E+T|T</w:t>
      </w:r>
    </w:p>
    <w:p w14:paraId="3723D5A4">
      <w:pPr>
        <w:widowControl/>
        <w:spacing w:line="360" w:lineRule="auto"/>
        <w:jc w:val="left"/>
        <w:rPr>
          <w:rFonts w:hint="eastAsia" w:ascii="ˎ̥" w:hAnsi="ˎ̥" w:cs="宋体"/>
          <w:color w:val="000000"/>
          <w:kern w:val="0"/>
          <w:szCs w:val="21"/>
        </w:rPr>
      </w:pPr>
      <w:r>
        <w:rPr>
          <w:rFonts w:hint="eastAsia" w:ascii="ˎ̥" w:hAnsi="ˎ̥" w:cs="宋体"/>
          <w:color w:val="000000"/>
          <w:kern w:val="0"/>
          <w:szCs w:val="21"/>
        </w:rPr>
        <w:t>　　　　　　　　   T→T*F|F</w:t>
      </w:r>
    </w:p>
    <w:p w14:paraId="7CC68009">
      <w:pPr>
        <w:widowControl/>
        <w:spacing w:line="360" w:lineRule="auto"/>
        <w:jc w:val="left"/>
        <w:rPr>
          <w:rFonts w:hint="eastAsia" w:ascii="ˎ̥" w:hAnsi="ˎ̥" w:cs="宋体"/>
          <w:color w:val="000000"/>
          <w:kern w:val="0"/>
          <w:szCs w:val="21"/>
        </w:rPr>
      </w:pPr>
      <w:r>
        <w:rPr>
          <w:rFonts w:hint="eastAsia" w:ascii="ˎ̥" w:hAnsi="ˎ̥" w:cs="宋体"/>
          <w:color w:val="000000"/>
          <w:kern w:val="0"/>
          <w:szCs w:val="21"/>
        </w:rPr>
        <w:t>　　　　　　　　   F→(E)|i</w:t>
      </w:r>
    </w:p>
    <w:p w14:paraId="74BF7FBE">
      <w:pPr>
        <w:adjustRightInd w:val="0"/>
        <w:snapToGrid w:val="0"/>
        <w:spacing w:line="0" w:lineRule="atLeast"/>
        <w:rPr>
          <w:rFonts w:hint="eastAsia" w:ascii="ˎ̥" w:hAnsi="ˎ̥" w:cs="宋体"/>
          <w:color w:val="000000"/>
          <w:kern w:val="0"/>
          <w:szCs w:val="21"/>
        </w:rPr>
      </w:pPr>
      <w:r>
        <w:rPr>
          <w:rFonts w:hint="eastAsia" w:ascii="ˎ̥" w:hAnsi="ˎ̥" w:cs="宋体"/>
          <w:color w:val="000000"/>
          <w:kern w:val="0"/>
          <w:szCs w:val="21"/>
        </w:rPr>
        <w:t>试给出句型(E+F)*i的短语，简单(直接)短语,句柄和最左素短语。</w:t>
      </w:r>
    </w:p>
    <w:p w14:paraId="54071049">
      <w:pPr>
        <w:widowControl/>
        <w:spacing w:line="360" w:lineRule="auto"/>
        <w:jc w:val="left"/>
        <w:rPr>
          <w:rFonts w:hint="eastAsia" w:ascii="ˎ̥" w:hAnsi="ˎ̥" w:cs="宋体"/>
          <w:color w:val="000000"/>
          <w:kern w:val="0"/>
          <w:szCs w:val="21"/>
        </w:rPr>
      </w:pPr>
    </w:p>
    <w:p w14:paraId="7E665756">
      <w:pPr>
        <w:widowControl/>
        <w:spacing w:line="360" w:lineRule="auto"/>
        <w:jc w:val="left"/>
        <w:rPr>
          <w:rFonts w:hint="eastAsia" w:ascii="ˎ̥" w:hAnsi="ˎ̥" w:cs="宋体"/>
          <w:color w:val="000000"/>
          <w:kern w:val="0"/>
          <w:szCs w:val="21"/>
        </w:rPr>
      </w:pPr>
    </w:p>
    <w:p w14:paraId="0485F20F">
      <w:pPr>
        <w:widowControl/>
        <w:spacing w:line="360" w:lineRule="auto"/>
        <w:jc w:val="left"/>
        <w:rPr>
          <w:rFonts w:hint="eastAsia" w:ascii="ˎ̥" w:hAnsi="ˎ̥" w:cs="宋体"/>
          <w:color w:val="000000"/>
          <w:kern w:val="0"/>
          <w:szCs w:val="21"/>
        </w:rPr>
      </w:pPr>
      <w:r>
        <w:rPr>
          <w:rFonts w:hint="eastAsia" w:ascii="ˎ̥" w:hAnsi="ˎ̥" w:cs="宋体"/>
          <w:color w:val="000000"/>
          <w:kern w:val="0"/>
          <w:szCs w:val="21"/>
          <w:lang w:val="en-US" w:eastAsia="zh-CN"/>
        </w:rPr>
        <w:t>2</w:t>
      </w:r>
      <w:r>
        <w:rPr>
          <w:rFonts w:hint="eastAsia" w:ascii="ˎ̥" w:hAnsi="ˎ̥" w:cs="宋体"/>
          <w:color w:val="000000"/>
          <w:kern w:val="0"/>
          <w:szCs w:val="21"/>
        </w:rPr>
        <w:t>、</w:t>
      </w:r>
      <w:r>
        <w:rPr>
          <w:rFonts w:ascii="ˎ̥" w:hAnsi="ˎ̥" w:cs="宋体"/>
          <w:color w:val="000000"/>
          <w:kern w:val="0"/>
          <w:szCs w:val="21"/>
        </w:rPr>
        <w:t>给出与正规式R＝（ab）*（a|b*）ba等价的NFA。</w:t>
      </w:r>
    </w:p>
    <w:p w14:paraId="516012CE">
      <w:pPr>
        <w:widowControl/>
        <w:spacing w:line="360" w:lineRule="auto"/>
        <w:jc w:val="left"/>
        <w:rPr>
          <w:rFonts w:hint="eastAsia" w:ascii="ˎ̥" w:hAnsi="ˎ̥" w:cs="宋体"/>
          <w:color w:val="000000"/>
          <w:kern w:val="0"/>
          <w:szCs w:val="21"/>
        </w:rPr>
      </w:pPr>
    </w:p>
    <w:p w14:paraId="52638B57">
      <w:pPr>
        <w:adjustRightInd w:val="0"/>
        <w:snapToGrid w:val="0"/>
        <w:spacing w:line="0" w:lineRule="atLeast"/>
        <w:rPr>
          <w:rFonts w:hint="eastAsia" w:ascii="宋体" w:hAnsi="宋体"/>
          <w:szCs w:val="21"/>
        </w:rPr>
      </w:pPr>
      <w:r>
        <w:rPr>
          <w:rFonts w:hint="eastAsia" w:ascii="ˎ̥" w:hAnsi="ˎ̥" w:cs="宋体"/>
          <w:color w:val="000000"/>
          <w:kern w:val="0"/>
          <w:szCs w:val="21"/>
          <w:lang w:val="en-US" w:eastAsia="zh-CN"/>
        </w:rPr>
        <w:t>3</w:t>
      </w:r>
      <w:r>
        <w:rPr>
          <w:rFonts w:hint="eastAsia" w:ascii="ˎ̥" w:hAnsi="ˎ̥" w:cs="宋体"/>
          <w:color w:val="000000"/>
          <w:kern w:val="0"/>
          <w:szCs w:val="21"/>
        </w:rPr>
        <w:t>、</w:t>
      </w:r>
      <w:r>
        <w:rPr>
          <w:rFonts w:hint="eastAsia" w:ascii="宋体" w:hAnsi="宋体"/>
          <w:szCs w:val="21"/>
        </w:rPr>
        <w:t>写出下面文法的FIRST集和FOLLOW集，判断是否为LL(1)文法。</w:t>
      </w:r>
    </w:p>
    <w:p w14:paraId="3631D9D2">
      <w:pPr>
        <w:adjustRightInd w:val="0"/>
        <w:snapToGrid w:val="0"/>
        <w:spacing w:line="0" w:lineRule="atLeast"/>
        <w:rPr>
          <w:rFonts w:hint="eastAsia" w:ascii="宋体" w:hAnsi="宋体"/>
          <w:szCs w:val="21"/>
        </w:rPr>
      </w:pPr>
      <w:r>
        <w:rPr>
          <w:rFonts w:hint="eastAsia" w:ascii="宋体" w:hAnsi="宋体"/>
          <w:szCs w:val="21"/>
        </w:rPr>
        <w:t>　　S→aD</w:t>
      </w:r>
    </w:p>
    <w:p w14:paraId="48DB925E">
      <w:pPr>
        <w:adjustRightInd w:val="0"/>
        <w:snapToGrid w:val="0"/>
        <w:spacing w:line="0" w:lineRule="atLeast"/>
        <w:rPr>
          <w:rFonts w:hint="eastAsia" w:ascii="宋体" w:hAnsi="宋体"/>
          <w:szCs w:val="21"/>
        </w:rPr>
      </w:pPr>
      <w:r>
        <w:rPr>
          <w:rFonts w:hint="eastAsia" w:ascii="宋体" w:hAnsi="宋体"/>
          <w:szCs w:val="21"/>
        </w:rPr>
        <w:t>　　D→STe|ε</w:t>
      </w:r>
    </w:p>
    <w:p w14:paraId="424D5A5F">
      <w:pPr>
        <w:adjustRightInd w:val="0"/>
        <w:snapToGrid w:val="0"/>
        <w:spacing w:line="0" w:lineRule="atLeast"/>
        <w:rPr>
          <w:rFonts w:hint="eastAsia" w:ascii="宋体" w:hAnsi="宋体"/>
          <w:szCs w:val="21"/>
        </w:rPr>
      </w:pPr>
      <w:r>
        <w:rPr>
          <w:rFonts w:hint="eastAsia" w:ascii="宋体" w:hAnsi="宋体"/>
          <w:szCs w:val="21"/>
        </w:rPr>
        <w:t>　　T→bM</w:t>
      </w:r>
    </w:p>
    <w:p w14:paraId="125FF767">
      <w:pPr>
        <w:adjustRightInd w:val="0"/>
        <w:snapToGrid w:val="0"/>
        <w:spacing w:line="0" w:lineRule="atLeast"/>
        <w:rPr>
          <w:rFonts w:hint="eastAsia" w:ascii="宋体" w:hAnsi="宋体"/>
          <w:szCs w:val="21"/>
        </w:rPr>
      </w:pPr>
      <w:r>
        <w:rPr>
          <w:rFonts w:hint="eastAsia" w:ascii="宋体" w:hAnsi="宋体"/>
          <w:szCs w:val="21"/>
        </w:rPr>
        <w:t>　　M→bH</w:t>
      </w:r>
    </w:p>
    <w:p w14:paraId="25B0C56D">
      <w:pPr>
        <w:adjustRightInd w:val="0"/>
        <w:snapToGrid w:val="0"/>
        <w:spacing w:line="0" w:lineRule="atLeast"/>
        <w:ind w:firstLine="420"/>
        <w:rPr>
          <w:rFonts w:hint="eastAsia" w:ascii="宋体" w:hAnsi="宋体"/>
          <w:szCs w:val="21"/>
        </w:rPr>
      </w:pPr>
      <w:r>
        <w:rPr>
          <w:rFonts w:hint="eastAsia" w:ascii="宋体" w:hAnsi="宋体"/>
          <w:szCs w:val="21"/>
        </w:rPr>
        <w:t>H→M|ε</w:t>
      </w:r>
    </w:p>
    <w:p w14:paraId="48281D9E">
      <w:pPr>
        <w:widowControl/>
        <w:spacing w:line="360" w:lineRule="auto"/>
        <w:jc w:val="left"/>
        <w:rPr>
          <w:rFonts w:hint="eastAsia" w:ascii="宋体" w:hAnsi="宋体"/>
          <w:szCs w:val="21"/>
        </w:rPr>
      </w:pPr>
      <w:r>
        <w:rPr>
          <w:rFonts w:hint="eastAsia" w:ascii="宋体" w:hAnsi="宋体"/>
          <w:szCs w:val="21"/>
        </w:rPr>
        <w:t>文法的 FIRST集和FOLLOW集如下表：</w:t>
      </w:r>
    </w:p>
    <w:tbl>
      <w:tblPr>
        <w:tblStyle w:val="3"/>
        <w:tblW w:w="5000" w:type="pct"/>
        <w:tblCellSpacing w:w="0" w:type="dxa"/>
        <w:tblInd w:w="0" w:type="dxa"/>
        <w:tblLayout w:type="autofit"/>
        <w:tblCellMar>
          <w:top w:w="0" w:type="dxa"/>
          <w:left w:w="0" w:type="dxa"/>
          <w:bottom w:w="0" w:type="dxa"/>
          <w:right w:w="0" w:type="dxa"/>
        </w:tblCellMar>
      </w:tblPr>
      <w:tblGrid>
        <w:gridCol w:w="2486"/>
        <w:gridCol w:w="2472"/>
        <w:gridCol w:w="3348"/>
      </w:tblGrid>
      <w:tr w14:paraId="6E2198AF">
        <w:tblPrEx>
          <w:tblCellMar>
            <w:top w:w="0" w:type="dxa"/>
            <w:left w:w="0" w:type="dxa"/>
            <w:bottom w:w="0" w:type="dxa"/>
            <w:right w:w="0" w:type="dxa"/>
          </w:tblCellMar>
        </w:tblPrEx>
        <w:trPr>
          <w:tblCellSpacing w:w="0" w:type="dxa"/>
        </w:trPr>
        <w:tc>
          <w:tcPr>
            <w:tcW w:w="0" w:type="auto"/>
            <w:gridSpan w:val="3"/>
            <w:noWrap w:val="0"/>
            <w:vAlign w:val="center"/>
          </w:tcPr>
          <w:p w14:paraId="2CEAC4ED">
            <w:pPr>
              <w:widowControl/>
              <w:spacing w:line="360" w:lineRule="auto"/>
              <w:jc w:val="center"/>
              <w:rPr>
                <w:rFonts w:ascii="ˎ̥" w:hAnsi="ˎ̥" w:cs="宋体"/>
                <w:kern w:val="0"/>
                <w:szCs w:val="21"/>
              </w:rPr>
            </w:pPr>
            <w:r>
              <w:rPr>
                <w:rFonts w:ascii="ˎ̥" w:hAnsi="ˎ̥" w:cs="宋体"/>
                <w:kern w:val="0"/>
                <w:szCs w:val="21"/>
              </w:rPr>
              <w:t xml:space="preserve">文法的 FIRST集和FOLLOW集 </w:t>
            </w:r>
          </w:p>
        </w:tc>
      </w:tr>
      <w:tr w14:paraId="51300FD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0494C9CF">
            <w:pPr>
              <w:widowControl/>
              <w:spacing w:line="360" w:lineRule="auto"/>
              <w:jc w:val="center"/>
              <w:rPr>
                <w:rFonts w:ascii="ˎ̥" w:hAnsi="ˎ̥" w:cs="宋体"/>
                <w:color w:val="000000"/>
                <w:kern w:val="0"/>
                <w:szCs w:val="21"/>
              </w:rPr>
            </w:pPr>
            <w:r>
              <w:rPr>
                <w:rFonts w:ascii="ˎ̥" w:hAnsi="ˎ̥" w:cs="宋体"/>
                <w:color w:val="000000"/>
                <w:kern w:val="0"/>
                <w:szCs w:val="21"/>
              </w:rPr>
              <w:t>非终结符</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3C6164C5">
            <w:pPr>
              <w:widowControl/>
              <w:spacing w:line="360" w:lineRule="auto"/>
              <w:jc w:val="center"/>
              <w:rPr>
                <w:rFonts w:ascii="ˎ̥" w:hAnsi="ˎ̥" w:cs="宋体"/>
                <w:color w:val="000000"/>
                <w:kern w:val="0"/>
                <w:szCs w:val="21"/>
              </w:rPr>
            </w:pPr>
            <w:r>
              <w:rPr>
                <w:rFonts w:ascii="ˎ̥" w:hAnsi="ˎ̥" w:cs="宋体"/>
                <w:color w:val="000000"/>
                <w:kern w:val="0"/>
                <w:szCs w:val="21"/>
              </w:rPr>
              <w:t>FIRST集</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C18A6D2">
            <w:pPr>
              <w:widowControl/>
              <w:spacing w:line="360" w:lineRule="auto"/>
              <w:jc w:val="center"/>
              <w:rPr>
                <w:rFonts w:ascii="ˎ̥" w:hAnsi="ˎ̥" w:cs="宋体"/>
                <w:color w:val="000000"/>
                <w:kern w:val="0"/>
                <w:szCs w:val="21"/>
              </w:rPr>
            </w:pPr>
            <w:r>
              <w:rPr>
                <w:rFonts w:ascii="ˎ̥" w:hAnsi="ˎ̥" w:cs="宋体"/>
                <w:color w:val="000000"/>
                <w:kern w:val="0"/>
                <w:szCs w:val="21"/>
              </w:rPr>
              <w:t>FOLLOW集</w:t>
            </w:r>
          </w:p>
        </w:tc>
      </w:tr>
      <w:tr w14:paraId="0C1FC0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2EC5D471">
            <w:pPr>
              <w:widowControl/>
              <w:spacing w:line="360" w:lineRule="auto"/>
              <w:jc w:val="center"/>
              <w:rPr>
                <w:rFonts w:ascii="ˎ̥" w:hAnsi="ˎ̥" w:cs="宋体"/>
                <w:color w:val="000000"/>
                <w:kern w:val="0"/>
                <w:szCs w:val="21"/>
              </w:rPr>
            </w:pPr>
            <w:r>
              <w:rPr>
                <w:rFonts w:ascii="ˎ̥" w:hAnsi="ˎ̥" w:cs="宋体"/>
                <w:color w:val="000000"/>
                <w:kern w:val="0"/>
                <w:szCs w:val="21"/>
              </w:rPr>
              <w:t>S</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1528D61">
            <w:pPr>
              <w:widowControl/>
              <w:spacing w:line="360" w:lineRule="auto"/>
              <w:jc w:val="center"/>
              <w:rPr>
                <w:rFonts w:ascii="ˎ̥" w:hAnsi="ˎ̥" w:cs="宋体"/>
                <w:color w:val="000000"/>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223E583">
            <w:pPr>
              <w:widowControl/>
              <w:spacing w:line="360" w:lineRule="auto"/>
              <w:jc w:val="center"/>
              <w:rPr>
                <w:rFonts w:ascii="ˎ̥" w:hAnsi="ˎ̥" w:cs="宋体"/>
                <w:color w:val="000000"/>
                <w:kern w:val="0"/>
                <w:szCs w:val="21"/>
              </w:rPr>
            </w:pPr>
          </w:p>
        </w:tc>
      </w:tr>
      <w:tr w14:paraId="23D4F0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4B78AEF0">
            <w:pPr>
              <w:widowControl/>
              <w:spacing w:line="360" w:lineRule="auto"/>
              <w:jc w:val="center"/>
              <w:rPr>
                <w:rFonts w:ascii="ˎ̥" w:hAnsi="ˎ̥" w:cs="宋体"/>
                <w:color w:val="000000"/>
                <w:kern w:val="0"/>
                <w:szCs w:val="21"/>
              </w:rPr>
            </w:pPr>
            <w:r>
              <w:rPr>
                <w:rFonts w:ascii="ˎ̥" w:hAnsi="ˎ̥" w:cs="宋体"/>
                <w:color w:val="000000"/>
                <w:kern w:val="0"/>
                <w:szCs w:val="21"/>
              </w:rPr>
              <w:t>D</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0284B430">
            <w:pPr>
              <w:widowControl/>
              <w:spacing w:line="360" w:lineRule="auto"/>
              <w:jc w:val="center"/>
              <w:rPr>
                <w:rFonts w:ascii="ˎ̥" w:hAnsi="ˎ̥" w:cs="宋体"/>
                <w:color w:val="000000"/>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762A3FB3">
            <w:pPr>
              <w:widowControl/>
              <w:spacing w:line="360" w:lineRule="auto"/>
              <w:jc w:val="center"/>
              <w:rPr>
                <w:rFonts w:ascii="ˎ̥" w:hAnsi="ˎ̥" w:cs="宋体"/>
                <w:color w:val="000000"/>
                <w:kern w:val="0"/>
                <w:szCs w:val="21"/>
              </w:rPr>
            </w:pPr>
          </w:p>
        </w:tc>
      </w:tr>
      <w:tr w14:paraId="6DE34B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26A4F681">
            <w:pPr>
              <w:widowControl/>
              <w:spacing w:line="360" w:lineRule="auto"/>
              <w:jc w:val="center"/>
              <w:rPr>
                <w:rFonts w:ascii="ˎ̥" w:hAnsi="ˎ̥" w:cs="宋体"/>
                <w:color w:val="000000"/>
                <w:kern w:val="0"/>
                <w:szCs w:val="21"/>
              </w:rPr>
            </w:pPr>
            <w:r>
              <w:rPr>
                <w:rFonts w:ascii="ˎ̥" w:hAnsi="ˎ̥" w:cs="宋体"/>
                <w:color w:val="000000"/>
                <w:kern w:val="0"/>
                <w:szCs w:val="21"/>
              </w:rPr>
              <w:t>H</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4532DF3">
            <w:pPr>
              <w:widowControl/>
              <w:spacing w:line="360" w:lineRule="auto"/>
              <w:jc w:val="center"/>
              <w:rPr>
                <w:rFonts w:ascii="ˎ̥" w:hAnsi="ˎ̥" w:cs="宋体"/>
                <w:color w:val="000000"/>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12D77AA2">
            <w:pPr>
              <w:widowControl/>
              <w:spacing w:line="360" w:lineRule="auto"/>
              <w:jc w:val="center"/>
              <w:rPr>
                <w:rFonts w:ascii="ˎ̥" w:hAnsi="ˎ̥" w:cs="宋体"/>
                <w:color w:val="000000"/>
                <w:kern w:val="0"/>
                <w:szCs w:val="21"/>
              </w:rPr>
            </w:pPr>
          </w:p>
        </w:tc>
      </w:tr>
      <w:tr w14:paraId="4CA8C0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40AC64CF">
            <w:pPr>
              <w:widowControl/>
              <w:spacing w:line="360" w:lineRule="auto"/>
              <w:jc w:val="center"/>
              <w:rPr>
                <w:rFonts w:ascii="ˎ̥" w:hAnsi="ˎ̥" w:cs="宋体"/>
                <w:color w:val="000000"/>
                <w:kern w:val="0"/>
                <w:szCs w:val="21"/>
              </w:rPr>
            </w:pPr>
            <w:r>
              <w:rPr>
                <w:rFonts w:ascii="ˎ̥" w:hAnsi="ˎ̥" w:cs="宋体"/>
                <w:color w:val="000000"/>
                <w:kern w:val="0"/>
                <w:szCs w:val="21"/>
              </w:rPr>
              <w:t>M</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2F94B932">
            <w:pPr>
              <w:widowControl/>
              <w:spacing w:line="360" w:lineRule="auto"/>
              <w:jc w:val="center"/>
              <w:rPr>
                <w:rFonts w:ascii="ˎ̥" w:hAnsi="ˎ̥" w:cs="宋体"/>
                <w:color w:val="000000"/>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5B2D2BA8">
            <w:pPr>
              <w:widowControl/>
              <w:spacing w:line="360" w:lineRule="auto"/>
              <w:jc w:val="center"/>
              <w:rPr>
                <w:rFonts w:ascii="ˎ̥" w:hAnsi="ˎ̥" w:cs="宋体"/>
                <w:color w:val="000000"/>
                <w:kern w:val="0"/>
                <w:szCs w:val="21"/>
              </w:rPr>
            </w:pPr>
          </w:p>
        </w:tc>
      </w:tr>
      <w:tr w14:paraId="043206A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auto" w:sz="4" w:space="0"/>
              <w:left w:val="single" w:color="auto" w:sz="4" w:space="0"/>
              <w:bottom w:val="single" w:color="auto" w:sz="4" w:space="0"/>
              <w:right w:val="single" w:color="auto" w:sz="4" w:space="0"/>
            </w:tcBorders>
            <w:noWrap w:val="0"/>
            <w:vAlign w:val="center"/>
          </w:tcPr>
          <w:p w14:paraId="6422EA46">
            <w:pPr>
              <w:widowControl/>
              <w:spacing w:line="360" w:lineRule="auto"/>
              <w:jc w:val="center"/>
              <w:rPr>
                <w:rFonts w:ascii="ˎ̥" w:hAnsi="ˎ̥" w:cs="宋体"/>
                <w:color w:val="000000"/>
                <w:kern w:val="0"/>
                <w:szCs w:val="21"/>
              </w:rPr>
            </w:pPr>
            <w:r>
              <w:rPr>
                <w:rFonts w:ascii="ˎ̥" w:hAnsi="ˎ̥" w:cs="宋体"/>
                <w:color w:val="000000"/>
                <w:kern w:val="0"/>
                <w:szCs w:val="21"/>
              </w:rPr>
              <w:t>A</w:t>
            </w:r>
          </w:p>
        </w:tc>
        <w:tc>
          <w:tcPr>
            <w:tcW w:w="0" w:type="auto"/>
            <w:tcBorders>
              <w:top w:val="single" w:color="auto" w:sz="4" w:space="0"/>
              <w:left w:val="single" w:color="auto" w:sz="4" w:space="0"/>
              <w:bottom w:val="single" w:color="auto" w:sz="4" w:space="0"/>
              <w:right w:val="single" w:color="auto" w:sz="4" w:space="0"/>
            </w:tcBorders>
            <w:noWrap w:val="0"/>
            <w:vAlign w:val="center"/>
          </w:tcPr>
          <w:p w14:paraId="7EA994FC">
            <w:pPr>
              <w:widowControl/>
              <w:spacing w:line="360" w:lineRule="auto"/>
              <w:jc w:val="center"/>
              <w:rPr>
                <w:rFonts w:ascii="ˎ̥" w:hAnsi="ˎ̥" w:cs="宋体"/>
                <w:color w:val="000000"/>
                <w:kern w:val="0"/>
                <w:szCs w:val="21"/>
              </w:rPr>
            </w:pPr>
          </w:p>
        </w:tc>
        <w:tc>
          <w:tcPr>
            <w:tcW w:w="0" w:type="auto"/>
            <w:tcBorders>
              <w:top w:val="single" w:color="auto" w:sz="4" w:space="0"/>
              <w:left w:val="single" w:color="auto" w:sz="4" w:space="0"/>
              <w:bottom w:val="single" w:color="auto" w:sz="4" w:space="0"/>
              <w:right w:val="single" w:color="auto" w:sz="4" w:space="0"/>
            </w:tcBorders>
            <w:noWrap w:val="0"/>
            <w:vAlign w:val="center"/>
          </w:tcPr>
          <w:p w14:paraId="06BC5EB2">
            <w:pPr>
              <w:widowControl/>
              <w:spacing w:line="360" w:lineRule="auto"/>
              <w:jc w:val="center"/>
              <w:rPr>
                <w:rFonts w:ascii="ˎ̥" w:hAnsi="ˎ̥" w:cs="宋体"/>
                <w:color w:val="000000"/>
                <w:kern w:val="0"/>
                <w:szCs w:val="21"/>
              </w:rPr>
            </w:pPr>
          </w:p>
        </w:tc>
      </w:tr>
    </w:tbl>
    <w:p w14:paraId="78443B9D">
      <w:pPr>
        <w:widowControl/>
        <w:spacing w:line="360" w:lineRule="auto"/>
        <w:jc w:val="left"/>
        <w:rPr>
          <w:rFonts w:hint="eastAsia" w:ascii="ˎ̥" w:hAnsi="ˎ̥" w:cs="宋体"/>
          <w:b/>
          <w:color w:val="000000"/>
          <w:kern w:val="0"/>
          <w:szCs w:val="21"/>
        </w:rPr>
      </w:pPr>
    </w:p>
    <w:p w14:paraId="4AE3DF97">
      <w:pPr>
        <w:widowControl/>
        <w:spacing w:line="360" w:lineRule="auto"/>
        <w:jc w:val="left"/>
        <w:rPr>
          <w:rFonts w:hint="eastAsia" w:ascii="ˎ̥" w:hAnsi="ˎ̥" w:cs="宋体"/>
          <w:b/>
          <w:color w:val="000000"/>
          <w:kern w:val="0"/>
          <w:szCs w:val="21"/>
        </w:rPr>
      </w:pPr>
    </w:p>
    <w:p w14:paraId="7767E390">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、将文法G[S] 改写为等价的G'[S]，使G'[S]不含左递归和左公共因子。</w:t>
      </w:r>
    </w:p>
    <w:p w14:paraId="315DFCB1">
      <w:pPr>
        <w:spacing w:line="360" w:lineRule="auto"/>
        <w:rPr>
          <w:rFonts w:hint="eastAsia" w:ascii="宋体" w:hAnsi="宋体"/>
          <w:szCs w:val="21"/>
        </w:rPr>
      </w:pPr>
      <w:r>
        <w:rPr>
          <w:rFonts w:hint="eastAsia" w:ascii="宋体" w:hAnsi="宋体"/>
          <w:szCs w:val="21"/>
        </w:rPr>
        <w:t>G[S]： S→[A</w:t>
      </w:r>
    </w:p>
    <w:p w14:paraId="6DB12600">
      <w:pPr>
        <w:spacing w:line="360" w:lineRule="auto"/>
        <w:rPr>
          <w:rFonts w:hint="eastAsia" w:ascii="宋体" w:hAnsi="宋体"/>
          <w:szCs w:val="21"/>
        </w:rPr>
      </w:pPr>
      <w:r>
        <w:rPr>
          <w:rFonts w:hint="eastAsia" w:ascii="宋体" w:hAnsi="宋体"/>
          <w:szCs w:val="21"/>
        </w:rPr>
        <w:t>A→B]|AS</w:t>
      </w:r>
    </w:p>
    <w:p w14:paraId="486332A0">
      <w:pPr>
        <w:spacing w:line="360" w:lineRule="auto"/>
        <w:rPr>
          <w:rFonts w:hint="eastAsia" w:ascii="宋体" w:hAnsi="宋体"/>
          <w:szCs w:val="21"/>
        </w:rPr>
      </w:pPr>
      <w:r>
        <w:rPr>
          <w:rFonts w:hint="eastAsia" w:ascii="宋体" w:hAnsi="宋体"/>
          <w:szCs w:val="21"/>
        </w:rPr>
        <w:t>B→aB|a</w:t>
      </w:r>
    </w:p>
    <w:p w14:paraId="2AFB99BA">
      <w:pPr>
        <w:adjustRightInd w:val="0"/>
        <w:snapToGrid w:val="0"/>
        <w:rPr>
          <w:rFonts w:hint="eastAsia" w:ascii="宋体" w:hAnsi="宋体"/>
          <w:szCs w:val="21"/>
        </w:rPr>
      </w:pPr>
    </w:p>
    <w:p w14:paraId="3B735E71">
      <w:pPr>
        <w:adjustRightInd w:val="0"/>
        <w:snapToGrid w:val="0"/>
        <w:rPr>
          <w:rFonts w:hint="eastAsia" w:ascii="ˎ̥" w:hAnsi="ˎ̥" w:cs="宋体"/>
          <w:color w:val="000000"/>
          <w:kern w:val="0"/>
          <w:szCs w:val="21"/>
        </w:rPr>
      </w:pPr>
      <w:r>
        <w:rPr>
          <w:rFonts w:hint="eastAsia" w:ascii="ˎ̥" w:hAnsi="ˎ̥" w:cs="宋体"/>
          <w:color w:val="000000"/>
          <w:kern w:val="0"/>
          <w:szCs w:val="21"/>
          <w:lang w:val="en-US" w:eastAsia="zh-CN"/>
        </w:rPr>
        <w:t>5</w:t>
      </w:r>
      <w:r>
        <w:rPr>
          <w:rFonts w:hint="eastAsia" w:ascii="ˎ̥" w:hAnsi="ˎ̥" w:cs="宋体"/>
          <w:color w:val="000000"/>
          <w:kern w:val="0"/>
          <w:szCs w:val="21"/>
        </w:rPr>
        <w:t>、</w:t>
      </w:r>
      <w:r>
        <w:rPr>
          <w:rFonts w:ascii="ˎ̥" w:hAnsi="ˎ̥" w:cs="宋体"/>
          <w:color w:val="000000"/>
          <w:kern w:val="0"/>
          <w:szCs w:val="21"/>
        </w:rPr>
        <w:t>给出与正规式</w:t>
      </w:r>
      <w:r>
        <w:rPr>
          <w:rFonts w:ascii="ˎ̥" w:hAnsi="ˎ̥" w:cs="宋体"/>
          <w:b/>
          <w:color w:val="000000"/>
          <w:kern w:val="0"/>
          <w:szCs w:val="21"/>
        </w:rPr>
        <w:t xml:space="preserve"> R＝（aba）</w:t>
      </w:r>
      <w:r>
        <w:rPr>
          <w:rFonts w:ascii="ˎ̥" w:hAnsi="ˎ̥" w:cs="宋体"/>
          <w:b/>
          <w:color w:val="000000"/>
          <w:kern w:val="0"/>
          <w:szCs w:val="21"/>
          <w:vertAlign w:val="superscript"/>
        </w:rPr>
        <w:t>*</w:t>
      </w:r>
      <w:r>
        <w:rPr>
          <w:rFonts w:ascii="ˎ̥" w:hAnsi="ˎ̥" w:cs="宋体"/>
          <w:b/>
          <w:color w:val="000000"/>
          <w:kern w:val="0"/>
          <w:szCs w:val="21"/>
        </w:rPr>
        <w:t>（(ba)</w:t>
      </w:r>
      <w:r>
        <w:rPr>
          <w:rFonts w:ascii="ˎ̥" w:hAnsi="ˎ̥" w:cs="宋体"/>
          <w:b/>
          <w:color w:val="000000"/>
          <w:kern w:val="0"/>
          <w:szCs w:val="21"/>
          <w:vertAlign w:val="superscript"/>
        </w:rPr>
        <w:t>*</w:t>
      </w:r>
      <w:r>
        <w:rPr>
          <w:rFonts w:ascii="ˎ̥" w:hAnsi="ˎ̥" w:cs="宋体"/>
          <w:b/>
          <w:color w:val="000000"/>
          <w:kern w:val="0"/>
          <w:szCs w:val="21"/>
        </w:rPr>
        <w:t>|b）b</w:t>
      </w:r>
      <w:r>
        <w:rPr>
          <w:rFonts w:ascii="ˎ̥" w:hAnsi="ˎ̥" w:cs="宋体"/>
          <w:color w:val="000000"/>
          <w:kern w:val="0"/>
          <w:szCs w:val="21"/>
        </w:rPr>
        <w:t>等价的</w:t>
      </w:r>
      <w:r>
        <w:rPr>
          <w:rFonts w:ascii="ˎ̥" w:hAnsi="ˎ̥" w:cs="宋体"/>
          <w:b/>
          <w:color w:val="000000"/>
          <w:kern w:val="0"/>
          <w:szCs w:val="21"/>
        </w:rPr>
        <w:t>NFA</w:t>
      </w:r>
      <w:r>
        <w:rPr>
          <w:rFonts w:ascii="ˎ̥" w:hAnsi="ˎ̥" w:cs="宋体"/>
          <w:color w:val="000000"/>
          <w:kern w:val="0"/>
          <w:szCs w:val="21"/>
        </w:rPr>
        <w:t>。</w:t>
      </w:r>
    </w:p>
    <w:p w14:paraId="12B7B363">
      <w:pPr>
        <w:widowControl/>
        <w:spacing w:line="360" w:lineRule="auto"/>
        <w:jc w:val="left"/>
        <w:rPr>
          <w:rFonts w:hint="eastAsia" w:ascii="ˎ̥" w:hAnsi="ˎ̥" w:cs="宋体"/>
          <w:color w:val="000000"/>
          <w:kern w:val="0"/>
          <w:szCs w:val="21"/>
        </w:rPr>
      </w:pPr>
    </w:p>
    <w:p w14:paraId="09974C7F">
      <w:pPr>
        <w:widowControl/>
        <w:spacing w:line="360" w:lineRule="auto"/>
        <w:jc w:val="left"/>
        <w:rPr>
          <w:rFonts w:hint="eastAsia" w:ascii="ˎ̥" w:hAnsi="ˎ̥" w:cs="宋体"/>
          <w:color w:val="000000"/>
          <w:kern w:val="0"/>
          <w:szCs w:val="21"/>
        </w:rPr>
      </w:pPr>
      <w:r>
        <w:rPr>
          <w:rFonts w:hint="eastAsia" w:ascii="ˎ̥" w:hAnsi="ˎ̥" w:cs="宋体"/>
          <w:color w:val="000000"/>
          <w:kern w:val="0"/>
          <w:szCs w:val="21"/>
          <w:lang w:val="en-US" w:eastAsia="zh-CN"/>
        </w:rPr>
        <w:t>6</w:t>
      </w:r>
      <w:r>
        <w:rPr>
          <w:rFonts w:hint="eastAsia" w:ascii="ˎ̥" w:hAnsi="ˎ̥" w:cs="宋体"/>
          <w:color w:val="000000"/>
          <w:kern w:val="0"/>
          <w:szCs w:val="21"/>
        </w:rPr>
        <w:t>、赋值语句的语法规则</w:t>
      </w:r>
    </w:p>
    <w:p w14:paraId="49D8A46C">
      <w:pPr>
        <w:widowControl/>
        <w:spacing w:line="360" w:lineRule="auto"/>
        <w:jc w:val="left"/>
        <w:rPr>
          <w:rFonts w:ascii="ˎ̥" w:hAnsi="ˎ̥" w:cs="宋体"/>
          <w:color w:val="000000"/>
          <w:kern w:val="0"/>
          <w:szCs w:val="21"/>
        </w:rPr>
      </w:pPr>
      <w:r>
        <w:rPr>
          <w:rFonts w:ascii="ˎ̥" w:hAnsi="ˎ̥" w:cs="宋体"/>
          <w:color w:val="000000"/>
          <w:kern w:val="0"/>
          <w:szCs w:val="21"/>
        </w:rPr>
        <w:t>A::V=E</w:t>
      </w:r>
      <w:r>
        <w:rPr>
          <w:rFonts w:hint="eastAsia" w:ascii="ˎ̥" w:hAnsi="ˎ̥" w:cs="宋体"/>
          <w:color w:val="000000"/>
          <w:kern w:val="0"/>
          <w:szCs w:val="21"/>
        </w:rPr>
        <w:t xml:space="preserve">              </w:t>
      </w:r>
      <w:r>
        <w:rPr>
          <w:rFonts w:ascii="ˎ̥" w:hAnsi="ˎ̥" w:cs="宋体"/>
          <w:color w:val="000000"/>
          <w:kern w:val="0"/>
          <w:szCs w:val="21"/>
        </w:rPr>
        <w:t>E::=T|E+T</w:t>
      </w:r>
    </w:p>
    <w:p w14:paraId="16F5921C">
      <w:pPr>
        <w:widowControl/>
        <w:spacing w:line="360" w:lineRule="auto"/>
        <w:jc w:val="left"/>
        <w:rPr>
          <w:rFonts w:ascii="ˎ̥" w:hAnsi="ˎ̥" w:cs="宋体"/>
          <w:color w:val="000000"/>
          <w:kern w:val="0"/>
          <w:szCs w:val="21"/>
        </w:rPr>
      </w:pPr>
      <w:r>
        <w:rPr>
          <w:rFonts w:ascii="ˎ̥" w:hAnsi="ˎ̥" w:cs="宋体"/>
          <w:color w:val="000000"/>
          <w:kern w:val="0"/>
          <w:szCs w:val="21"/>
        </w:rPr>
        <w:t>T::=F|T*F</w:t>
      </w:r>
      <w:r>
        <w:rPr>
          <w:rFonts w:hint="eastAsia" w:ascii="ˎ̥" w:hAnsi="ˎ̥" w:cs="宋体"/>
          <w:color w:val="000000"/>
          <w:kern w:val="0"/>
          <w:szCs w:val="21"/>
        </w:rPr>
        <w:t xml:space="preserve">            </w:t>
      </w:r>
      <w:r>
        <w:rPr>
          <w:rFonts w:ascii="ˎ̥" w:hAnsi="ˎ̥" w:cs="宋体"/>
          <w:color w:val="000000"/>
          <w:kern w:val="0"/>
          <w:szCs w:val="21"/>
        </w:rPr>
        <w:t>F::=V|(E)|C</w:t>
      </w:r>
    </w:p>
    <w:p w14:paraId="12191FEE">
      <w:pPr>
        <w:widowControl/>
        <w:spacing w:line="360" w:lineRule="auto"/>
        <w:jc w:val="left"/>
        <w:rPr>
          <w:rFonts w:hint="eastAsia" w:ascii="ˎ̥" w:hAnsi="ˎ̥" w:cs="宋体"/>
          <w:color w:val="000000"/>
          <w:kern w:val="0"/>
          <w:szCs w:val="21"/>
        </w:rPr>
      </w:pPr>
      <w:r>
        <w:rPr>
          <w:rFonts w:hint="eastAsia" w:ascii="ˎ̥" w:hAnsi="ˎ̥" w:cs="宋体"/>
          <w:color w:val="000000"/>
          <w:kern w:val="0"/>
          <w:szCs w:val="21"/>
        </w:rPr>
        <w:t>V::=标识符           C::=常数</w:t>
      </w:r>
    </w:p>
    <w:p w14:paraId="18F2A6C5">
      <w:pPr>
        <w:widowControl/>
        <w:spacing w:line="360" w:lineRule="auto"/>
        <w:jc w:val="left"/>
        <w:rPr>
          <w:rFonts w:hint="eastAsia" w:ascii="ˎ̥" w:hAnsi="ˎ̥" w:cs="宋体"/>
          <w:color w:val="000000"/>
          <w:kern w:val="0"/>
          <w:szCs w:val="21"/>
        </w:rPr>
      </w:pPr>
      <w:r>
        <w:rPr>
          <w:rFonts w:hint="eastAsia"/>
        </w:rPr>
        <w:t>写出推导赋值语句x</w:t>
      </w:r>
      <w:r>
        <w:t>=</w:t>
      </w:r>
      <w:r>
        <w:rPr>
          <w:rFonts w:hint="eastAsia"/>
        </w:rPr>
        <w:t>a+b*</w:t>
      </w:r>
      <w:r>
        <w:t>50</w:t>
      </w:r>
      <w:r>
        <w:rPr>
          <w:rFonts w:hint="eastAsia"/>
        </w:rPr>
        <w:t>的过程</w:t>
      </w:r>
    </w:p>
    <w:p w14:paraId="020531D1"/>
    <w:p w14:paraId="2FF3F253"/>
    <w:p w14:paraId="35CA60F5">
      <w:pPr>
        <w:rPr>
          <w:rFonts w:hint="eastAsia" w:eastAsia="宋体"/>
          <w:b/>
          <w:bCs/>
          <w:sz w:val="28"/>
          <w:szCs w:val="36"/>
          <w:lang w:val="en-US" w:eastAsia="zh-CN"/>
        </w:rPr>
      </w:pPr>
      <w:r>
        <w:rPr>
          <w:rFonts w:hint="eastAsia"/>
          <w:b/>
          <w:bCs/>
          <w:sz w:val="28"/>
          <w:szCs w:val="36"/>
          <w:lang w:val="en-US" w:eastAsia="zh-CN"/>
        </w:rPr>
        <w:t>问答题</w:t>
      </w:r>
    </w:p>
    <w:p w14:paraId="6827325D">
      <w:pPr>
        <w:spacing w:line="360" w:lineRule="auto"/>
        <w:rPr>
          <w:rFonts w:hint="eastAsia" w:ascii="宋体" w:hAnsi="宋体"/>
          <w:szCs w:val="21"/>
        </w:rPr>
      </w:pPr>
      <w:r>
        <w:rPr>
          <w:rFonts w:hint="eastAsia" w:ascii="宋体" w:hAnsi="宋体"/>
          <w:szCs w:val="21"/>
        </w:rPr>
        <w:t>1、按指定类型给出下列语言的文法。</w:t>
      </w:r>
    </w:p>
    <w:p w14:paraId="00F85661">
      <w:pPr>
        <w:spacing w:line="360" w:lineRule="auto"/>
        <w:rPr>
          <w:rFonts w:hint="eastAsia" w:ascii="宋体" w:hAnsi="宋体"/>
          <w:szCs w:val="21"/>
        </w:rPr>
      </w:pPr>
      <w:r>
        <w:rPr>
          <w:rFonts w:hint="eastAsia" w:ascii="宋体" w:hAnsi="宋体"/>
          <w:szCs w:val="21"/>
        </w:rPr>
        <w:t>(1) L1={ a</w:t>
      </w:r>
      <w:r>
        <w:rPr>
          <w:rFonts w:hint="eastAsia" w:ascii="宋体" w:hAnsi="宋体"/>
          <w:szCs w:val="21"/>
          <w:vertAlign w:val="superscript"/>
        </w:rPr>
        <w:t>n</w:t>
      </w:r>
      <w:r>
        <w:rPr>
          <w:rFonts w:hint="eastAsia" w:ascii="宋体" w:hAnsi="宋体"/>
          <w:szCs w:val="21"/>
        </w:rPr>
        <w:t>b</w:t>
      </w:r>
      <w:r>
        <w:rPr>
          <w:rFonts w:hint="eastAsia" w:ascii="宋体" w:hAnsi="宋体"/>
          <w:szCs w:val="21"/>
          <w:vertAlign w:val="superscript"/>
        </w:rPr>
        <w:t>m</w:t>
      </w:r>
      <w:r>
        <w:rPr>
          <w:rFonts w:hint="eastAsia" w:ascii="宋体" w:hAnsi="宋体"/>
          <w:szCs w:val="21"/>
        </w:rPr>
        <w:t xml:space="preserve"> c| n≥0，m&gt;0 } 用正规文法。</w:t>
      </w:r>
    </w:p>
    <w:p w14:paraId="6DF21538">
      <w:pPr>
        <w:spacing w:line="360" w:lineRule="auto"/>
        <w:rPr>
          <w:rFonts w:hint="eastAsia" w:ascii="宋体" w:hAnsi="宋体"/>
          <w:szCs w:val="21"/>
        </w:rPr>
      </w:pPr>
      <w:r>
        <w:rPr>
          <w:rFonts w:hint="eastAsia" w:ascii="宋体" w:hAnsi="宋体"/>
          <w:szCs w:val="21"/>
        </w:rPr>
        <w:t>(2) L2={ a0</w:t>
      </w:r>
      <w:r>
        <w:rPr>
          <w:rFonts w:hint="eastAsia" w:ascii="宋体" w:hAnsi="宋体"/>
          <w:szCs w:val="21"/>
          <w:vertAlign w:val="superscript"/>
        </w:rPr>
        <w:t>n</w:t>
      </w:r>
      <w:r>
        <w:rPr>
          <w:rFonts w:hint="eastAsia" w:ascii="宋体" w:hAnsi="宋体"/>
          <w:szCs w:val="21"/>
        </w:rPr>
        <w:t>1</w:t>
      </w:r>
      <w:r>
        <w:rPr>
          <w:rFonts w:hint="eastAsia" w:ascii="宋体" w:hAnsi="宋体"/>
          <w:szCs w:val="21"/>
          <w:vertAlign w:val="superscript"/>
        </w:rPr>
        <w:t>n</w:t>
      </w:r>
      <w:r>
        <w:rPr>
          <w:rFonts w:hint="eastAsia" w:ascii="宋体" w:hAnsi="宋体"/>
          <w:szCs w:val="21"/>
        </w:rPr>
        <w:t xml:space="preserve"> bd</w:t>
      </w:r>
      <w:r>
        <w:rPr>
          <w:rFonts w:hint="eastAsia" w:ascii="宋体" w:hAnsi="宋体"/>
          <w:szCs w:val="21"/>
          <w:vertAlign w:val="superscript"/>
        </w:rPr>
        <w:t>m</w:t>
      </w:r>
      <w:r>
        <w:rPr>
          <w:rFonts w:hint="eastAsia" w:ascii="宋体" w:hAnsi="宋体"/>
          <w:szCs w:val="21"/>
        </w:rPr>
        <w:t xml:space="preserve"> | n&gt;0，m&gt;0} 用二型文法。 </w:t>
      </w:r>
    </w:p>
    <w:p w14:paraId="108D7598">
      <w:pPr>
        <w:rPr>
          <w:rFonts w:hint="eastAsia" w:ascii="宋体" w:hAnsi="宋体"/>
          <w:szCs w:val="21"/>
        </w:rPr>
      </w:pPr>
    </w:p>
    <w:p w14:paraId="6B3C60A7">
      <w:pPr>
        <w:spacing w:line="360" w:lineRule="auto"/>
        <w:rPr>
          <w:rFonts w:hint="eastAsia" w:ascii="宋体" w:hAnsi="宋体"/>
          <w:szCs w:val="21"/>
        </w:rPr>
      </w:pPr>
      <w:r>
        <w:rPr>
          <w:rFonts w:hint="eastAsia" w:ascii="宋体" w:hAnsi="宋体"/>
          <w:szCs w:val="21"/>
        </w:rPr>
        <w:t>2、有表达式(a＋b*c)/(a＋b)－d</w:t>
      </w:r>
    </w:p>
    <w:p w14:paraId="083E6619">
      <w:pPr>
        <w:spacing w:line="360" w:lineRule="auto"/>
        <w:rPr>
          <w:rFonts w:hint="eastAsia" w:ascii="宋体" w:hAnsi="宋体"/>
          <w:szCs w:val="21"/>
        </w:rPr>
      </w:pPr>
      <w:r>
        <w:rPr>
          <w:rFonts w:hint="eastAsia" w:ascii="宋体" w:hAnsi="宋体"/>
          <w:szCs w:val="21"/>
        </w:rPr>
        <w:t>(1)写出它的逆波兰表示；</w:t>
      </w:r>
    </w:p>
    <w:p w14:paraId="54FE1B51">
      <w:pPr>
        <w:spacing w:line="360" w:lineRule="auto"/>
        <w:rPr>
          <w:rFonts w:hint="eastAsia" w:ascii="宋体" w:hAnsi="宋体"/>
          <w:szCs w:val="21"/>
        </w:rPr>
      </w:pPr>
      <w:r>
        <w:rPr>
          <w:rFonts w:hint="eastAsia" w:ascii="宋体" w:hAnsi="宋体"/>
          <w:szCs w:val="21"/>
        </w:rPr>
        <w:t xml:space="preserve">(2)写出它的三元式序列。 </w:t>
      </w:r>
    </w:p>
    <w:p w14:paraId="0F6EE014">
      <w:pPr>
        <w:adjustRightInd w:val="0"/>
        <w:snapToGrid w:val="0"/>
        <w:spacing w:line="324" w:lineRule="auto"/>
        <w:rPr>
          <w:rFonts w:hint="eastAsia"/>
        </w:rPr>
      </w:pPr>
    </w:p>
    <w:p w14:paraId="07767CB7">
      <w:pPr>
        <w:spacing w:line="288" w:lineRule="auto"/>
        <w:rPr>
          <w:rFonts w:hint="eastAsia" w:ascii="宋体" w:hAnsi="宋体"/>
        </w:rPr>
      </w:pPr>
      <w:r>
        <w:rPr>
          <w:rFonts w:hint="eastAsia" w:ascii="宋体" w:hAnsi="宋体"/>
          <w:lang w:val="en-US" w:eastAsia="zh-CN"/>
        </w:rPr>
        <w:t>3</w:t>
      </w:r>
      <w:r>
        <w:rPr>
          <w:rFonts w:hint="eastAsia" w:ascii="宋体" w:hAnsi="宋体"/>
        </w:rPr>
        <w:t>、已知正规文法G1的产生式，求出它所定义的正规式</w:t>
      </w:r>
    </w:p>
    <w:p w14:paraId="7DD835CE">
      <w:pPr>
        <w:spacing w:line="288" w:lineRule="auto"/>
        <w:rPr>
          <w:rFonts w:hint="eastAsia" w:ascii="宋体" w:hAnsi="宋体"/>
        </w:rPr>
      </w:pPr>
      <w:r>
        <w:rPr>
          <w:rFonts w:hint="eastAsia" w:ascii="宋体" w:hAnsi="宋体"/>
        </w:rPr>
        <w:t>（0）S→aS|aB</w:t>
      </w:r>
    </w:p>
    <w:p w14:paraId="42BB2C78">
      <w:pPr>
        <w:spacing w:line="288" w:lineRule="auto"/>
        <w:rPr>
          <w:rFonts w:hint="eastAsia" w:ascii="宋体" w:hAnsi="宋体"/>
        </w:rPr>
      </w:pPr>
      <w:r>
        <w:rPr>
          <w:rFonts w:hint="eastAsia" w:ascii="宋体" w:hAnsi="宋体"/>
        </w:rPr>
        <w:t>（1）B→bB |bA</w:t>
      </w:r>
    </w:p>
    <w:p w14:paraId="5F2FE3EF">
      <w:pPr>
        <w:spacing w:line="288" w:lineRule="auto"/>
        <w:rPr>
          <w:rFonts w:hint="eastAsia" w:ascii="宋体" w:hAnsi="宋体"/>
        </w:rPr>
      </w:pPr>
      <w:r>
        <w:rPr>
          <w:rFonts w:hint="eastAsia" w:ascii="宋体" w:hAnsi="宋体"/>
        </w:rPr>
        <w:t>（2）A→cA|c</w:t>
      </w:r>
    </w:p>
    <w:p w14:paraId="2C2685AF">
      <w:pPr>
        <w:spacing w:line="360" w:lineRule="auto"/>
        <w:rPr>
          <w:rFonts w:hint="eastAsia" w:ascii="宋体" w:hAnsi="宋体"/>
        </w:rPr>
      </w:pPr>
    </w:p>
    <w:p w14:paraId="72ED0440">
      <w:pPr>
        <w:spacing w:line="360" w:lineRule="auto"/>
        <w:rPr>
          <w:rFonts w:hint="eastAsia" w:ascii="宋体" w:hAnsi="宋体"/>
          <w:szCs w:val="21"/>
        </w:rPr>
      </w:pPr>
      <w:r>
        <w:rPr>
          <w:rFonts w:hint="eastAsia" w:ascii="宋体" w:hAnsi="宋体"/>
          <w:szCs w:val="21"/>
          <w:lang w:val="en-US" w:eastAsia="zh-CN"/>
        </w:rPr>
        <w:t>4</w:t>
      </w:r>
      <w:r>
        <w:rPr>
          <w:rFonts w:hint="eastAsia" w:ascii="宋体" w:hAnsi="宋体"/>
          <w:szCs w:val="21"/>
        </w:rPr>
        <w:t>、文法G[M]及其LR分析表如下，请在答题区的表格里给出对串dada#的分析过程。</w:t>
      </w:r>
    </w:p>
    <w:p w14:paraId="1F5AF539">
      <w:pPr>
        <w:spacing w:line="360" w:lineRule="auto"/>
        <w:rPr>
          <w:rFonts w:hint="eastAsia" w:ascii="宋体" w:hAnsi="宋体"/>
          <w:szCs w:val="21"/>
        </w:rPr>
      </w:pPr>
      <w:r>
        <w:rPr>
          <w:rFonts w:hint="eastAsia" w:ascii="宋体" w:hAnsi="宋体"/>
          <w:szCs w:val="21"/>
        </w:rPr>
        <w:t>G[M]: 1) S →VdB</w:t>
      </w:r>
    </w:p>
    <w:p w14:paraId="5311DFDC">
      <w:pPr>
        <w:spacing w:line="360" w:lineRule="auto"/>
        <w:rPr>
          <w:rFonts w:hint="eastAsia" w:ascii="宋体" w:hAnsi="宋体"/>
          <w:szCs w:val="21"/>
        </w:rPr>
      </w:pPr>
      <w:r>
        <w:rPr>
          <w:rFonts w:hint="eastAsia" w:ascii="宋体" w:hAnsi="宋体"/>
          <w:szCs w:val="21"/>
        </w:rPr>
        <w:t>2) V →e</w:t>
      </w:r>
    </w:p>
    <w:p w14:paraId="7690C09A">
      <w:pPr>
        <w:spacing w:line="360" w:lineRule="auto"/>
        <w:rPr>
          <w:rFonts w:hint="eastAsia" w:ascii="宋体" w:hAnsi="宋体"/>
          <w:szCs w:val="21"/>
        </w:rPr>
      </w:pPr>
      <w:r>
        <w:rPr>
          <w:rFonts w:hint="eastAsia" w:ascii="宋体" w:hAnsi="宋体"/>
          <w:szCs w:val="21"/>
        </w:rPr>
        <w:t>3) V →ε</w:t>
      </w:r>
    </w:p>
    <w:p w14:paraId="279503C6">
      <w:pPr>
        <w:spacing w:line="360" w:lineRule="auto"/>
        <w:rPr>
          <w:rFonts w:hint="eastAsia" w:ascii="宋体" w:hAnsi="宋体"/>
          <w:szCs w:val="21"/>
        </w:rPr>
      </w:pPr>
      <w:r>
        <w:rPr>
          <w:rFonts w:hint="eastAsia" w:ascii="宋体" w:hAnsi="宋体"/>
          <w:szCs w:val="21"/>
        </w:rPr>
        <w:t xml:space="preserve">4) B →a </w:t>
      </w:r>
    </w:p>
    <w:p w14:paraId="3F7EF633">
      <w:pPr>
        <w:spacing w:line="360" w:lineRule="auto"/>
        <w:rPr>
          <w:rFonts w:hint="eastAsia" w:ascii="宋体" w:hAnsi="宋体"/>
          <w:szCs w:val="21"/>
        </w:rPr>
      </w:pPr>
      <w:r>
        <w:rPr>
          <w:rFonts w:hint="eastAsia" w:ascii="宋体" w:hAnsi="宋体"/>
          <w:szCs w:val="21"/>
        </w:rPr>
        <w:t>5) B →Bda</w:t>
      </w:r>
    </w:p>
    <w:p w14:paraId="4228825E">
      <w:pPr>
        <w:spacing w:line="360" w:lineRule="auto"/>
        <w:rPr>
          <w:rFonts w:hint="eastAsia" w:ascii="宋体" w:hAnsi="宋体"/>
          <w:szCs w:val="21"/>
        </w:rPr>
      </w:pPr>
      <w:r>
        <w:rPr>
          <w:rFonts w:hint="eastAsia" w:ascii="宋体" w:hAnsi="宋体"/>
          <w:szCs w:val="21"/>
        </w:rPr>
        <w:t>6) B →ε</w:t>
      </w:r>
    </w:p>
    <w:p w14:paraId="66921325">
      <w:pPr>
        <w:spacing w:line="360" w:lineRule="auto"/>
        <w:rPr>
          <w:rFonts w:hint="eastAsia" w:ascii="宋体" w:hAnsi="宋体"/>
          <w:szCs w:val="21"/>
        </w:rPr>
      </w:pPr>
    </w:p>
    <w:p w14:paraId="1CB3C4BD">
      <w:pPr>
        <w:spacing w:line="360" w:lineRule="auto"/>
        <w:rPr>
          <w:rFonts w:hint="eastAsia" w:ascii="宋体" w:hAnsi="宋体"/>
          <w:szCs w:val="21"/>
        </w:rPr>
      </w:pPr>
      <w:r>
        <w:rPr>
          <w:rFonts w:hint="eastAsia" w:ascii="宋体" w:hAnsi="宋体"/>
          <w:szCs w:val="21"/>
        </w:rPr>
        <w:t>LR分析表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6"/>
        <w:gridCol w:w="1067"/>
        <w:gridCol w:w="1067"/>
        <w:gridCol w:w="1071"/>
        <w:gridCol w:w="1062"/>
        <w:gridCol w:w="1062"/>
        <w:gridCol w:w="1062"/>
      </w:tblGrid>
      <w:tr w14:paraId="46FA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Merge w:val="restart"/>
            <w:noWrap w:val="0"/>
            <w:vAlign w:val="top"/>
          </w:tcPr>
          <w:p w14:paraId="1CAD0141">
            <w:pPr>
              <w:spacing w:line="0" w:lineRule="atLeast"/>
              <w:rPr>
                <w:rFonts w:hint="eastAsia" w:ascii="宋体" w:hAnsi="宋体"/>
                <w:sz w:val="18"/>
                <w:szCs w:val="18"/>
              </w:rPr>
            </w:pPr>
            <w:r>
              <w:rPr>
                <w:rFonts w:hint="eastAsia" w:ascii="宋体" w:hAnsi="宋体"/>
                <w:sz w:val="18"/>
                <w:szCs w:val="18"/>
              </w:rPr>
              <w:t>状态</w:t>
            </w:r>
          </w:p>
        </w:tc>
        <w:tc>
          <w:tcPr>
            <w:tcW w:w="4416" w:type="dxa"/>
            <w:gridSpan w:val="4"/>
            <w:noWrap w:val="0"/>
            <w:vAlign w:val="top"/>
          </w:tcPr>
          <w:p w14:paraId="2AE87D16">
            <w:pPr>
              <w:spacing w:line="0" w:lineRule="atLeast"/>
              <w:rPr>
                <w:rFonts w:hint="eastAsia" w:ascii="宋体" w:hAnsi="宋体"/>
                <w:sz w:val="18"/>
                <w:szCs w:val="18"/>
              </w:rPr>
            </w:pPr>
            <w:r>
              <w:rPr>
                <w:rFonts w:hint="eastAsia" w:ascii="宋体" w:hAnsi="宋体"/>
                <w:sz w:val="18"/>
                <w:szCs w:val="18"/>
              </w:rPr>
              <w:t>ACTION</w:t>
            </w:r>
          </w:p>
        </w:tc>
        <w:tc>
          <w:tcPr>
            <w:tcW w:w="3312" w:type="dxa"/>
            <w:gridSpan w:val="3"/>
            <w:noWrap w:val="0"/>
            <w:vAlign w:val="top"/>
          </w:tcPr>
          <w:p w14:paraId="7EBB94A4">
            <w:pPr>
              <w:spacing w:line="0" w:lineRule="atLeast"/>
              <w:rPr>
                <w:rFonts w:hint="eastAsia" w:ascii="宋体" w:hAnsi="宋体"/>
                <w:sz w:val="18"/>
                <w:szCs w:val="18"/>
              </w:rPr>
            </w:pPr>
            <w:r>
              <w:rPr>
                <w:rFonts w:hint="eastAsia" w:ascii="宋体" w:hAnsi="宋体"/>
                <w:sz w:val="18"/>
                <w:szCs w:val="18"/>
              </w:rPr>
              <w:t>GOTO</w:t>
            </w:r>
          </w:p>
        </w:tc>
      </w:tr>
      <w:tr w14:paraId="321DD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vMerge w:val="continue"/>
            <w:noWrap w:val="0"/>
            <w:vAlign w:val="top"/>
          </w:tcPr>
          <w:p w14:paraId="2599D147">
            <w:pPr>
              <w:spacing w:line="0" w:lineRule="atLeast"/>
              <w:rPr>
                <w:rFonts w:ascii="宋体" w:hAnsi="宋体"/>
                <w:sz w:val="18"/>
                <w:szCs w:val="18"/>
              </w:rPr>
            </w:pPr>
          </w:p>
        </w:tc>
        <w:tc>
          <w:tcPr>
            <w:tcW w:w="1104" w:type="dxa"/>
            <w:noWrap w:val="0"/>
            <w:vAlign w:val="top"/>
          </w:tcPr>
          <w:p w14:paraId="2E88E2A3">
            <w:pPr>
              <w:spacing w:line="0" w:lineRule="atLeast"/>
              <w:rPr>
                <w:rFonts w:ascii="宋体" w:hAnsi="宋体"/>
                <w:sz w:val="18"/>
                <w:szCs w:val="18"/>
              </w:rPr>
            </w:pPr>
            <w:r>
              <w:rPr>
                <w:rFonts w:ascii="宋体" w:hAnsi="宋体"/>
                <w:sz w:val="18"/>
                <w:szCs w:val="18"/>
              </w:rPr>
              <w:t>d</w:t>
            </w:r>
          </w:p>
        </w:tc>
        <w:tc>
          <w:tcPr>
            <w:tcW w:w="1104" w:type="dxa"/>
            <w:noWrap w:val="0"/>
            <w:vAlign w:val="top"/>
          </w:tcPr>
          <w:p w14:paraId="5C69E649">
            <w:pPr>
              <w:spacing w:line="0" w:lineRule="atLeast"/>
              <w:rPr>
                <w:rFonts w:ascii="宋体" w:hAnsi="宋体"/>
                <w:sz w:val="18"/>
                <w:szCs w:val="18"/>
              </w:rPr>
            </w:pPr>
            <w:r>
              <w:rPr>
                <w:rFonts w:ascii="宋体" w:hAnsi="宋体"/>
                <w:sz w:val="18"/>
                <w:szCs w:val="18"/>
              </w:rPr>
              <w:t>e</w:t>
            </w:r>
          </w:p>
        </w:tc>
        <w:tc>
          <w:tcPr>
            <w:tcW w:w="1104" w:type="dxa"/>
            <w:noWrap w:val="0"/>
            <w:vAlign w:val="top"/>
          </w:tcPr>
          <w:p w14:paraId="452EC900">
            <w:pPr>
              <w:spacing w:line="0" w:lineRule="atLeast"/>
              <w:rPr>
                <w:rFonts w:ascii="宋体" w:hAnsi="宋体"/>
                <w:sz w:val="18"/>
                <w:szCs w:val="18"/>
              </w:rPr>
            </w:pPr>
            <w:r>
              <w:rPr>
                <w:rFonts w:ascii="宋体" w:hAnsi="宋体"/>
                <w:sz w:val="18"/>
                <w:szCs w:val="18"/>
              </w:rPr>
              <w:t>a</w:t>
            </w:r>
          </w:p>
        </w:tc>
        <w:tc>
          <w:tcPr>
            <w:tcW w:w="1104" w:type="dxa"/>
            <w:noWrap w:val="0"/>
            <w:vAlign w:val="top"/>
          </w:tcPr>
          <w:p w14:paraId="5C9821D3">
            <w:pPr>
              <w:spacing w:line="0" w:lineRule="atLeast"/>
              <w:rPr>
                <w:rFonts w:ascii="宋体" w:hAnsi="宋体"/>
                <w:sz w:val="18"/>
                <w:szCs w:val="18"/>
              </w:rPr>
            </w:pPr>
            <w:r>
              <w:rPr>
                <w:rFonts w:ascii="宋体" w:hAnsi="宋体"/>
                <w:sz w:val="18"/>
                <w:szCs w:val="18"/>
              </w:rPr>
              <w:t>#</w:t>
            </w:r>
          </w:p>
        </w:tc>
        <w:tc>
          <w:tcPr>
            <w:tcW w:w="1104" w:type="dxa"/>
            <w:noWrap w:val="0"/>
            <w:vAlign w:val="top"/>
          </w:tcPr>
          <w:p w14:paraId="214DB2AD">
            <w:pPr>
              <w:spacing w:line="0" w:lineRule="atLeast"/>
              <w:rPr>
                <w:rFonts w:ascii="宋体" w:hAnsi="宋体"/>
                <w:sz w:val="18"/>
                <w:szCs w:val="18"/>
              </w:rPr>
            </w:pPr>
            <w:r>
              <w:rPr>
                <w:rFonts w:ascii="宋体" w:hAnsi="宋体"/>
                <w:sz w:val="18"/>
                <w:szCs w:val="18"/>
              </w:rPr>
              <w:t>S</w:t>
            </w:r>
          </w:p>
        </w:tc>
        <w:tc>
          <w:tcPr>
            <w:tcW w:w="1104" w:type="dxa"/>
            <w:noWrap w:val="0"/>
            <w:vAlign w:val="top"/>
          </w:tcPr>
          <w:p w14:paraId="40593C3F">
            <w:pPr>
              <w:spacing w:line="0" w:lineRule="atLeast"/>
              <w:rPr>
                <w:rFonts w:ascii="宋体" w:hAnsi="宋体"/>
                <w:sz w:val="18"/>
                <w:szCs w:val="18"/>
              </w:rPr>
            </w:pPr>
            <w:r>
              <w:rPr>
                <w:rFonts w:ascii="宋体" w:hAnsi="宋体"/>
                <w:sz w:val="18"/>
                <w:szCs w:val="18"/>
              </w:rPr>
              <w:t>B</w:t>
            </w:r>
          </w:p>
        </w:tc>
        <w:tc>
          <w:tcPr>
            <w:tcW w:w="1104" w:type="dxa"/>
            <w:noWrap w:val="0"/>
            <w:vAlign w:val="top"/>
          </w:tcPr>
          <w:p w14:paraId="1F0E523D">
            <w:pPr>
              <w:spacing w:line="0" w:lineRule="atLeast"/>
              <w:rPr>
                <w:rFonts w:ascii="宋体" w:hAnsi="宋体"/>
                <w:sz w:val="18"/>
                <w:szCs w:val="18"/>
              </w:rPr>
            </w:pPr>
            <w:r>
              <w:rPr>
                <w:rFonts w:ascii="宋体" w:hAnsi="宋体"/>
                <w:sz w:val="18"/>
                <w:szCs w:val="18"/>
              </w:rPr>
              <w:t>V</w:t>
            </w:r>
          </w:p>
        </w:tc>
      </w:tr>
      <w:tr w14:paraId="6408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6C8E43AF">
            <w:pPr>
              <w:spacing w:line="0" w:lineRule="atLeast"/>
              <w:rPr>
                <w:rFonts w:ascii="宋体" w:hAnsi="宋体"/>
                <w:sz w:val="18"/>
                <w:szCs w:val="18"/>
              </w:rPr>
            </w:pPr>
            <w:r>
              <w:rPr>
                <w:rFonts w:ascii="宋体" w:hAnsi="宋体"/>
                <w:sz w:val="18"/>
                <w:szCs w:val="18"/>
              </w:rPr>
              <w:t>0</w:t>
            </w:r>
          </w:p>
        </w:tc>
        <w:tc>
          <w:tcPr>
            <w:tcW w:w="1104" w:type="dxa"/>
            <w:noWrap w:val="0"/>
            <w:vAlign w:val="top"/>
          </w:tcPr>
          <w:p w14:paraId="582DC95C">
            <w:pPr>
              <w:spacing w:line="0" w:lineRule="atLeast"/>
              <w:rPr>
                <w:rFonts w:ascii="宋体" w:hAnsi="宋体"/>
                <w:sz w:val="18"/>
                <w:szCs w:val="18"/>
              </w:rPr>
            </w:pPr>
            <w:r>
              <w:rPr>
                <w:rFonts w:ascii="宋体" w:hAnsi="宋体"/>
                <w:sz w:val="18"/>
                <w:szCs w:val="18"/>
              </w:rPr>
              <w:t xml:space="preserve">r3 </w:t>
            </w:r>
          </w:p>
        </w:tc>
        <w:tc>
          <w:tcPr>
            <w:tcW w:w="1104" w:type="dxa"/>
            <w:noWrap w:val="0"/>
            <w:vAlign w:val="top"/>
          </w:tcPr>
          <w:p w14:paraId="51FFFE9B">
            <w:pPr>
              <w:spacing w:line="0" w:lineRule="atLeast"/>
              <w:rPr>
                <w:rFonts w:ascii="宋体" w:hAnsi="宋体"/>
                <w:sz w:val="18"/>
                <w:szCs w:val="18"/>
              </w:rPr>
            </w:pPr>
            <w:r>
              <w:rPr>
                <w:rFonts w:ascii="宋体" w:hAnsi="宋体"/>
                <w:sz w:val="18"/>
                <w:szCs w:val="18"/>
              </w:rPr>
              <w:t>S3</w:t>
            </w:r>
          </w:p>
        </w:tc>
        <w:tc>
          <w:tcPr>
            <w:tcW w:w="1104" w:type="dxa"/>
            <w:noWrap w:val="0"/>
            <w:vAlign w:val="top"/>
          </w:tcPr>
          <w:p w14:paraId="32FAE6E6">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22E97AD1">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65B784E0">
            <w:pPr>
              <w:spacing w:line="0" w:lineRule="atLeast"/>
              <w:rPr>
                <w:rFonts w:ascii="宋体" w:hAnsi="宋体"/>
                <w:sz w:val="18"/>
                <w:szCs w:val="18"/>
              </w:rPr>
            </w:pPr>
            <w:r>
              <w:rPr>
                <w:rFonts w:ascii="宋体" w:hAnsi="宋体"/>
                <w:sz w:val="18"/>
                <w:szCs w:val="18"/>
              </w:rPr>
              <w:t>1</w:t>
            </w:r>
          </w:p>
        </w:tc>
        <w:tc>
          <w:tcPr>
            <w:tcW w:w="1104" w:type="dxa"/>
            <w:noWrap w:val="0"/>
            <w:vAlign w:val="top"/>
          </w:tcPr>
          <w:p w14:paraId="7238DED1">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6B3FD8AE">
            <w:pPr>
              <w:spacing w:line="0" w:lineRule="atLeast"/>
              <w:rPr>
                <w:rFonts w:ascii="宋体" w:hAnsi="宋体"/>
                <w:sz w:val="18"/>
                <w:szCs w:val="18"/>
              </w:rPr>
            </w:pPr>
            <w:r>
              <w:rPr>
                <w:rFonts w:ascii="宋体" w:hAnsi="宋体"/>
                <w:sz w:val="18"/>
                <w:szCs w:val="18"/>
              </w:rPr>
              <w:t>2</w:t>
            </w:r>
          </w:p>
        </w:tc>
      </w:tr>
      <w:tr w14:paraId="0805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A82527A">
            <w:pPr>
              <w:spacing w:line="0" w:lineRule="atLeast"/>
              <w:rPr>
                <w:rFonts w:ascii="宋体" w:hAnsi="宋体"/>
                <w:sz w:val="18"/>
                <w:szCs w:val="18"/>
              </w:rPr>
            </w:pPr>
            <w:r>
              <w:rPr>
                <w:rFonts w:ascii="宋体" w:hAnsi="宋体"/>
                <w:sz w:val="18"/>
                <w:szCs w:val="18"/>
              </w:rPr>
              <w:t>1</w:t>
            </w:r>
          </w:p>
        </w:tc>
        <w:tc>
          <w:tcPr>
            <w:tcW w:w="1104" w:type="dxa"/>
            <w:noWrap w:val="0"/>
            <w:vAlign w:val="top"/>
          </w:tcPr>
          <w:p w14:paraId="2ECE35E6">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216D71D0">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FBE4906">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0C53D17">
            <w:pPr>
              <w:spacing w:line="0" w:lineRule="atLeast"/>
              <w:rPr>
                <w:rFonts w:ascii="宋体" w:hAnsi="宋体"/>
                <w:sz w:val="18"/>
                <w:szCs w:val="18"/>
              </w:rPr>
            </w:pPr>
            <w:r>
              <w:rPr>
                <w:rFonts w:ascii="宋体" w:hAnsi="宋体"/>
                <w:sz w:val="18"/>
                <w:szCs w:val="18"/>
              </w:rPr>
              <w:t>acc</w:t>
            </w:r>
          </w:p>
        </w:tc>
        <w:tc>
          <w:tcPr>
            <w:tcW w:w="1104" w:type="dxa"/>
            <w:noWrap w:val="0"/>
            <w:vAlign w:val="top"/>
          </w:tcPr>
          <w:p w14:paraId="64341485">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089D31F0">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F722F13">
            <w:pPr>
              <w:spacing w:line="0" w:lineRule="atLeast"/>
              <w:rPr>
                <w:rFonts w:ascii="宋体" w:hAnsi="宋体"/>
                <w:sz w:val="18"/>
                <w:szCs w:val="18"/>
              </w:rPr>
            </w:pPr>
            <w:r>
              <w:rPr>
                <w:rFonts w:ascii="宋体" w:hAnsi="宋体"/>
                <w:sz w:val="18"/>
                <w:szCs w:val="18"/>
              </w:rPr>
              <w:t xml:space="preserve"> </w:t>
            </w:r>
          </w:p>
        </w:tc>
      </w:tr>
      <w:tr w14:paraId="66B91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0568C39B">
            <w:pPr>
              <w:spacing w:line="0" w:lineRule="atLeast"/>
              <w:rPr>
                <w:rFonts w:ascii="宋体" w:hAnsi="宋体"/>
                <w:sz w:val="18"/>
                <w:szCs w:val="18"/>
              </w:rPr>
            </w:pPr>
            <w:r>
              <w:rPr>
                <w:rFonts w:ascii="宋体" w:hAnsi="宋体"/>
                <w:sz w:val="18"/>
                <w:szCs w:val="18"/>
              </w:rPr>
              <w:t>2</w:t>
            </w:r>
          </w:p>
        </w:tc>
        <w:tc>
          <w:tcPr>
            <w:tcW w:w="1104" w:type="dxa"/>
            <w:noWrap w:val="0"/>
            <w:vAlign w:val="top"/>
          </w:tcPr>
          <w:p w14:paraId="45DF76B5">
            <w:pPr>
              <w:spacing w:line="0" w:lineRule="atLeast"/>
              <w:rPr>
                <w:rFonts w:ascii="宋体" w:hAnsi="宋体"/>
                <w:sz w:val="18"/>
                <w:szCs w:val="18"/>
              </w:rPr>
            </w:pPr>
            <w:r>
              <w:rPr>
                <w:rFonts w:ascii="宋体" w:hAnsi="宋体"/>
                <w:sz w:val="18"/>
                <w:szCs w:val="18"/>
              </w:rPr>
              <w:t>S4</w:t>
            </w:r>
          </w:p>
        </w:tc>
        <w:tc>
          <w:tcPr>
            <w:tcW w:w="1104" w:type="dxa"/>
            <w:noWrap w:val="0"/>
            <w:vAlign w:val="top"/>
          </w:tcPr>
          <w:p w14:paraId="13141FAF">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F310790">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1904B81">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098CA97B">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69325C3F">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EB1AC1D">
            <w:pPr>
              <w:spacing w:line="0" w:lineRule="atLeast"/>
              <w:rPr>
                <w:rFonts w:ascii="宋体" w:hAnsi="宋体"/>
                <w:sz w:val="18"/>
                <w:szCs w:val="18"/>
              </w:rPr>
            </w:pPr>
            <w:r>
              <w:rPr>
                <w:rFonts w:ascii="宋体" w:hAnsi="宋体"/>
                <w:sz w:val="18"/>
                <w:szCs w:val="18"/>
              </w:rPr>
              <w:t xml:space="preserve"> </w:t>
            </w:r>
          </w:p>
        </w:tc>
      </w:tr>
      <w:tr w14:paraId="34A5B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E7E80BC">
            <w:pPr>
              <w:spacing w:line="0" w:lineRule="atLeast"/>
              <w:rPr>
                <w:rFonts w:ascii="宋体" w:hAnsi="宋体"/>
                <w:sz w:val="18"/>
                <w:szCs w:val="18"/>
              </w:rPr>
            </w:pPr>
            <w:r>
              <w:rPr>
                <w:rFonts w:ascii="宋体" w:hAnsi="宋体"/>
                <w:sz w:val="18"/>
                <w:szCs w:val="18"/>
              </w:rPr>
              <w:t>3</w:t>
            </w:r>
          </w:p>
        </w:tc>
        <w:tc>
          <w:tcPr>
            <w:tcW w:w="1104" w:type="dxa"/>
            <w:noWrap w:val="0"/>
            <w:vAlign w:val="top"/>
          </w:tcPr>
          <w:p w14:paraId="256733C4">
            <w:pPr>
              <w:spacing w:line="0" w:lineRule="atLeast"/>
              <w:rPr>
                <w:rFonts w:ascii="宋体" w:hAnsi="宋体"/>
                <w:sz w:val="18"/>
                <w:szCs w:val="18"/>
              </w:rPr>
            </w:pPr>
            <w:r>
              <w:rPr>
                <w:rFonts w:ascii="宋体" w:hAnsi="宋体"/>
                <w:sz w:val="18"/>
                <w:szCs w:val="18"/>
              </w:rPr>
              <w:t>r2</w:t>
            </w:r>
          </w:p>
        </w:tc>
        <w:tc>
          <w:tcPr>
            <w:tcW w:w="1104" w:type="dxa"/>
            <w:noWrap w:val="0"/>
            <w:vAlign w:val="top"/>
          </w:tcPr>
          <w:p w14:paraId="77C40E19">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7B2963B2">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BB361BA">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4115E1BD">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1240D905">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76E722A2">
            <w:pPr>
              <w:spacing w:line="0" w:lineRule="atLeast"/>
              <w:rPr>
                <w:rFonts w:ascii="宋体" w:hAnsi="宋体"/>
                <w:sz w:val="18"/>
                <w:szCs w:val="18"/>
              </w:rPr>
            </w:pPr>
            <w:r>
              <w:rPr>
                <w:rFonts w:ascii="宋体" w:hAnsi="宋体"/>
                <w:sz w:val="18"/>
                <w:szCs w:val="18"/>
              </w:rPr>
              <w:t xml:space="preserve"> </w:t>
            </w:r>
          </w:p>
        </w:tc>
      </w:tr>
      <w:tr w14:paraId="5B39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7F50F571">
            <w:pPr>
              <w:spacing w:line="0" w:lineRule="atLeast"/>
              <w:rPr>
                <w:rFonts w:ascii="宋体" w:hAnsi="宋体"/>
                <w:sz w:val="18"/>
                <w:szCs w:val="18"/>
              </w:rPr>
            </w:pPr>
            <w:r>
              <w:rPr>
                <w:rFonts w:ascii="宋体" w:hAnsi="宋体"/>
                <w:sz w:val="18"/>
                <w:szCs w:val="18"/>
              </w:rPr>
              <w:t>4</w:t>
            </w:r>
          </w:p>
        </w:tc>
        <w:tc>
          <w:tcPr>
            <w:tcW w:w="1104" w:type="dxa"/>
            <w:noWrap w:val="0"/>
            <w:vAlign w:val="top"/>
          </w:tcPr>
          <w:p w14:paraId="05D6FB90">
            <w:pPr>
              <w:spacing w:line="0" w:lineRule="atLeast"/>
              <w:rPr>
                <w:rFonts w:ascii="宋体" w:hAnsi="宋体"/>
                <w:sz w:val="18"/>
                <w:szCs w:val="18"/>
              </w:rPr>
            </w:pPr>
            <w:r>
              <w:rPr>
                <w:rFonts w:ascii="宋体" w:hAnsi="宋体"/>
                <w:sz w:val="18"/>
                <w:szCs w:val="18"/>
              </w:rPr>
              <w:t>r6</w:t>
            </w:r>
          </w:p>
        </w:tc>
        <w:tc>
          <w:tcPr>
            <w:tcW w:w="1104" w:type="dxa"/>
            <w:noWrap w:val="0"/>
            <w:vAlign w:val="top"/>
          </w:tcPr>
          <w:p w14:paraId="4DCFC8C8">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56BDBED6">
            <w:pPr>
              <w:spacing w:line="0" w:lineRule="atLeast"/>
              <w:rPr>
                <w:rFonts w:ascii="宋体" w:hAnsi="宋体"/>
                <w:sz w:val="18"/>
                <w:szCs w:val="18"/>
              </w:rPr>
            </w:pPr>
            <w:r>
              <w:rPr>
                <w:rFonts w:ascii="宋体" w:hAnsi="宋体"/>
                <w:sz w:val="18"/>
                <w:szCs w:val="18"/>
              </w:rPr>
              <w:t>S5</w:t>
            </w:r>
          </w:p>
        </w:tc>
        <w:tc>
          <w:tcPr>
            <w:tcW w:w="1104" w:type="dxa"/>
            <w:noWrap w:val="0"/>
            <w:vAlign w:val="top"/>
          </w:tcPr>
          <w:p w14:paraId="3CC1435B">
            <w:pPr>
              <w:spacing w:line="0" w:lineRule="atLeast"/>
              <w:rPr>
                <w:rFonts w:ascii="宋体" w:hAnsi="宋体"/>
                <w:sz w:val="18"/>
                <w:szCs w:val="18"/>
              </w:rPr>
            </w:pPr>
            <w:r>
              <w:rPr>
                <w:rFonts w:ascii="宋体" w:hAnsi="宋体"/>
                <w:sz w:val="18"/>
                <w:szCs w:val="18"/>
              </w:rPr>
              <w:t>r6</w:t>
            </w:r>
          </w:p>
        </w:tc>
        <w:tc>
          <w:tcPr>
            <w:tcW w:w="1104" w:type="dxa"/>
            <w:noWrap w:val="0"/>
            <w:vAlign w:val="top"/>
          </w:tcPr>
          <w:p w14:paraId="6DA3416C">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2BED072E">
            <w:pPr>
              <w:spacing w:line="0" w:lineRule="atLeast"/>
              <w:rPr>
                <w:rFonts w:ascii="宋体" w:hAnsi="宋体"/>
                <w:sz w:val="18"/>
                <w:szCs w:val="18"/>
              </w:rPr>
            </w:pPr>
            <w:r>
              <w:rPr>
                <w:rFonts w:ascii="宋体" w:hAnsi="宋体"/>
                <w:sz w:val="18"/>
                <w:szCs w:val="18"/>
              </w:rPr>
              <w:t>6</w:t>
            </w:r>
          </w:p>
        </w:tc>
        <w:tc>
          <w:tcPr>
            <w:tcW w:w="1104" w:type="dxa"/>
            <w:noWrap w:val="0"/>
            <w:vAlign w:val="top"/>
          </w:tcPr>
          <w:p w14:paraId="6DDD09BF">
            <w:pPr>
              <w:spacing w:line="0" w:lineRule="atLeast"/>
              <w:rPr>
                <w:rFonts w:ascii="宋体" w:hAnsi="宋体"/>
                <w:sz w:val="18"/>
                <w:szCs w:val="18"/>
              </w:rPr>
            </w:pPr>
            <w:r>
              <w:rPr>
                <w:rFonts w:ascii="宋体" w:hAnsi="宋体"/>
                <w:sz w:val="18"/>
                <w:szCs w:val="18"/>
              </w:rPr>
              <w:t xml:space="preserve"> </w:t>
            </w:r>
          </w:p>
        </w:tc>
      </w:tr>
      <w:tr w14:paraId="1DF41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1232FDB9">
            <w:pPr>
              <w:spacing w:line="0" w:lineRule="atLeast"/>
              <w:rPr>
                <w:rFonts w:ascii="宋体" w:hAnsi="宋体"/>
                <w:sz w:val="18"/>
                <w:szCs w:val="18"/>
              </w:rPr>
            </w:pPr>
            <w:r>
              <w:rPr>
                <w:rFonts w:ascii="宋体" w:hAnsi="宋体"/>
                <w:sz w:val="18"/>
                <w:szCs w:val="18"/>
              </w:rPr>
              <w:t>5</w:t>
            </w:r>
          </w:p>
        </w:tc>
        <w:tc>
          <w:tcPr>
            <w:tcW w:w="1104" w:type="dxa"/>
            <w:noWrap w:val="0"/>
            <w:vAlign w:val="top"/>
          </w:tcPr>
          <w:p w14:paraId="3C671D25">
            <w:pPr>
              <w:spacing w:line="0" w:lineRule="atLeast"/>
              <w:rPr>
                <w:rFonts w:ascii="宋体" w:hAnsi="宋体"/>
                <w:sz w:val="18"/>
                <w:szCs w:val="18"/>
              </w:rPr>
            </w:pPr>
            <w:r>
              <w:rPr>
                <w:rFonts w:ascii="宋体" w:hAnsi="宋体"/>
                <w:sz w:val="18"/>
                <w:szCs w:val="18"/>
              </w:rPr>
              <w:t>r4</w:t>
            </w:r>
          </w:p>
        </w:tc>
        <w:tc>
          <w:tcPr>
            <w:tcW w:w="1104" w:type="dxa"/>
            <w:noWrap w:val="0"/>
            <w:vAlign w:val="top"/>
          </w:tcPr>
          <w:p w14:paraId="2FD41444">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51B5E691">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5C44DFAD">
            <w:pPr>
              <w:spacing w:line="0" w:lineRule="atLeast"/>
              <w:rPr>
                <w:rFonts w:ascii="宋体" w:hAnsi="宋体"/>
                <w:sz w:val="18"/>
                <w:szCs w:val="18"/>
              </w:rPr>
            </w:pPr>
            <w:r>
              <w:rPr>
                <w:rFonts w:ascii="宋体" w:hAnsi="宋体"/>
                <w:sz w:val="18"/>
                <w:szCs w:val="18"/>
              </w:rPr>
              <w:t>r4</w:t>
            </w:r>
          </w:p>
        </w:tc>
        <w:tc>
          <w:tcPr>
            <w:tcW w:w="1104" w:type="dxa"/>
            <w:noWrap w:val="0"/>
            <w:vAlign w:val="top"/>
          </w:tcPr>
          <w:p w14:paraId="65A42300">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67A40F57">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5E0DD2E8">
            <w:pPr>
              <w:spacing w:line="0" w:lineRule="atLeast"/>
              <w:rPr>
                <w:rFonts w:ascii="宋体" w:hAnsi="宋体"/>
                <w:sz w:val="18"/>
                <w:szCs w:val="18"/>
              </w:rPr>
            </w:pPr>
            <w:r>
              <w:rPr>
                <w:rFonts w:ascii="宋体" w:hAnsi="宋体"/>
                <w:sz w:val="18"/>
                <w:szCs w:val="18"/>
              </w:rPr>
              <w:t xml:space="preserve"> </w:t>
            </w:r>
          </w:p>
        </w:tc>
      </w:tr>
      <w:tr w14:paraId="5622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533936D">
            <w:pPr>
              <w:spacing w:line="0" w:lineRule="atLeast"/>
              <w:rPr>
                <w:rFonts w:ascii="宋体" w:hAnsi="宋体"/>
                <w:sz w:val="18"/>
                <w:szCs w:val="18"/>
              </w:rPr>
            </w:pPr>
            <w:r>
              <w:rPr>
                <w:rFonts w:ascii="宋体" w:hAnsi="宋体"/>
                <w:sz w:val="18"/>
                <w:szCs w:val="18"/>
              </w:rPr>
              <w:t>6</w:t>
            </w:r>
          </w:p>
        </w:tc>
        <w:tc>
          <w:tcPr>
            <w:tcW w:w="1104" w:type="dxa"/>
            <w:noWrap w:val="0"/>
            <w:vAlign w:val="top"/>
          </w:tcPr>
          <w:p w14:paraId="753D124B">
            <w:pPr>
              <w:spacing w:line="0" w:lineRule="atLeast"/>
              <w:rPr>
                <w:rFonts w:ascii="宋体" w:hAnsi="宋体"/>
                <w:sz w:val="18"/>
                <w:szCs w:val="18"/>
              </w:rPr>
            </w:pPr>
            <w:r>
              <w:rPr>
                <w:rFonts w:ascii="宋体" w:hAnsi="宋体"/>
                <w:sz w:val="18"/>
                <w:szCs w:val="18"/>
              </w:rPr>
              <w:t>S7</w:t>
            </w:r>
          </w:p>
        </w:tc>
        <w:tc>
          <w:tcPr>
            <w:tcW w:w="1104" w:type="dxa"/>
            <w:noWrap w:val="0"/>
            <w:vAlign w:val="top"/>
          </w:tcPr>
          <w:p w14:paraId="2EAB7775">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44051752">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1D93E9F2">
            <w:pPr>
              <w:spacing w:line="0" w:lineRule="atLeast"/>
              <w:rPr>
                <w:rFonts w:ascii="宋体" w:hAnsi="宋体"/>
                <w:sz w:val="18"/>
                <w:szCs w:val="18"/>
              </w:rPr>
            </w:pPr>
            <w:r>
              <w:rPr>
                <w:rFonts w:ascii="宋体" w:hAnsi="宋体"/>
                <w:sz w:val="18"/>
                <w:szCs w:val="18"/>
              </w:rPr>
              <w:t>r1</w:t>
            </w:r>
          </w:p>
        </w:tc>
        <w:tc>
          <w:tcPr>
            <w:tcW w:w="1104" w:type="dxa"/>
            <w:noWrap w:val="0"/>
            <w:vAlign w:val="top"/>
          </w:tcPr>
          <w:p w14:paraId="4056E48E">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0AADC7B">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5051C19F">
            <w:pPr>
              <w:spacing w:line="0" w:lineRule="atLeast"/>
              <w:rPr>
                <w:rFonts w:ascii="宋体" w:hAnsi="宋体"/>
                <w:sz w:val="18"/>
                <w:szCs w:val="18"/>
              </w:rPr>
            </w:pPr>
            <w:r>
              <w:rPr>
                <w:rFonts w:ascii="宋体" w:hAnsi="宋体"/>
                <w:sz w:val="18"/>
                <w:szCs w:val="18"/>
              </w:rPr>
              <w:t xml:space="preserve"> </w:t>
            </w:r>
          </w:p>
        </w:tc>
      </w:tr>
      <w:tr w14:paraId="21E82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3B98DB92">
            <w:pPr>
              <w:spacing w:line="0" w:lineRule="atLeast"/>
              <w:rPr>
                <w:rFonts w:ascii="宋体" w:hAnsi="宋体"/>
                <w:sz w:val="18"/>
                <w:szCs w:val="18"/>
              </w:rPr>
            </w:pPr>
            <w:r>
              <w:rPr>
                <w:rFonts w:ascii="宋体" w:hAnsi="宋体"/>
                <w:sz w:val="18"/>
                <w:szCs w:val="18"/>
              </w:rPr>
              <w:t>7</w:t>
            </w:r>
          </w:p>
        </w:tc>
        <w:tc>
          <w:tcPr>
            <w:tcW w:w="1104" w:type="dxa"/>
            <w:noWrap w:val="0"/>
            <w:vAlign w:val="top"/>
          </w:tcPr>
          <w:p w14:paraId="443B28D9">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0202A965">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08E67B88">
            <w:pPr>
              <w:spacing w:line="0" w:lineRule="atLeast"/>
              <w:rPr>
                <w:rFonts w:ascii="宋体" w:hAnsi="宋体"/>
                <w:sz w:val="18"/>
                <w:szCs w:val="18"/>
              </w:rPr>
            </w:pPr>
            <w:r>
              <w:rPr>
                <w:rFonts w:ascii="宋体" w:hAnsi="宋体"/>
                <w:sz w:val="18"/>
                <w:szCs w:val="18"/>
              </w:rPr>
              <w:t>S8</w:t>
            </w:r>
          </w:p>
        </w:tc>
        <w:tc>
          <w:tcPr>
            <w:tcW w:w="1104" w:type="dxa"/>
            <w:noWrap w:val="0"/>
            <w:vAlign w:val="top"/>
          </w:tcPr>
          <w:p w14:paraId="3D934311">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2E171D7F">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23A58664">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4210049E">
            <w:pPr>
              <w:spacing w:line="0" w:lineRule="atLeast"/>
              <w:rPr>
                <w:rFonts w:ascii="宋体" w:hAnsi="宋体"/>
                <w:sz w:val="18"/>
                <w:szCs w:val="18"/>
              </w:rPr>
            </w:pPr>
            <w:r>
              <w:rPr>
                <w:rFonts w:ascii="宋体" w:hAnsi="宋体"/>
                <w:sz w:val="18"/>
                <w:szCs w:val="18"/>
              </w:rPr>
              <w:t xml:space="preserve"> </w:t>
            </w:r>
          </w:p>
        </w:tc>
      </w:tr>
      <w:tr w14:paraId="4A31C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3" w:type="dxa"/>
            <w:noWrap w:val="0"/>
            <w:vAlign w:val="top"/>
          </w:tcPr>
          <w:p w14:paraId="50BA5B85">
            <w:pPr>
              <w:spacing w:line="0" w:lineRule="atLeast"/>
              <w:rPr>
                <w:rFonts w:ascii="宋体" w:hAnsi="宋体"/>
                <w:sz w:val="18"/>
                <w:szCs w:val="18"/>
              </w:rPr>
            </w:pPr>
            <w:r>
              <w:rPr>
                <w:rFonts w:ascii="宋体" w:hAnsi="宋体"/>
                <w:sz w:val="18"/>
                <w:szCs w:val="18"/>
              </w:rPr>
              <w:t>8</w:t>
            </w:r>
          </w:p>
        </w:tc>
        <w:tc>
          <w:tcPr>
            <w:tcW w:w="1104" w:type="dxa"/>
            <w:noWrap w:val="0"/>
            <w:vAlign w:val="top"/>
          </w:tcPr>
          <w:p w14:paraId="0D4158D1">
            <w:pPr>
              <w:spacing w:line="0" w:lineRule="atLeast"/>
              <w:rPr>
                <w:rFonts w:ascii="宋体" w:hAnsi="宋体"/>
                <w:sz w:val="18"/>
                <w:szCs w:val="18"/>
              </w:rPr>
            </w:pPr>
            <w:r>
              <w:rPr>
                <w:rFonts w:ascii="宋体" w:hAnsi="宋体"/>
                <w:sz w:val="18"/>
                <w:szCs w:val="18"/>
              </w:rPr>
              <w:t>r5</w:t>
            </w:r>
          </w:p>
        </w:tc>
        <w:tc>
          <w:tcPr>
            <w:tcW w:w="1104" w:type="dxa"/>
            <w:noWrap w:val="0"/>
            <w:vAlign w:val="top"/>
          </w:tcPr>
          <w:p w14:paraId="2C97E691">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0445199">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1A7EB954">
            <w:pPr>
              <w:spacing w:line="0" w:lineRule="atLeast"/>
              <w:rPr>
                <w:rFonts w:ascii="宋体" w:hAnsi="宋体"/>
                <w:sz w:val="18"/>
                <w:szCs w:val="18"/>
              </w:rPr>
            </w:pPr>
            <w:r>
              <w:rPr>
                <w:rFonts w:ascii="宋体" w:hAnsi="宋体"/>
                <w:sz w:val="18"/>
                <w:szCs w:val="18"/>
              </w:rPr>
              <w:t>r5</w:t>
            </w:r>
          </w:p>
        </w:tc>
        <w:tc>
          <w:tcPr>
            <w:tcW w:w="1104" w:type="dxa"/>
            <w:noWrap w:val="0"/>
            <w:vAlign w:val="top"/>
          </w:tcPr>
          <w:p w14:paraId="503482D0">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588FA08B">
            <w:pPr>
              <w:spacing w:line="0" w:lineRule="atLeast"/>
              <w:rPr>
                <w:rFonts w:ascii="宋体" w:hAnsi="宋体"/>
                <w:sz w:val="18"/>
                <w:szCs w:val="18"/>
              </w:rPr>
            </w:pPr>
            <w:r>
              <w:rPr>
                <w:rFonts w:ascii="宋体" w:hAnsi="宋体"/>
                <w:sz w:val="18"/>
                <w:szCs w:val="18"/>
              </w:rPr>
              <w:t xml:space="preserve"> </w:t>
            </w:r>
          </w:p>
        </w:tc>
        <w:tc>
          <w:tcPr>
            <w:tcW w:w="1104" w:type="dxa"/>
            <w:noWrap w:val="0"/>
            <w:vAlign w:val="top"/>
          </w:tcPr>
          <w:p w14:paraId="3FD9EFDB">
            <w:pPr>
              <w:spacing w:line="0" w:lineRule="atLeast"/>
              <w:rPr>
                <w:rFonts w:ascii="宋体" w:hAnsi="宋体"/>
                <w:sz w:val="18"/>
                <w:szCs w:val="18"/>
              </w:rPr>
            </w:pPr>
            <w:r>
              <w:rPr>
                <w:rFonts w:ascii="宋体" w:hAnsi="宋体"/>
                <w:sz w:val="18"/>
                <w:szCs w:val="18"/>
              </w:rPr>
              <w:t xml:space="preserve"> </w:t>
            </w:r>
          </w:p>
        </w:tc>
      </w:tr>
    </w:tbl>
    <w:p w14:paraId="4D231B6E">
      <w:pPr>
        <w:spacing w:line="360" w:lineRule="auto"/>
        <w:rPr>
          <w:rFonts w:hint="eastAsia" w:ascii="宋体" w:hAnsi="宋体"/>
          <w:szCs w:val="21"/>
        </w:rPr>
      </w:pPr>
      <w:r>
        <w:rPr>
          <w:rFonts w:hint="eastAsia" w:ascii="宋体" w:hAnsi="宋体"/>
          <w:szCs w:val="21"/>
        </w:rPr>
        <w:t xml:space="preserve"> 对串dada#的分析过程如下：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793"/>
        <w:gridCol w:w="1930"/>
        <w:gridCol w:w="1792"/>
        <w:gridCol w:w="2341"/>
      </w:tblGrid>
      <w:tr w14:paraId="4A8C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5932DF57">
            <w:pPr>
              <w:spacing w:line="360" w:lineRule="auto"/>
              <w:rPr>
                <w:rFonts w:hint="eastAsia" w:ascii="宋体" w:hAnsi="宋体"/>
                <w:szCs w:val="21"/>
              </w:rPr>
            </w:pPr>
            <w:r>
              <w:rPr>
                <w:rFonts w:ascii="ˎ̥" w:hAnsi="ˎ̥" w:cs="宋体"/>
                <w:color w:val="000000"/>
                <w:kern w:val="0"/>
                <w:szCs w:val="21"/>
              </w:rPr>
              <w:t>步骤</w:t>
            </w:r>
          </w:p>
        </w:tc>
        <w:tc>
          <w:tcPr>
            <w:tcW w:w="1843" w:type="dxa"/>
            <w:noWrap w:val="0"/>
            <w:vAlign w:val="top"/>
          </w:tcPr>
          <w:p w14:paraId="2F77B18B">
            <w:pPr>
              <w:spacing w:line="360" w:lineRule="auto"/>
              <w:rPr>
                <w:rFonts w:hint="eastAsia" w:ascii="宋体" w:hAnsi="宋体"/>
                <w:szCs w:val="21"/>
              </w:rPr>
            </w:pPr>
            <w:r>
              <w:rPr>
                <w:rFonts w:ascii="ˎ̥" w:hAnsi="ˎ̥" w:cs="宋体"/>
                <w:color w:val="000000"/>
                <w:kern w:val="0"/>
                <w:szCs w:val="21"/>
              </w:rPr>
              <w:t>状态栈</w:t>
            </w:r>
          </w:p>
        </w:tc>
        <w:tc>
          <w:tcPr>
            <w:tcW w:w="1985" w:type="dxa"/>
            <w:noWrap w:val="0"/>
            <w:vAlign w:val="top"/>
          </w:tcPr>
          <w:p w14:paraId="25A13931">
            <w:pPr>
              <w:spacing w:line="360" w:lineRule="auto"/>
              <w:rPr>
                <w:rFonts w:hint="eastAsia" w:ascii="宋体" w:hAnsi="宋体"/>
                <w:szCs w:val="21"/>
              </w:rPr>
            </w:pPr>
            <w:r>
              <w:rPr>
                <w:rFonts w:ascii="ˎ̥" w:hAnsi="ˎ̥" w:cs="宋体"/>
                <w:color w:val="000000"/>
                <w:kern w:val="0"/>
                <w:szCs w:val="21"/>
              </w:rPr>
              <w:t>文法符号栈</w:t>
            </w:r>
          </w:p>
        </w:tc>
        <w:tc>
          <w:tcPr>
            <w:tcW w:w="1842" w:type="dxa"/>
            <w:noWrap w:val="0"/>
            <w:vAlign w:val="top"/>
          </w:tcPr>
          <w:p w14:paraId="14A6B1D2">
            <w:pPr>
              <w:spacing w:line="360" w:lineRule="auto"/>
              <w:rPr>
                <w:rFonts w:hint="eastAsia" w:ascii="宋体" w:hAnsi="宋体"/>
                <w:szCs w:val="21"/>
              </w:rPr>
            </w:pPr>
            <w:r>
              <w:rPr>
                <w:rFonts w:ascii="ˎ̥" w:hAnsi="ˎ̥" w:cs="宋体"/>
                <w:color w:val="000000"/>
                <w:kern w:val="0"/>
                <w:szCs w:val="21"/>
              </w:rPr>
              <w:t>剩余输入符号</w:t>
            </w:r>
          </w:p>
        </w:tc>
        <w:tc>
          <w:tcPr>
            <w:tcW w:w="2410" w:type="dxa"/>
            <w:noWrap w:val="0"/>
            <w:vAlign w:val="top"/>
          </w:tcPr>
          <w:p w14:paraId="040276AE">
            <w:pPr>
              <w:spacing w:line="360" w:lineRule="auto"/>
              <w:rPr>
                <w:rFonts w:hint="eastAsia" w:ascii="宋体" w:hAnsi="宋体"/>
                <w:szCs w:val="21"/>
              </w:rPr>
            </w:pPr>
            <w:r>
              <w:rPr>
                <w:rFonts w:ascii="ˎ̥" w:hAnsi="ˎ̥" w:cs="宋体"/>
                <w:color w:val="000000"/>
                <w:kern w:val="0"/>
                <w:szCs w:val="21"/>
              </w:rPr>
              <w:t>动作</w:t>
            </w:r>
          </w:p>
        </w:tc>
      </w:tr>
      <w:tr w14:paraId="32ECC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F88AC4B">
            <w:pPr>
              <w:spacing w:line="360" w:lineRule="auto"/>
              <w:rPr>
                <w:rFonts w:hint="eastAsia" w:ascii="宋体" w:hAnsi="宋体"/>
                <w:szCs w:val="21"/>
              </w:rPr>
            </w:pPr>
          </w:p>
        </w:tc>
        <w:tc>
          <w:tcPr>
            <w:tcW w:w="1843" w:type="dxa"/>
            <w:noWrap w:val="0"/>
            <w:vAlign w:val="top"/>
          </w:tcPr>
          <w:p w14:paraId="3DB318E5">
            <w:pPr>
              <w:spacing w:line="360" w:lineRule="auto"/>
              <w:rPr>
                <w:rFonts w:hint="eastAsia" w:ascii="宋体" w:hAnsi="宋体"/>
                <w:szCs w:val="21"/>
              </w:rPr>
            </w:pPr>
          </w:p>
        </w:tc>
        <w:tc>
          <w:tcPr>
            <w:tcW w:w="1985" w:type="dxa"/>
            <w:noWrap w:val="0"/>
            <w:vAlign w:val="top"/>
          </w:tcPr>
          <w:p w14:paraId="5CBDEC66">
            <w:pPr>
              <w:spacing w:line="360" w:lineRule="auto"/>
              <w:rPr>
                <w:rFonts w:hint="eastAsia" w:ascii="宋体" w:hAnsi="宋体"/>
                <w:szCs w:val="21"/>
              </w:rPr>
            </w:pPr>
          </w:p>
        </w:tc>
        <w:tc>
          <w:tcPr>
            <w:tcW w:w="1842" w:type="dxa"/>
            <w:noWrap w:val="0"/>
            <w:vAlign w:val="top"/>
          </w:tcPr>
          <w:p w14:paraId="72E91C21">
            <w:pPr>
              <w:spacing w:line="360" w:lineRule="auto"/>
              <w:rPr>
                <w:rFonts w:hint="eastAsia" w:ascii="宋体" w:hAnsi="宋体"/>
                <w:szCs w:val="21"/>
              </w:rPr>
            </w:pPr>
          </w:p>
        </w:tc>
        <w:tc>
          <w:tcPr>
            <w:tcW w:w="2410" w:type="dxa"/>
            <w:noWrap w:val="0"/>
            <w:vAlign w:val="top"/>
          </w:tcPr>
          <w:p w14:paraId="0A9B37C5">
            <w:pPr>
              <w:spacing w:line="360" w:lineRule="auto"/>
              <w:rPr>
                <w:rFonts w:hint="eastAsia" w:ascii="宋体" w:hAnsi="宋体"/>
                <w:szCs w:val="21"/>
              </w:rPr>
            </w:pPr>
          </w:p>
        </w:tc>
      </w:tr>
      <w:tr w14:paraId="48626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A23774C">
            <w:pPr>
              <w:spacing w:line="360" w:lineRule="auto"/>
              <w:rPr>
                <w:rFonts w:hint="eastAsia" w:ascii="宋体" w:hAnsi="宋体"/>
                <w:szCs w:val="21"/>
              </w:rPr>
            </w:pPr>
          </w:p>
        </w:tc>
        <w:tc>
          <w:tcPr>
            <w:tcW w:w="1843" w:type="dxa"/>
            <w:noWrap w:val="0"/>
            <w:vAlign w:val="top"/>
          </w:tcPr>
          <w:p w14:paraId="1F463EBF">
            <w:pPr>
              <w:spacing w:line="360" w:lineRule="auto"/>
              <w:rPr>
                <w:rFonts w:hint="eastAsia" w:ascii="宋体" w:hAnsi="宋体"/>
                <w:szCs w:val="21"/>
              </w:rPr>
            </w:pPr>
          </w:p>
        </w:tc>
        <w:tc>
          <w:tcPr>
            <w:tcW w:w="1985" w:type="dxa"/>
            <w:noWrap w:val="0"/>
            <w:vAlign w:val="top"/>
          </w:tcPr>
          <w:p w14:paraId="50D04708">
            <w:pPr>
              <w:spacing w:line="360" w:lineRule="auto"/>
              <w:rPr>
                <w:rFonts w:hint="eastAsia" w:ascii="宋体" w:hAnsi="宋体"/>
                <w:szCs w:val="21"/>
              </w:rPr>
            </w:pPr>
          </w:p>
        </w:tc>
        <w:tc>
          <w:tcPr>
            <w:tcW w:w="1842" w:type="dxa"/>
            <w:noWrap w:val="0"/>
            <w:vAlign w:val="top"/>
          </w:tcPr>
          <w:p w14:paraId="637AE2D6">
            <w:pPr>
              <w:spacing w:line="360" w:lineRule="auto"/>
              <w:rPr>
                <w:rFonts w:hint="eastAsia" w:ascii="宋体" w:hAnsi="宋体"/>
                <w:szCs w:val="21"/>
              </w:rPr>
            </w:pPr>
          </w:p>
        </w:tc>
        <w:tc>
          <w:tcPr>
            <w:tcW w:w="2410" w:type="dxa"/>
            <w:noWrap w:val="0"/>
            <w:vAlign w:val="top"/>
          </w:tcPr>
          <w:p w14:paraId="09088E56">
            <w:pPr>
              <w:spacing w:line="360" w:lineRule="auto"/>
              <w:rPr>
                <w:rFonts w:hint="eastAsia" w:ascii="宋体" w:hAnsi="宋体"/>
                <w:szCs w:val="21"/>
              </w:rPr>
            </w:pPr>
          </w:p>
        </w:tc>
      </w:tr>
      <w:tr w14:paraId="1734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322883C5">
            <w:pPr>
              <w:spacing w:line="360" w:lineRule="auto"/>
              <w:rPr>
                <w:rFonts w:hint="eastAsia" w:ascii="宋体" w:hAnsi="宋体"/>
                <w:szCs w:val="21"/>
              </w:rPr>
            </w:pPr>
          </w:p>
        </w:tc>
        <w:tc>
          <w:tcPr>
            <w:tcW w:w="1843" w:type="dxa"/>
            <w:noWrap w:val="0"/>
            <w:vAlign w:val="top"/>
          </w:tcPr>
          <w:p w14:paraId="060A216D">
            <w:pPr>
              <w:spacing w:line="360" w:lineRule="auto"/>
              <w:rPr>
                <w:rFonts w:hint="eastAsia" w:ascii="宋体" w:hAnsi="宋体"/>
                <w:szCs w:val="21"/>
              </w:rPr>
            </w:pPr>
          </w:p>
        </w:tc>
        <w:tc>
          <w:tcPr>
            <w:tcW w:w="1985" w:type="dxa"/>
            <w:noWrap w:val="0"/>
            <w:vAlign w:val="top"/>
          </w:tcPr>
          <w:p w14:paraId="5E0D07D0">
            <w:pPr>
              <w:spacing w:line="360" w:lineRule="auto"/>
              <w:rPr>
                <w:rFonts w:hint="eastAsia" w:ascii="宋体" w:hAnsi="宋体"/>
                <w:szCs w:val="21"/>
              </w:rPr>
            </w:pPr>
          </w:p>
        </w:tc>
        <w:tc>
          <w:tcPr>
            <w:tcW w:w="1842" w:type="dxa"/>
            <w:noWrap w:val="0"/>
            <w:vAlign w:val="top"/>
          </w:tcPr>
          <w:p w14:paraId="44CF72DE">
            <w:pPr>
              <w:spacing w:line="360" w:lineRule="auto"/>
              <w:rPr>
                <w:rFonts w:hint="eastAsia" w:ascii="宋体" w:hAnsi="宋体"/>
                <w:szCs w:val="21"/>
              </w:rPr>
            </w:pPr>
          </w:p>
        </w:tc>
        <w:tc>
          <w:tcPr>
            <w:tcW w:w="2410" w:type="dxa"/>
            <w:noWrap w:val="0"/>
            <w:vAlign w:val="top"/>
          </w:tcPr>
          <w:p w14:paraId="7A71AA38">
            <w:pPr>
              <w:spacing w:line="360" w:lineRule="auto"/>
              <w:rPr>
                <w:rFonts w:hint="eastAsia" w:ascii="宋体" w:hAnsi="宋体"/>
                <w:szCs w:val="21"/>
              </w:rPr>
            </w:pPr>
          </w:p>
        </w:tc>
      </w:tr>
      <w:tr w14:paraId="6CB18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05529927">
            <w:pPr>
              <w:spacing w:line="360" w:lineRule="auto"/>
              <w:rPr>
                <w:rFonts w:hint="eastAsia" w:ascii="宋体" w:hAnsi="宋体"/>
                <w:szCs w:val="21"/>
              </w:rPr>
            </w:pPr>
          </w:p>
        </w:tc>
        <w:tc>
          <w:tcPr>
            <w:tcW w:w="1843" w:type="dxa"/>
            <w:noWrap w:val="0"/>
            <w:vAlign w:val="top"/>
          </w:tcPr>
          <w:p w14:paraId="19CC7FDC">
            <w:pPr>
              <w:spacing w:line="360" w:lineRule="auto"/>
              <w:rPr>
                <w:rFonts w:hint="eastAsia" w:ascii="宋体" w:hAnsi="宋体"/>
                <w:szCs w:val="21"/>
              </w:rPr>
            </w:pPr>
          </w:p>
        </w:tc>
        <w:tc>
          <w:tcPr>
            <w:tcW w:w="1985" w:type="dxa"/>
            <w:noWrap w:val="0"/>
            <w:vAlign w:val="top"/>
          </w:tcPr>
          <w:p w14:paraId="06FB74F2">
            <w:pPr>
              <w:spacing w:line="360" w:lineRule="auto"/>
              <w:rPr>
                <w:rFonts w:hint="eastAsia" w:ascii="宋体" w:hAnsi="宋体"/>
                <w:szCs w:val="21"/>
              </w:rPr>
            </w:pPr>
          </w:p>
        </w:tc>
        <w:tc>
          <w:tcPr>
            <w:tcW w:w="1842" w:type="dxa"/>
            <w:noWrap w:val="0"/>
            <w:vAlign w:val="top"/>
          </w:tcPr>
          <w:p w14:paraId="4FB4BDE5">
            <w:pPr>
              <w:spacing w:line="360" w:lineRule="auto"/>
              <w:rPr>
                <w:rFonts w:hint="eastAsia" w:ascii="宋体" w:hAnsi="宋体"/>
                <w:szCs w:val="21"/>
              </w:rPr>
            </w:pPr>
          </w:p>
        </w:tc>
        <w:tc>
          <w:tcPr>
            <w:tcW w:w="2410" w:type="dxa"/>
            <w:noWrap w:val="0"/>
            <w:vAlign w:val="top"/>
          </w:tcPr>
          <w:p w14:paraId="79C00E3C">
            <w:pPr>
              <w:spacing w:line="360" w:lineRule="auto"/>
              <w:rPr>
                <w:rFonts w:hint="eastAsia" w:ascii="宋体" w:hAnsi="宋体"/>
                <w:szCs w:val="21"/>
              </w:rPr>
            </w:pPr>
          </w:p>
        </w:tc>
      </w:tr>
      <w:tr w14:paraId="7F8F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1E92A88">
            <w:pPr>
              <w:spacing w:line="360" w:lineRule="auto"/>
              <w:rPr>
                <w:rFonts w:hint="eastAsia" w:ascii="宋体" w:hAnsi="宋体"/>
                <w:szCs w:val="21"/>
              </w:rPr>
            </w:pPr>
          </w:p>
        </w:tc>
        <w:tc>
          <w:tcPr>
            <w:tcW w:w="1843" w:type="dxa"/>
            <w:noWrap w:val="0"/>
            <w:vAlign w:val="top"/>
          </w:tcPr>
          <w:p w14:paraId="09767695">
            <w:pPr>
              <w:spacing w:line="360" w:lineRule="auto"/>
              <w:rPr>
                <w:rFonts w:hint="eastAsia" w:ascii="宋体" w:hAnsi="宋体"/>
                <w:szCs w:val="21"/>
              </w:rPr>
            </w:pPr>
          </w:p>
        </w:tc>
        <w:tc>
          <w:tcPr>
            <w:tcW w:w="1985" w:type="dxa"/>
            <w:noWrap w:val="0"/>
            <w:vAlign w:val="top"/>
          </w:tcPr>
          <w:p w14:paraId="4B275425">
            <w:pPr>
              <w:spacing w:line="360" w:lineRule="auto"/>
              <w:rPr>
                <w:rFonts w:hint="eastAsia" w:ascii="宋体" w:hAnsi="宋体"/>
                <w:szCs w:val="21"/>
              </w:rPr>
            </w:pPr>
          </w:p>
        </w:tc>
        <w:tc>
          <w:tcPr>
            <w:tcW w:w="1842" w:type="dxa"/>
            <w:noWrap w:val="0"/>
            <w:vAlign w:val="top"/>
          </w:tcPr>
          <w:p w14:paraId="74D462B9">
            <w:pPr>
              <w:spacing w:line="360" w:lineRule="auto"/>
              <w:rPr>
                <w:rFonts w:hint="eastAsia" w:ascii="宋体" w:hAnsi="宋体"/>
                <w:szCs w:val="21"/>
              </w:rPr>
            </w:pPr>
          </w:p>
        </w:tc>
        <w:tc>
          <w:tcPr>
            <w:tcW w:w="2410" w:type="dxa"/>
            <w:noWrap w:val="0"/>
            <w:vAlign w:val="top"/>
          </w:tcPr>
          <w:p w14:paraId="219393F7">
            <w:pPr>
              <w:spacing w:line="360" w:lineRule="auto"/>
              <w:rPr>
                <w:rFonts w:hint="eastAsia" w:ascii="宋体" w:hAnsi="宋体"/>
                <w:szCs w:val="21"/>
              </w:rPr>
            </w:pPr>
          </w:p>
        </w:tc>
      </w:tr>
      <w:tr w14:paraId="2D4A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C1D79BF">
            <w:pPr>
              <w:spacing w:line="360" w:lineRule="auto"/>
              <w:rPr>
                <w:rFonts w:hint="eastAsia" w:ascii="宋体" w:hAnsi="宋体"/>
                <w:szCs w:val="21"/>
              </w:rPr>
            </w:pPr>
          </w:p>
        </w:tc>
        <w:tc>
          <w:tcPr>
            <w:tcW w:w="1843" w:type="dxa"/>
            <w:noWrap w:val="0"/>
            <w:vAlign w:val="top"/>
          </w:tcPr>
          <w:p w14:paraId="4B349CB2">
            <w:pPr>
              <w:spacing w:line="360" w:lineRule="auto"/>
              <w:rPr>
                <w:rFonts w:hint="eastAsia" w:ascii="宋体" w:hAnsi="宋体"/>
                <w:szCs w:val="21"/>
              </w:rPr>
            </w:pPr>
          </w:p>
        </w:tc>
        <w:tc>
          <w:tcPr>
            <w:tcW w:w="1985" w:type="dxa"/>
            <w:noWrap w:val="0"/>
            <w:vAlign w:val="top"/>
          </w:tcPr>
          <w:p w14:paraId="70E989EC">
            <w:pPr>
              <w:spacing w:line="360" w:lineRule="auto"/>
              <w:rPr>
                <w:rFonts w:hint="eastAsia" w:ascii="宋体" w:hAnsi="宋体"/>
                <w:szCs w:val="21"/>
              </w:rPr>
            </w:pPr>
          </w:p>
        </w:tc>
        <w:tc>
          <w:tcPr>
            <w:tcW w:w="1842" w:type="dxa"/>
            <w:noWrap w:val="0"/>
            <w:vAlign w:val="top"/>
          </w:tcPr>
          <w:p w14:paraId="5E1CD0C1">
            <w:pPr>
              <w:spacing w:line="360" w:lineRule="auto"/>
              <w:rPr>
                <w:rFonts w:hint="eastAsia" w:ascii="宋体" w:hAnsi="宋体"/>
                <w:szCs w:val="21"/>
              </w:rPr>
            </w:pPr>
          </w:p>
        </w:tc>
        <w:tc>
          <w:tcPr>
            <w:tcW w:w="2410" w:type="dxa"/>
            <w:noWrap w:val="0"/>
            <w:vAlign w:val="top"/>
          </w:tcPr>
          <w:p w14:paraId="4C74BF18">
            <w:pPr>
              <w:spacing w:line="360" w:lineRule="auto"/>
              <w:rPr>
                <w:rFonts w:hint="eastAsia" w:ascii="宋体" w:hAnsi="宋体"/>
                <w:szCs w:val="21"/>
              </w:rPr>
            </w:pPr>
          </w:p>
        </w:tc>
      </w:tr>
      <w:tr w14:paraId="766B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84BC702">
            <w:pPr>
              <w:spacing w:line="360" w:lineRule="auto"/>
              <w:rPr>
                <w:rFonts w:hint="eastAsia" w:ascii="宋体" w:hAnsi="宋体"/>
                <w:szCs w:val="21"/>
              </w:rPr>
            </w:pPr>
          </w:p>
        </w:tc>
        <w:tc>
          <w:tcPr>
            <w:tcW w:w="1843" w:type="dxa"/>
            <w:noWrap w:val="0"/>
            <w:vAlign w:val="top"/>
          </w:tcPr>
          <w:p w14:paraId="1085A562">
            <w:pPr>
              <w:spacing w:line="360" w:lineRule="auto"/>
              <w:rPr>
                <w:rFonts w:hint="eastAsia" w:ascii="宋体" w:hAnsi="宋体"/>
                <w:szCs w:val="21"/>
              </w:rPr>
            </w:pPr>
          </w:p>
        </w:tc>
        <w:tc>
          <w:tcPr>
            <w:tcW w:w="1985" w:type="dxa"/>
            <w:noWrap w:val="0"/>
            <w:vAlign w:val="top"/>
          </w:tcPr>
          <w:p w14:paraId="5728F052">
            <w:pPr>
              <w:spacing w:line="360" w:lineRule="auto"/>
              <w:rPr>
                <w:rFonts w:hint="eastAsia" w:ascii="宋体" w:hAnsi="宋体"/>
                <w:szCs w:val="21"/>
              </w:rPr>
            </w:pPr>
          </w:p>
        </w:tc>
        <w:tc>
          <w:tcPr>
            <w:tcW w:w="1842" w:type="dxa"/>
            <w:noWrap w:val="0"/>
            <w:vAlign w:val="top"/>
          </w:tcPr>
          <w:p w14:paraId="38F230F3">
            <w:pPr>
              <w:spacing w:line="360" w:lineRule="auto"/>
              <w:rPr>
                <w:rFonts w:hint="eastAsia" w:ascii="宋体" w:hAnsi="宋体"/>
                <w:szCs w:val="21"/>
              </w:rPr>
            </w:pPr>
          </w:p>
        </w:tc>
        <w:tc>
          <w:tcPr>
            <w:tcW w:w="2410" w:type="dxa"/>
            <w:noWrap w:val="0"/>
            <w:vAlign w:val="top"/>
          </w:tcPr>
          <w:p w14:paraId="27F13A05">
            <w:pPr>
              <w:spacing w:line="360" w:lineRule="auto"/>
              <w:rPr>
                <w:rFonts w:hint="eastAsia" w:ascii="宋体" w:hAnsi="宋体"/>
                <w:szCs w:val="21"/>
              </w:rPr>
            </w:pPr>
          </w:p>
        </w:tc>
      </w:tr>
      <w:tr w14:paraId="13DD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527B3E84">
            <w:pPr>
              <w:spacing w:line="360" w:lineRule="auto"/>
              <w:rPr>
                <w:rFonts w:hint="eastAsia" w:ascii="宋体" w:hAnsi="宋体"/>
                <w:szCs w:val="21"/>
              </w:rPr>
            </w:pPr>
          </w:p>
        </w:tc>
        <w:tc>
          <w:tcPr>
            <w:tcW w:w="1843" w:type="dxa"/>
            <w:noWrap w:val="0"/>
            <w:vAlign w:val="top"/>
          </w:tcPr>
          <w:p w14:paraId="38A763D5">
            <w:pPr>
              <w:spacing w:line="360" w:lineRule="auto"/>
              <w:rPr>
                <w:rFonts w:hint="eastAsia" w:ascii="宋体" w:hAnsi="宋体"/>
                <w:szCs w:val="21"/>
              </w:rPr>
            </w:pPr>
          </w:p>
        </w:tc>
        <w:tc>
          <w:tcPr>
            <w:tcW w:w="1985" w:type="dxa"/>
            <w:noWrap w:val="0"/>
            <w:vAlign w:val="top"/>
          </w:tcPr>
          <w:p w14:paraId="3C73833F">
            <w:pPr>
              <w:spacing w:line="360" w:lineRule="auto"/>
              <w:rPr>
                <w:rFonts w:hint="eastAsia" w:ascii="宋体" w:hAnsi="宋体"/>
                <w:szCs w:val="21"/>
              </w:rPr>
            </w:pPr>
          </w:p>
        </w:tc>
        <w:tc>
          <w:tcPr>
            <w:tcW w:w="1842" w:type="dxa"/>
            <w:noWrap w:val="0"/>
            <w:vAlign w:val="top"/>
          </w:tcPr>
          <w:p w14:paraId="76C232A9">
            <w:pPr>
              <w:spacing w:line="360" w:lineRule="auto"/>
              <w:rPr>
                <w:rFonts w:hint="eastAsia" w:ascii="宋体" w:hAnsi="宋体"/>
                <w:szCs w:val="21"/>
              </w:rPr>
            </w:pPr>
          </w:p>
        </w:tc>
        <w:tc>
          <w:tcPr>
            <w:tcW w:w="2410" w:type="dxa"/>
            <w:noWrap w:val="0"/>
            <w:vAlign w:val="top"/>
          </w:tcPr>
          <w:p w14:paraId="3BB8B0D0">
            <w:pPr>
              <w:spacing w:line="360" w:lineRule="auto"/>
              <w:rPr>
                <w:rFonts w:hint="eastAsia" w:ascii="宋体" w:hAnsi="宋体"/>
                <w:szCs w:val="21"/>
              </w:rPr>
            </w:pPr>
          </w:p>
        </w:tc>
      </w:tr>
      <w:tr w14:paraId="7447A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noWrap w:val="0"/>
            <w:vAlign w:val="top"/>
          </w:tcPr>
          <w:p w14:paraId="50A0F48E">
            <w:pPr>
              <w:spacing w:line="360" w:lineRule="auto"/>
              <w:rPr>
                <w:rFonts w:hint="eastAsia" w:ascii="宋体" w:hAnsi="宋体"/>
                <w:szCs w:val="21"/>
              </w:rPr>
            </w:pPr>
          </w:p>
        </w:tc>
        <w:tc>
          <w:tcPr>
            <w:tcW w:w="1843" w:type="dxa"/>
            <w:noWrap w:val="0"/>
            <w:vAlign w:val="top"/>
          </w:tcPr>
          <w:p w14:paraId="375337DC">
            <w:pPr>
              <w:spacing w:line="360" w:lineRule="auto"/>
              <w:rPr>
                <w:rFonts w:hint="eastAsia" w:ascii="宋体" w:hAnsi="宋体"/>
                <w:szCs w:val="21"/>
              </w:rPr>
            </w:pPr>
          </w:p>
        </w:tc>
        <w:tc>
          <w:tcPr>
            <w:tcW w:w="1985" w:type="dxa"/>
            <w:noWrap w:val="0"/>
            <w:vAlign w:val="top"/>
          </w:tcPr>
          <w:p w14:paraId="0B02A6B6">
            <w:pPr>
              <w:spacing w:line="360" w:lineRule="auto"/>
              <w:rPr>
                <w:rFonts w:hint="eastAsia" w:ascii="宋体" w:hAnsi="宋体"/>
                <w:szCs w:val="21"/>
              </w:rPr>
            </w:pPr>
          </w:p>
        </w:tc>
        <w:tc>
          <w:tcPr>
            <w:tcW w:w="1842" w:type="dxa"/>
            <w:noWrap w:val="0"/>
            <w:vAlign w:val="top"/>
          </w:tcPr>
          <w:p w14:paraId="508F9CBF">
            <w:pPr>
              <w:spacing w:line="360" w:lineRule="auto"/>
              <w:rPr>
                <w:rFonts w:hint="eastAsia" w:ascii="宋体" w:hAnsi="宋体"/>
                <w:szCs w:val="21"/>
              </w:rPr>
            </w:pPr>
          </w:p>
        </w:tc>
        <w:tc>
          <w:tcPr>
            <w:tcW w:w="2410" w:type="dxa"/>
            <w:noWrap w:val="0"/>
            <w:vAlign w:val="top"/>
          </w:tcPr>
          <w:p w14:paraId="0AA61C44">
            <w:pPr>
              <w:spacing w:line="360" w:lineRule="auto"/>
              <w:rPr>
                <w:rFonts w:hint="eastAsia" w:ascii="宋体" w:hAnsi="宋体"/>
                <w:szCs w:val="21"/>
              </w:rPr>
            </w:pPr>
          </w:p>
        </w:tc>
      </w:tr>
      <w:tr w14:paraId="2A95E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6AEA84EF">
            <w:pPr>
              <w:spacing w:line="360" w:lineRule="auto"/>
              <w:rPr>
                <w:rFonts w:hint="eastAsia" w:ascii="宋体" w:hAnsi="宋体"/>
                <w:szCs w:val="21"/>
              </w:rPr>
            </w:pPr>
          </w:p>
        </w:tc>
        <w:tc>
          <w:tcPr>
            <w:tcW w:w="1843" w:type="dxa"/>
            <w:noWrap w:val="0"/>
            <w:vAlign w:val="top"/>
          </w:tcPr>
          <w:p w14:paraId="43FE2AD5">
            <w:pPr>
              <w:spacing w:line="360" w:lineRule="auto"/>
              <w:rPr>
                <w:rFonts w:hint="eastAsia" w:ascii="宋体" w:hAnsi="宋体"/>
                <w:szCs w:val="21"/>
              </w:rPr>
            </w:pPr>
          </w:p>
        </w:tc>
        <w:tc>
          <w:tcPr>
            <w:tcW w:w="1985" w:type="dxa"/>
            <w:noWrap w:val="0"/>
            <w:vAlign w:val="top"/>
          </w:tcPr>
          <w:p w14:paraId="561CBDDC">
            <w:pPr>
              <w:spacing w:line="360" w:lineRule="auto"/>
              <w:rPr>
                <w:rFonts w:hint="eastAsia" w:ascii="宋体" w:hAnsi="宋体"/>
                <w:szCs w:val="21"/>
              </w:rPr>
            </w:pPr>
          </w:p>
        </w:tc>
        <w:tc>
          <w:tcPr>
            <w:tcW w:w="1842" w:type="dxa"/>
            <w:noWrap w:val="0"/>
            <w:vAlign w:val="top"/>
          </w:tcPr>
          <w:p w14:paraId="2F1DBF61">
            <w:pPr>
              <w:spacing w:line="360" w:lineRule="auto"/>
              <w:rPr>
                <w:rFonts w:hint="eastAsia" w:ascii="宋体" w:hAnsi="宋体"/>
                <w:szCs w:val="21"/>
              </w:rPr>
            </w:pPr>
          </w:p>
        </w:tc>
        <w:tc>
          <w:tcPr>
            <w:tcW w:w="2410" w:type="dxa"/>
            <w:noWrap w:val="0"/>
            <w:vAlign w:val="top"/>
          </w:tcPr>
          <w:p w14:paraId="1927BFDB">
            <w:pPr>
              <w:spacing w:line="360" w:lineRule="auto"/>
              <w:rPr>
                <w:rFonts w:hint="eastAsia" w:ascii="宋体" w:hAnsi="宋体"/>
                <w:szCs w:val="21"/>
              </w:rPr>
            </w:pPr>
          </w:p>
        </w:tc>
      </w:tr>
      <w:tr w14:paraId="27785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132E1590">
            <w:pPr>
              <w:spacing w:line="360" w:lineRule="auto"/>
              <w:rPr>
                <w:rFonts w:hint="eastAsia" w:ascii="宋体" w:hAnsi="宋体"/>
                <w:szCs w:val="21"/>
              </w:rPr>
            </w:pPr>
          </w:p>
        </w:tc>
        <w:tc>
          <w:tcPr>
            <w:tcW w:w="1843" w:type="dxa"/>
            <w:noWrap w:val="0"/>
            <w:vAlign w:val="top"/>
          </w:tcPr>
          <w:p w14:paraId="607CCFEC">
            <w:pPr>
              <w:spacing w:line="360" w:lineRule="auto"/>
              <w:rPr>
                <w:rFonts w:hint="eastAsia" w:ascii="宋体" w:hAnsi="宋体"/>
                <w:szCs w:val="21"/>
              </w:rPr>
            </w:pPr>
          </w:p>
        </w:tc>
        <w:tc>
          <w:tcPr>
            <w:tcW w:w="1985" w:type="dxa"/>
            <w:noWrap w:val="0"/>
            <w:vAlign w:val="top"/>
          </w:tcPr>
          <w:p w14:paraId="7F177C66">
            <w:pPr>
              <w:spacing w:line="360" w:lineRule="auto"/>
              <w:rPr>
                <w:rFonts w:hint="eastAsia" w:ascii="宋体" w:hAnsi="宋体"/>
                <w:szCs w:val="21"/>
              </w:rPr>
            </w:pPr>
          </w:p>
        </w:tc>
        <w:tc>
          <w:tcPr>
            <w:tcW w:w="1842" w:type="dxa"/>
            <w:noWrap w:val="0"/>
            <w:vAlign w:val="top"/>
          </w:tcPr>
          <w:p w14:paraId="14EC4CBE">
            <w:pPr>
              <w:spacing w:line="360" w:lineRule="auto"/>
              <w:rPr>
                <w:rFonts w:hint="eastAsia" w:ascii="宋体" w:hAnsi="宋体"/>
                <w:szCs w:val="21"/>
              </w:rPr>
            </w:pPr>
          </w:p>
        </w:tc>
        <w:tc>
          <w:tcPr>
            <w:tcW w:w="2410" w:type="dxa"/>
            <w:noWrap w:val="0"/>
            <w:vAlign w:val="top"/>
          </w:tcPr>
          <w:p w14:paraId="7CF8B187">
            <w:pPr>
              <w:spacing w:line="360" w:lineRule="auto"/>
              <w:rPr>
                <w:rFonts w:hint="eastAsia" w:ascii="宋体" w:hAnsi="宋体"/>
                <w:szCs w:val="21"/>
              </w:rPr>
            </w:pPr>
          </w:p>
        </w:tc>
      </w:tr>
      <w:tr w14:paraId="4169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42DC269C">
            <w:pPr>
              <w:spacing w:line="360" w:lineRule="auto"/>
              <w:rPr>
                <w:rFonts w:hint="eastAsia" w:ascii="宋体" w:hAnsi="宋体"/>
                <w:szCs w:val="21"/>
              </w:rPr>
            </w:pPr>
          </w:p>
        </w:tc>
        <w:tc>
          <w:tcPr>
            <w:tcW w:w="1843" w:type="dxa"/>
            <w:noWrap w:val="0"/>
            <w:vAlign w:val="top"/>
          </w:tcPr>
          <w:p w14:paraId="41C922D7">
            <w:pPr>
              <w:spacing w:line="360" w:lineRule="auto"/>
              <w:rPr>
                <w:rFonts w:hint="eastAsia" w:ascii="宋体" w:hAnsi="宋体"/>
                <w:szCs w:val="21"/>
              </w:rPr>
            </w:pPr>
          </w:p>
        </w:tc>
        <w:tc>
          <w:tcPr>
            <w:tcW w:w="1985" w:type="dxa"/>
            <w:noWrap w:val="0"/>
            <w:vAlign w:val="top"/>
          </w:tcPr>
          <w:p w14:paraId="1DB3A06F">
            <w:pPr>
              <w:spacing w:line="360" w:lineRule="auto"/>
              <w:rPr>
                <w:rFonts w:hint="eastAsia" w:ascii="宋体" w:hAnsi="宋体"/>
                <w:szCs w:val="21"/>
              </w:rPr>
            </w:pPr>
          </w:p>
        </w:tc>
        <w:tc>
          <w:tcPr>
            <w:tcW w:w="1842" w:type="dxa"/>
            <w:noWrap w:val="0"/>
            <w:vAlign w:val="top"/>
          </w:tcPr>
          <w:p w14:paraId="0A3D5DE3">
            <w:pPr>
              <w:spacing w:line="360" w:lineRule="auto"/>
              <w:rPr>
                <w:rFonts w:hint="eastAsia" w:ascii="宋体" w:hAnsi="宋体"/>
                <w:szCs w:val="21"/>
              </w:rPr>
            </w:pPr>
          </w:p>
        </w:tc>
        <w:tc>
          <w:tcPr>
            <w:tcW w:w="2410" w:type="dxa"/>
            <w:noWrap w:val="0"/>
            <w:vAlign w:val="top"/>
          </w:tcPr>
          <w:p w14:paraId="470F966E">
            <w:pPr>
              <w:spacing w:line="360" w:lineRule="auto"/>
              <w:rPr>
                <w:rFonts w:hint="eastAsia" w:ascii="宋体" w:hAnsi="宋体"/>
                <w:szCs w:val="21"/>
              </w:rPr>
            </w:pPr>
          </w:p>
        </w:tc>
      </w:tr>
      <w:tr w14:paraId="218B1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noWrap w:val="0"/>
            <w:vAlign w:val="top"/>
          </w:tcPr>
          <w:p w14:paraId="78B68498">
            <w:pPr>
              <w:spacing w:line="360" w:lineRule="auto"/>
              <w:rPr>
                <w:rFonts w:hint="eastAsia" w:ascii="宋体" w:hAnsi="宋体"/>
                <w:szCs w:val="21"/>
              </w:rPr>
            </w:pPr>
          </w:p>
        </w:tc>
        <w:tc>
          <w:tcPr>
            <w:tcW w:w="1843" w:type="dxa"/>
            <w:noWrap w:val="0"/>
            <w:vAlign w:val="top"/>
          </w:tcPr>
          <w:p w14:paraId="133D6266">
            <w:pPr>
              <w:spacing w:line="360" w:lineRule="auto"/>
              <w:rPr>
                <w:rFonts w:hint="eastAsia" w:ascii="宋体" w:hAnsi="宋体"/>
                <w:szCs w:val="21"/>
              </w:rPr>
            </w:pPr>
          </w:p>
        </w:tc>
        <w:tc>
          <w:tcPr>
            <w:tcW w:w="1985" w:type="dxa"/>
            <w:noWrap w:val="0"/>
            <w:vAlign w:val="top"/>
          </w:tcPr>
          <w:p w14:paraId="2DF9FFD1">
            <w:pPr>
              <w:spacing w:line="360" w:lineRule="auto"/>
              <w:rPr>
                <w:rFonts w:hint="eastAsia" w:ascii="宋体" w:hAnsi="宋体"/>
                <w:szCs w:val="21"/>
              </w:rPr>
            </w:pPr>
          </w:p>
        </w:tc>
        <w:tc>
          <w:tcPr>
            <w:tcW w:w="1842" w:type="dxa"/>
            <w:noWrap w:val="0"/>
            <w:vAlign w:val="top"/>
          </w:tcPr>
          <w:p w14:paraId="3BDB809F">
            <w:pPr>
              <w:spacing w:line="360" w:lineRule="auto"/>
              <w:rPr>
                <w:rFonts w:hint="eastAsia" w:ascii="宋体" w:hAnsi="宋体"/>
                <w:szCs w:val="21"/>
              </w:rPr>
            </w:pPr>
          </w:p>
        </w:tc>
        <w:tc>
          <w:tcPr>
            <w:tcW w:w="2410" w:type="dxa"/>
            <w:noWrap w:val="0"/>
            <w:vAlign w:val="top"/>
          </w:tcPr>
          <w:p w14:paraId="6F839D74">
            <w:pPr>
              <w:spacing w:line="360" w:lineRule="auto"/>
              <w:rPr>
                <w:rFonts w:hint="eastAsia" w:ascii="宋体" w:hAnsi="宋体"/>
                <w:szCs w:val="21"/>
              </w:rPr>
            </w:pPr>
          </w:p>
        </w:tc>
      </w:tr>
    </w:tbl>
    <w:p w14:paraId="1A063110">
      <w:pPr>
        <w:spacing w:line="360" w:lineRule="auto"/>
        <w:rPr>
          <w:rFonts w:hint="eastAsia"/>
        </w:rPr>
      </w:pPr>
    </w:p>
    <w:p w14:paraId="6E76A250"/>
    <w:p w14:paraId="217B7199"/>
    <w:p w14:paraId="0BD47F82"/>
    <w:p w14:paraId="1C1ACD86"/>
    <w:p w14:paraId="37CC6694"/>
    <w:p w14:paraId="4CD8CF5B"/>
    <w:p w14:paraId="398D5FF8">
      <w:pPr>
        <w:rPr>
          <w:rFonts w:hint="eastAsia" w:eastAsia="宋体"/>
          <w:b/>
          <w:bCs/>
          <w:sz w:val="28"/>
          <w:szCs w:val="36"/>
          <w:lang w:val="en-US" w:eastAsia="zh-CN"/>
        </w:rPr>
      </w:pPr>
      <w:r>
        <w:rPr>
          <w:rFonts w:hint="eastAsia"/>
          <w:b/>
          <w:bCs/>
          <w:sz w:val="28"/>
          <w:szCs w:val="36"/>
          <w:lang w:val="en-US" w:eastAsia="zh-CN"/>
        </w:rPr>
        <w:t>参考答案</w:t>
      </w:r>
    </w:p>
    <w:p w14:paraId="379A58A6">
      <w:pPr>
        <w:rPr>
          <w:sz w:val="22"/>
          <w:szCs w:val="28"/>
        </w:rPr>
      </w:pPr>
    </w:p>
    <w:p w14:paraId="2EBD4FFE">
      <w:pPr>
        <w:rPr>
          <w:rFonts w:hint="eastAsia"/>
          <w:b/>
          <w:bCs/>
          <w:sz w:val="24"/>
          <w:szCs w:val="32"/>
          <w:lang w:val="en-US" w:eastAsia="zh-CN"/>
        </w:rPr>
      </w:pPr>
      <w:r>
        <w:rPr>
          <w:rFonts w:hint="eastAsia"/>
          <w:b/>
          <w:bCs/>
          <w:sz w:val="24"/>
          <w:szCs w:val="32"/>
          <w:lang w:val="en-US" w:eastAsia="zh-CN"/>
        </w:rPr>
        <w:t xml:space="preserve">选择题：1-5 A C B C D 6-10A B C B B   11-14  A C D D </w:t>
      </w:r>
    </w:p>
    <w:p w14:paraId="678560D5">
      <w:pPr>
        <w:rPr>
          <w:rFonts w:hint="default" w:ascii="Arial" w:hAnsi="Arial" w:cs="Arial"/>
          <w:b/>
          <w:bCs/>
          <w:sz w:val="32"/>
          <w:szCs w:val="40"/>
          <w:lang w:val="en-US" w:eastAsia="zh-CN"/>
        </w:rPr>
      </w:pPr>
      <w:r>
        <w:rPr>
          <w:rFonts w:hint="eastAsia"/>
          <w:b/>
          <w:bCs/>
          <w:sz w:val="24"/>
          <w:szCs w:val="32"/>
          <w:lang w:val="en-US" w:eastAsia="zh-CN"/>
        </w:rPr>
        <w:t>判断题：</w:t>
      </w:r>
      <w:r>
        <w:rPr>
          <w:rFonts w:hint="default" w:ascii="Arial" w:hAnsi="Arial" w:cs="Arial"/>
          <w:b/>
          <w:bCs/>
          <w:sz w:val="32"/>
          <w:szCs w:val="40"/>
          <w:lang w:val="en-US" w:eastAsia="zh-CN"/>
        </w:rPr>
        <w:t>√</w:t>
      </w:r>
      <w:r>
        <w:rPr>
          <w:rFonts w:hint="eastAsia" w:ascii="Arial" w:hAnsi="Arial" w:cs="Arial"/>
          <w:b/>
          <w:bCs/>
          <w:sz w:val="32"/>
          <w:szCs w:val="40"/>
          <w:lang w:val="en-US" w:eastAsia="zh-CN"/>
        </w:rPr>
        <w:t xml:space="preserve"> </w:t>
      </w:r>
      <w:r>
        <w:rPr>
          <w:rFonts w:hint="default" w:ascii="Arial" w:hAnsi="Arial" w:cs="Arial"/>
          <w:b/>
          <w:bCs/>
          <w:sz w:val="32"/>
          <w:szCs w:val="40"/>
          <w:lang w:val="en-US" w:eastAsia="zh-CN"/>
        </w:rPr>
        <w:t>×</w:t>
      </w:r>
      <w:r>
        <w:rPr>
          <w:rFonts w:hint="eastAsia" w:ascii="Arial" w:hAnsi="Arial" w:cs="Arial"/>
          <w:b/>
          <w:bCs/>
          <w:sz w:val="32"/>
          <w:szCs w:val="40"/>
          <w:lang w:val="en-US" w:eastAsia="zh-CN"/>
        </w:rPr>
        <w:t xml:space="preserve"> </w:t>
      </w:r>
      <w:r>
        <w:rPr>
          <w:rFonts w:hint="default" w:ascii="Arial" w:hAnsi="Arial" w:cs="Arial"/>
          <w:b/>
          <w:bCs/>
          <w:sz w:val="32"/>
          <w:szCs w:val="40"/>
          <w:lang w:val="en-US" w:eastAsia="zh-CN"/>
        </w:rPr>
        <w:t>√</w:t>
      </w:r>
      <w:r>
        <w:rPr>
          <w:rFonts w:hint="eastAsia" w:ascii="Arial" w:hAnsi="Arial" w:cs="Arial"/>
          <w:b/>
          <w:bCs/>
          <w:sz w:val="32"/>
          <w:szCs w:val="40"/>
          <w:lang w:val="en-US" w:eastAsia="zh-CN"/>
        </w:rPr>
        <w:t xml:space="preserve"> </w:t>
      </w:r>
      <w:r>
        <w:rPr>
          <w:rFonts w:hint="default" w:ascii="Arial" w:hAnsi="Arial" w:cs="Arial"/>
          <w:b/>
          <w:bCs/>
          <w:sz w:val="32"/>
          <w:szCs w:val="40"/>
          <w:lang w:val="en-US" w:eastAsia="zh-CN"/>
        </w:rPr>
        <w:t>×</w:t>
      </w:r>
      <w:r>
        <w:rPr>
          <w:rFonts w:hint="eastAsia" w:ascii="Arial" w:hAnsi="Arial" w:cs="Arial"/>
          <w:b/>
          <w:bCs/>
          <w:sz w:val="32"/>
          <w:szCs w:val="40"/>
          <w:lang w:val="en-US" w:eastAsia="zh-CN"/>
        </w:rPr>
        <w:t xml:space="preserve"> </w:t>
      </w:r>
      <w:r>
        <w:rPr>
          <w:rFonts w:hint="default" w:ascii="Arial" w:hAnsi="Arial" w:cs="Arial"/>
          <w:b/>
          <w:bCs/>
          <w:sz w:val="32"/>
          <w:szCs w:val="40"/>
          <w:lang w:val="en-US" w:eastAsia="zh-CN"/>
        </w:rPr>
        <w:t>√</w:t>
      </w:r>
      <w:r>
        <w:rPr>
          <w:rFonts w:hint="eastAsia" w:ascii="Arial" w:hAnsi="Arial" w:cs="Arial"/>
          <w:b/>
          <w:bCs/>
          <w:sz w:val="32"/>
          <w:szCs w:val="40"/>
          <w:lang w:val="en-US" w:eastAsia="zh-CN"/>
        </w:rPr>
        <w:t xml:space="preserve"> </w:t>
      </w:r>
      <w:r>
        <w:rPr>
          <w:rFonts w:hint="default" w:ascii="Arial" w:hAnsi="Arial" w:cs="Arial"/>
          <w:b/>
          <w:bCs/>
          <w:sz w:val="32"/>
          <w:szCs w:val="40"/>
          <w:lang w:val="en-US" w:eastAsia="zh-CN"/>
        </w:rPr>
        <w:t>×</w:t>
      </w:r>
    </w:p>
    <w:p w14:paraId="61526F60">
      <w:pPr>
        <w:rPr>
          <w:rFonts w:hint="eastAsia" w:ascii="Arial" w:hAnsi="Arial" w:cs="Arial"/>
          <w:b/>
          <w:bCs/>
          <w:sz w:val="24"/>
          <w:szCs w:val="32"/>
          <w:lang w:val="en-US" w:eastAsia="zh-CN"/>
        </w:rPr>
      </w:pPr>
      <w:r>
        <w:rPr>
          <w:rFonts w:hint="eastAsia" w:ascii="Arial" w:hAnsi="Arial" w:cs="Arial"/>
          <w:b/>
          <w:bCs/>
          <w:sz w:val="24"/>
          <w:szCs w:val="32"/>
          <w:lang w:val="en-US" w:eastAsia="zh-CN"/>
        </w:rPr>
        <w:t>名词解释：</w:t>
      </w:r>
    </w:p>
    <w:p w14:paraId="324D0625">
      <w:pPr>
        <w:rPr>
          <w:rFonts w:hint="eastAsia"/>
        </w:rPr>
      </w:pPr>
      <w:r>
        <w:rPr>
          <w:rFonts w:hint="eastAsia"/>
          <w:lang w:val="en-US" w:eastAsia="zh-CN"/>
        </w:rPr>
        <w:t>1</w:t>
      </w:r>
      <w:r>
        <w:rPr>
          <w:rFonts w:hint="eastAsia"/>
        </w:rPr>
        <w:t>．LL(1)文法</w:t>
      </w:r>
    </w:p>
    <w:p w14:paraId="09B9789C">
      <w:pPr>
        <w:rPr>
          <w:rFonts w:hint="eastAsia"/>
        </w:rPr>
      </w:pPr>
      <w:r>
        <w:rPr>
          <w:rFonts w:hint="eastAsia"/>
        </w:rPr>
        <w:t>对G中的任意变量A， A→α1|α2|…|αn是G的所有A产生式，它们满足下列条件，则称G是LL(1)文法：</w:t>
      </w:r>
    </w:p>
    <w:p w14:paraId="75675D7D">
      <w:pPr>
        <w:rPr>
          <w:rFonts w:hint="eastAsia"/>
        </w:rPr>
      </w:pPr>
      <w:r>
        <w:rPr>
          <w:rFonts w:hint="eastAsia"/>
        </w:rPr>
        <w:t>(1)、FIRST(αi)∩FIRST(αj)=Φ     （i≠j）</w:t>
      </w:r>
    </w:p>
    <w:p w14:paraId="09B0F78F">
      <w:pPr>
        <w:rPr>
          <w:rFonts w:hint="eastAsia"/>
        </w:rPr>
      </w:pPr>
      <w:r>
        <w:rPr>
          <w:rFonts w:hint="eastAsia"/>
        </w:rPr>
        <w:t>(2)、当ε∈FIRST(αj)时，FOLLOW(A)∩FIRST(αi)=Φ</w:t>
      </w:r>
    </w:p>
    <w:p w14:paraId="58C5841D">
      <w:pPr>
        <w:rPr>
          <w:rFonts w:hint="eastAsia"/>
        </w:rPr>
      </w:pPr>
      <w:r>
        <w:rPr>
          <w:rFonts w:hint="eastAsia"/>
          <w:lang w:val="en-US" w:eastAsia="zh-CN"/>
        </w:rPr>
        <w:t>2</w:t>
      </w:r>
      <w:r>
        <w:rPr>
          <w:rFonts w:hint="eastAsia"/>
        </w:rPr>
        <w:t>．类型检查</w:t>
      </w:r>
    </w:p>
    <w:p w14:paraId="58FA8B68">
      <w:pPr>
        <w:rPr>
          <w:rFonts w:hint="eastAsia"/>
        </w:rPr>
      </w:pPr>
      <w:r>
        <w:rPr>
          <w:rFonts w:hint="eastAsia"/>
        </w:rPr>
        <w:t>类型检查(Type Checking)</w:t>
      </w:r>
    </w:p>
    <w:p w14:paraId="51B8FEE2">
      <w:pPr>
        <w:rPr>
          <w:rFonts w:hint="eastAsia"/>
        </w:rPr>
      </w:pPr>
      <w:r>
        <w:rPr>
          <w:rFonts w:hint="eastAsia"/>
        </w:rPr>
        <w:t>利用一组规则来保证运算分量的类型和运算符的预期类型是否匹配。</w:t>
      </w:r>
    </w:p>
    <w:p w14:paraId="03224F60">
      <w:pPr>
        <w:rPr>
          <w:rFonts w:hint="eastAsia"/>
        </w:rPr>
      </w:pPr>
      <w:r>
        <w:rPr>
          <w:rFonts w:hint="eastAsia"/>
          <w:lang w:val="en-US" w:eastAsia="zh-CN"/>
        </w:rPr>
        <w:t>3</w:t>
      </w:r>
      <w:r>
        <w:rPr>
          <w:rFonts w:hint="eastAsia"/>
        </w:rPr>
        <w:t>．自底向上分析</w:t>
      </w:r>
    </w:p>
    <w:p w14:paraId="3A57A7AB">
      <w:pPr>
        <w:rPr>
          <w:rFonts w:hint="eastAsia"/>
        </w:rPr>
      </w:pPr>
      <w:r>
        <w:rPr>
          <w:rFonts w:hint="eastAsia"/>
        </w:rPr>
        <w:t>思想：从输入串出发，反复利用产生式进行归约，如果最后能得到文法的开始符号，则输入串是句子，否则输入串有语法错误。</w:t>
      </w:r>
    </w:p>
    <w:p w14:paraId="74628D63">
      <w:pPr>
        <w:rPr>
          <w:rFonts w:hint="eastAsia"/>
        </w:rPr>
      </w:pPr>
      <w:r>
        <w:rPr>
          <w:rFonts w:hint="eastAsia"/>
        </w:rPr>
        <w:t>核心：寻找句型中的当前归约对象——“句柄”进行归约,用不同的方法寻找句柄，就可获得不同的分析方法</w:t>
      </w:r>
    </w:p>
    <w:p w14:paraId="61BD66B8">
      <w:pPr>
        <w:spacing w:line="0" w:lineRule="atLeast"/>
        <w:rPr>
          <w:rFonts w:hint="eastAsia" w:ascii="宋体" w:hAnsi="宋体"/>
          <w:szCs w:val="21"/>
        </w:rPr>
      </w:pPr>
      <w:r>
        <w:rPr>
          <w:rFonts w:hint="eastAsia" w:ascii="宋体" w:hAnsi="宋体"/>
          <w:szCs w:val="21"/>
          <w:lang w:val="en-US" w:eastAsia="zh-CN"/>
        </w:rPr>
        <w:t>4</w:t>
      </w:r>
      <w:r>
        <w:rPr>
          <w:rFonts w:hint="eastAsia" w:ascii="宋体" w:hAnsi="宋体"/>
          <w:szCs w:val="21"/>
        </w:rPr>
        <w:t>．词法分析器</w:t>
      </w:r>
    </w:p>
    <w:p w14:paraId="52E3E8DD">
      <w:pPr>
        <w:spacing w:line="0" w:lineRule="atLeast"/>
        <w:rPr>
          <w:rFonts w:hint="eastAsia" w:ascii="宋体" w:hAnsi="宋体"/>
          <w:szCs w:val="21"/>
        </w:rPr>
      </w:pPr>
      <w:r>
        <w:rPr>
          <w:rFonts w:hint="eastAsia" w:ascii="宋体" w:hAnsi="宋体"/>
          <w:szCs w:val="21"/>
        </w:rPr>
        <w:t>输入源程序，输出单词符号(token)。即：把构成源程序的字符串转换成单词符号的序列。</w:t>
      </w:r>
    </w:p>
    <w:p w14:paraId="0C7B2C3F">
      <w:pPr>
        <w:spacing w:line="0" w:lineRule="atLeast"/>
        <w:rPr>
          <w:rFonts w:hint="eastAsia" w:ascii="宋体" w:hAnsi="宋体"/>
          <w:szCs w:val="21"/>
        </w:rPr>
      </w:pPr>
      <w:r>
        <w:rPr>
          <w:rFonts w:hint="eastAsia" w:ascii="宋体" w:hAnsi="宋体"/>
          <w:szCs w:val="21"/>
          <w:lang w:val="en-US" w:eastAsia="zh-CN"/>
        </w:rPr>
        <w:t>5</w:t>
      </w:r>
      <w:r>
        <w:rPr>
          <w:rFonts w:hint="eastAsia" w:ascii="宋体" w:hAnsi="宋体"/>
          <w:szCs w:val="21"/>
        </w:rPr>
        <w:t>．移入-归约分析技术</w:t>
      </w:r>
    </w:p>
    <w:p w14:paraId="2396FFFF">
      <w:pPr>
        <w:spacing w:line="0" w:lineRule="atLeast"/>
        <w:rPr>
          <w:rFonts w:hint="eastAsia" w:ascii="宋体" w:hAnsi="宋体"/>
          <w:szCs w:val="21"/>
        </w:rPr>
      </w:pPr>
      <w:r>
        <w:rPr>
          <w:rFonts w:hint="eastAsia" w:ascii="宋体" w:hAnsi="宋体"/>
          <w:szCs w:val="21"/>
        </w:rPr>
        <w:t>使用一个栈来保存归约/扫描移入的文法符号；</w:t>
      </w:r>
    </w:p>
    <w:p w14:paraId="17C56070">
      <w:pPr>
        <w:spacing w:line="0" w:lineRule="atLeast"/>
        <w:rPr>
          <w:rFonts w:hint="eastAsia" w:ascii="宋体" w:hAnsi="宋体"/>
          <w:szCs w:val="21"/>
        </w:rPr>
      </w:pPr>
      <w:r>
        <w:rPr>
          <w:rFonts w:hint="eastAsia" w:ascii="宋体" w:hAnsi="宋体"/>
          <w:szCs w:val="21"/>
        </w:rPr>
        <w:t>栈中符号（从底向上）和待扫描的符号组成了一个最右句型；</w:t>
      </w:r>
    </w:p>
    <w:p w14:paraId="5FF4FF91">
      <w:pPr>
        <w:spacing w:line="0" w:lineRule="atLeast"/>
        <w:rPr>
          <w:rFonts w:hint="eastAsia" w:ascii="宋体" w:hAnsi="宋体"/>
          <w:szCs w:val="21"/>
        </w:rPr>
      </w:pPr>
      <w:r>
        <w:rPr>
          <w:rFonts w:hint="eastAsia" w:ascii="宋体" w:hAnsi="宋体"/>
          <w:szCs w:val="21"/>
        </w:rPr>
        <w:t>开始时刻：栈中只包含#，而输入为w#；</w:t>
      </w:r>
    </w:p>
    <w:p w14:paraId="0E99D7C5">
      <w:pPr>
        <w:spacing w:line="0" w:lineRule="atLeast"/>
        <w:rPr>
          <w:rFonts w:hint="eastAsia" w:ascii="宋体" w:hAnsi="宋体"/>
          <w:szCs w:val="21"/>
        </w:rPr>
      </w:pPr>
      <w:r>
        <w:rPr>
          <w:rFonts w:hint="eastAsia" w:ascii="宋体" w:hAnsi="宋体"/>
          <w:szCs w:val="21"/>
        </w:rPr>
        <w:t>成功结束时刻：栈中#S，而输入#；</w:t>
      </w:r>
    </w:p>
    <w:p w14:paraId="4450107D">
      <w:pPr>
        <w:spacing w:line="0" w:lineRule="atLeast"/>
        <w:rPr>
          <w:rFonts w:hint="eastAsia" w:ascii="宋体" w:hAnsi="宋体"/>
          <w:szCs w:val="21"/>
        </w:rPr>
      </w:pPr>
      <w:r>
        <w:rPr>
          <w:rFonts w:hint="eastAsia" w:ascii="宋体" w:hAnsi="宋体"/>
          <w:szCs w:val="21"/>
        </w:rPr>
        <w:t>在分析过程中，不断地移入符号，并在识别到句型时进行归约；</w:t>
      </w:r>
    </w:p>
    <w:p w14:paraId="26952AF6">
      <w:pPr>
        <w:spacing w:line="0" w:lineRule="atLeast"/>
        <w:rPr>
          <w:rFonts w:hint="eastAsia" w:ascii="宋体" w:hAnsi="宋体"/>
          <w:szCs w:val="21"/>
        </w:rPr>
      </w:pPr>
      <w:r>
        <w:rPr>
          <w:rFonts w:hint="eastAsia" w:ascii="宋体" w:hAnsi="宋体"/>
          <w:szCs w:val="21"/>
        </w:rPr>
        <w:t>句柄被识别时总是出现在栈的顶部。</w:t>
      </w:r>
    </w:p>
    <w:p w14:paraId="59726AC8">
      <w:pPr>
        <w:spacing w:line="0" w:lineRule="atLeast"/>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FIRST</w:t>
      </w:r>
      <w:r>
        <w:rPr>
          <w:rFonts w:hint="eastAsia" w:ascii="宋体" w:hAnsi="宋体"/>
          <w:szCs w:val="21"/>
        </w:rPr>
        <w:t>集</w:t>
      </w:r>
    </w:p>
    <w:p w14:paraId="07295818">
      <w:pPr>
        <w:spacing w:line="0" w:lineRule="atLeast"/>
        <w:rPr>
          <w:rFonts w:ascii="宋体" w:hAnsi="宋体"/>
          <w:szCs w:val="21"/>
        </w:rPr>
      </w:pPr>
      <w:r>
        <w:rPr>
          <w:rFonts w:hint="eastAsia" w:ascii="宋体" w:hAnsi="宋体"/>
          <w:szCs w:val="21"/>
        </w:rPr>
        <w:t>对于</w:t>
      </w:r>
      <w:r>
        <w:rPr>
          <w:rFonts w:ascii="宋体" w:hAnsi="宋体"/>
          <w:szCs w:val="21"/>
        </w:rPr>
        <w:t>α</w:t>
      </w:r>
      <w:r>
        <w:rPr>
          <w:rFonts w:hint="eastAsia" w:ascii="宋体" w:hAnsi="宋体"/>
          <w:szCs w:val="21"/>
        </w:rPr>
        <w:t>∈</w:t>
      </w:r>
      <w:r>
        <w:rPr>
          <w:rFonts w:ascii="宋体" w:hAnsi="宋体"/>
          <w:szCs w:val="21"/>
        </w:rPr>
        <w:t>(</w:t>
      </w:r>
      <w:r>
        <w:rPr>
          <w:rFonts w:hint="eastAsia" w:ascii="宋体" w:hAnsi="宋体"/>
          <w:szCs w:val="21"/>
        </w:rPr>
        <w:t>Ｖ</w:t>
      </w:r>
      <w:r>
        <w:rPr>
          <w:rFonts w:ascii="宋体" w:hAnsi="宋体"/>
          <w:szCs w:val="21"/>
        </w:rPr>
        <w:t>T</w:t>
      </w:r>
      <w:r>
        <w:rPr>
          <w:rFonts w:hint="eastAsia" w:ascii="宋体" w:hAnsi="宋体"/>
          <w:szCs w:val="21"/>
        </w:rPr>
        <w:t>∪Ｖ</w:t>
      </w:r>
      <w:r>
        <w:rPr>
          <w:rFonts w:ascii="宋体" w:hAnsi="宋体"/>
          <w:szCs w:val="21"/>
        </w:rPr>
        <w:t xml:space="preserve">N)* </w:t>
      </w:r>
      <w:r>
        <w:rPr>
          <w:rFonts w:hint="eastAsia" w:ascii="宋体" w:hAnsi="宋体"/>
          <w:szCs w:val="21"/>
        </w:rPr>
        <w:t>定义</w:t>
      </w:r>
      <w:r>
        <w:rPr>
          <w:rFonts w:ascii="宋体" w:hAnsi="宋体"/>
          <w:szCs w:val="21"/>
        </w:rPr>
        <w:t>:α</w:t>
      </w:r>
      <w:r>
        <w:rPr>
          <w:rFonts w:hint="eastAsia" w:ascii="宋体" w:hAnsi="宋体"/>
          <w:szCs w:val="21"/>
        </w:rPr>
        <w:t>的首符号集</w:t>
      </w:r>
    </w:p>
    <w:p w14:paraId="6DCBB604">
      <w:pPr>
        <w:spacing w:line="0" w:lineRule="atLeast"/>
        <w:rPr>
          <w:rFonts w:hint="eastAsia" w:ascii="宋体" w:hAnsi="宋体"/>
          <w:szCs w:val="21"/>
        </w:rPr>
      </w:pPr>
      <w:r>
        <w:rPr>
          <w:rFonts w:ascii="宋体" w:hAnsi="宋体"/>
          <w:szCs w:val="21"/>
        </w:rPr>
        <w:t>FIRST(α)={a|α*a…</w:t>
      </w:r>
      <w:r>
        <w:rPr>
          <w:rFonts w:hint="eastAsia" w:ascii="宋体" w:hAnsi="宋体"/>
          <w:szCs w:val="21"/>
        </w:rPr>
        <w:t>，</w:t>
      </w:r>
      <w:r>
        <w:rPr>
          <w:rFonts w:ascii="宋体" w:hAnsi="宋体"/>
          <w:szCs w:val="21"/>
        </w:rPr>
        <w:t>a</w:t>
      </w:r>
      <w:r>
        <w:rPr>
          <w:rFonts w:hint="eastAsia" w:ascii="宋体" w:hAnsi="宋体"/>
          <w:szCs w:val="21"/>
        </w:rPr>
        <w:t>∈Ｖ</w:t>
      </w:r>
      <w:r>
        <w:rPr>
          <w:rFonts w:ascii="宋体" w:hAnsi="宋体"/>
          <w:szCs w:val="21"/>
        </w:rPr>
        <w:t>T *}</w:t>
      </w:r>
    </w:p>
    <w:p w14:paraId="3DC64A99">
      <w:pPr>
        <w:widowControl/>
        <w:spacing w:line="360" w:lineRule="auto"/>
        <w:jc w:val="left"/>
        <w:rPr>
          <w:rFonts w:hint="eastAsia" w:ascii="Arial" w:hAnsi="Arial" w:cs="Arial"/>
          <w:b/>
          <w:bCs/>
          <w:sz w:val="24"/>
          <w:szCs w:val="32"/>
          <w:lang w:val="en-US" w:eastAsia="zh-CN"/>
        </w:rPr>
      </w:pPr>
    </w:p>
    <w:p w14:paraId="07F8E287">
      <w:pPr>
        <w:widowControl/>
        <w:spacing w:line="360" w:lineRule="auto"/>
        <w:jc w:val="left"/>
        <w:rPr>
          <w:rFonts w:hint="eastAsia" w:ascii="宋体" w:hAnsi="宋体"/>
          <w:b/>
          <w:szCs w:val="21"/>
        </w:rPr>
      </w:pPr>
      <w:r>
        <w:rPr>
          <w:rFonts w:hint="eastAsia" w:ascii="Arial" w:hAnsi="Arial" w:cs="Arial"/>
          <w:b/>
          <w:bCs/>
          <w:sz w:val="28"/>
          <w:szCs w:val="36"/>
          <w:lang w:val="en-US" w:eastAsia="zh-CN"/>
        </w:rPr>
        <w:t>简答题：</w:t>
      </w:r>
      <w:r>
        <w:rPr>
          <w:rFonts w:hint="eastAsia" w:ascii="Arial" w:hAnsi="Arial" w:cs="Arial"/>
          <w:b/>
          <w:bCs/>
          <w:sz w:val="24"/>
          <w:szCs w:val="32"/>
          <w:lang w:val="en-US" w:eastAsia="zh-CN"/>
        </w:rPr>
        <w:br w:type="textWrapping"/>
      </w:r>
      <w:r>
        <w:rPr>
          <w:rFonts w:hint="eastAsia" w:ascii="宋体" w:hAnsi="宋体"/>
          <w:b/>
          <w:szCs w:val="21"/>
          <w:lang w:val="en-US" w:eastAsia="zh-CN"/>
        </w:rPr>
        <w:t>1</w:t>
      </w:r>
      <w:r>
        <w:rPr>
          <w:rFonts w:hint="eastAsia" w:ascii="宋体" w:hAnsi="宋体"/>
          <w:b/>
          <w:szCs w:val="21"/>
        </w:rPr>
        <w:t>、答：</w:t>
      </w:r>
      <w:bookmarkStart w:id="0" w:name="_GoBack"/>
      <w:bookmarkEnd w:id="0"/>
    </w:p>
    <w:p w14:paraId="243A858C">
      <w:pPr>
        <w:widowControl/>
        <w:spacing w:line="360" w:lineRule="auto"/>
        <w:jc w:val="left"/>
        <w:rPr>
          <w:rFonts w:hint="eastAsia" w:ascii="ˎ̥" w:hAnsi="ˎ̥" w:cs="宋体"/>
          <w:color w:val="000000"/>
          <w:kern w:val="0"/>
          <w:szCs w:val="21"/>
        </w:rPr>
      </w:pPr>
      <w:r>
        <w:rPr>
          <w:rFonts w:hint="eastAsia" w:ascii="ˎ̥" w:hAnsi="ˎ̥" w:cs="宋体"/>
          <w:color w:val="000000"/>
          <w:kern w:val="0"/>
          <w:szCs w:val="21"/>
        </w:rPr>
        <w:t xml:space="preserve">短语有: (E+F)*i ，(E+F) ，E+F ，F ，i </w:t>
      </w:r>
    </w:p>
    <w:p w14:paraId="6DDEB357">
      <w:pPr>
        <w:widowControl/>
        <w:spacing w:line="360" w:lineRule="auto"/>
        <w:jc w:val="left"/>
        <w:rPr>
          <w:rFonts w:hint="eastAsia" w:ascii="ˎ̥" w:hAnsi="ˎ̥" w:cs="宋体"/>
          <w:color w:val="000000"/>
          <w:kern w:val="0"/>
          <w:szCs w:val="21"/>
        </w:rPr>
      </w:pPr>
      <w:r>
        <w:rPr>
          <w:rFonts w:hint="eastAsia" w:ascii="ˎ̥" w:hAnsi="ˎ̥" w:cs="宋体"/>
          <w:color w:val="000000"/>
          <w:kern w:val="0"/>
          <w:szCs w:val="21"/>
        </w:rPr>
        <w:t xml:space="preserve">简单(直接)短语有：F ，i </w:t>
      </w:r>
    </w:p>
    <w:p w14:paraId="1FB69ABD">
      <w:pPr>
        <w:widowControl/>
        <w:spacing w:line="360" w:lineRule="auto"/>
        <w:jc w:val="left"/>
        <w:rPr>
          <w:rFonts w:hint="eastAsia" w:ascii="ˎ̥" w:hAnsi="ˎ̥" w:cs="宋体"/>
          <w:color w:val="000000"/>
          <w:kern w:val="0"/>
          <w:szCs w:val="21"/>
        </w:rPr>
      </w:pPr>
      <w:r>
        <w:rPr>
          <w:rFonts w:hint="eastAsia" w:ascii="ˎ̥" w:hAnsi="ˎ̥" w:cs="宋体"/>
          <w:color w:val="000000"/>
          <w:kern w:val="0"/>
          <w:szCs w:val="21"/>
        </w:rPr>
        <w:t>句柄是：F</w:t>
      </w:r>
    </w:p>
    <w:p w14:paraId="10C6E7DC">
      <w:pPr>
        <w:widowControl/>
        <w:spacing w:line="360" w:lineRule="auto"/>
        <w:jc w:val="left"/>
        <w:rPr>
          <w:rFonts w:hint="eastAsia" w:ascii="ˎ̥" w:hAnsi="ˎ̥" w:cs="宋体"/>
          <w:b/>
          <w:color w:val="000000"/>
          <w:kern w:val="0"/>
          <w:szCs w:val="21"/>
        </w:rPr>
      </w:pPr>
      <w:r>
        <w:rPr>
          <w:rFonts w:hint="eastAsia" w:ascii="ˎ̥" w:hAnsi="ˎ̥" w:cs="宋体"/>
          <w:color w:val="000000"/>
          <w:kern w:val="0"/>
          <w:szCs w:val="21"/>
        </w:rPr>
        <w:t>最左素短语是：E+F</w:t>
      </w:r>
    </w:p>
    <w:p w14:paraId="6C00B473">
      <w:pPr>
        <w:widowControl/>
        <w:spacing w:line="360" w:lineRule="auto"/>
        <w:jc w:val="left"/>
        <w:rPr>
          <w:rFonts w:ascii="ˎ̥" w:hAnsi="ˎ̥" w:cs="宋体"/>
          <w:color w:val="000000"/>
          <w:kern w:val="0"/>
          <w:szCs w:val="21"/>
        </w:rPr>
      </w:pPr>
      <w:r>
        <w:rPr>
          <w:rFonts w:hint="eastAsia" w:ascii="ˎ̥" w:hAnsi="ˎ̥" w:cs="宋体"/>
          <w:color w:val="000000"/>
          <w:kern w:val="0"/>
          <w:szCs w:val="21"/>
          <w:lang w:val="en-US" w:eastAsia="zh-CN"/>
        </w:rPr>
        <w:t>2</w:t>
      </w:r>
      <w:r>
        <w:rPr>
          <w:rFonts w:hint="eastAsia" w:ascii="ˎ̥" w:hAnsi="ˎ̥" w:cs="宋体"/>
          <w:color w:val="000000"/>
          <w:kern w:val="0"/>
          <w:szCs w:val="21"/>
        </w:rPr>
        <w:t>、</w:t>
      </w:r>
      <w:r>
        <w:rPr>
          <w:rFonts w:ascii="ˎ̥" w:hAnsi="ˎ̥" w:cs="宋体"/>
          <w:b/>
          <w:color w:val="000000"/>
          <w:kern w:val="0"/>
          <w:szCs w:val="21"/>
        </w:rPr>
        <w:t>答</w:t>
      </w:r>
      <w:r>
        <w:rPr>
          <w:rFonts w:hint="eastAsia" w:ascii="ˎ̥" w:hAnsi="ˎ̥" w:cs="宋体"/>
          <w:b/>
          <w:color w:val="000000"/>
          <w:kern w:val="0"/>
          <w:szCs w:val="21"/>
        </w:rPr>
        <w:t>：</w:t>
      </w:r>
      <w:r>
        <w:rPr>
          <w:rFonts w:ascii="ˎ̥" w:hAnsi="ˎ̥" w:cs="宋体"/>
          <w:color w:val="000000"/>
          <w:kern w:val="0"/>
          <w:szCs w:val="21"/>
        </w:rPr>
        <w:t>与正规式R等价的NFA如下图</w:t>
      </w:r>
    </w:p>
    <w:p w14:paraId="49353B0E">
      <w:pPr>
        <w:widowControl/>
        <w:spacing w:line="360" w:lineRule="auto"/>
        <w:jc w:val="center"/>
        <w:rPr>
          <w:rFonts w:hint="eastAsia" w:ascii="ˎ̥" w:hAnsi="ˎ̥" w:cs="宋体"/>
          <w:color w:val="000000"/>
          <w:kern w:val="0"/>
          <w:szCs w:val="21"/>
        </w:rPr>
      </w:pPr>
      <w:r>
        <w:rPr>
          <w:rFonts w:hint="eastAsia" w:ascii="ˎ̥" w:hAnsi="ˎ̥" w:cs="宋体"/>
          <w:color w:val="000000"/>
          <w:kern w:val="0"/>
          <w:szCs w:val="21"/>
        </w:rPr>
        <w:fldChar w:fldCharType="begin"/>
      </w:r>
      <w:r>
        <w:rPr>
          <w:rFonts w:hint="eastAsia" w:ascii="ˎ̥" w:hAnsi="ˎ̥" w:cs="宋体"/>
          <w:color w:val="000000"/>
          <w:kern w:val="0"/>
          <w:szCs w:val="21"/>
        </w:rPr>
        <w:instrText xml:space="preserve"> INCLUDEPICTURE "E:\\My\\编译原理\\text\\exam\\exam01\\img\\pic2_2.gif" \* MERGEFORMATINET </w:instrText>
      </w:r>
      <w:r>
        <w:rPr>
          <w:rFonts w:hint="eastAsia" w:ascii="ˎ̥" w:hAnsi="ˎ̥" w:cs="宋体"/>
          <w:color w:val="000000"/>
          <w:kern w:val="0"/>
          <w:szCs w:val="21"/>
        </w:rPr>
        <w:fldChar w:fldCharType="separate"/>
      </w:r>
      <w:r>
        <w:rPr>
          <w:rFonts w:ascii="ˎ̥" w:hAnsi="ˎ̥" w:cs="宋体"/>
          <w:color w:val="000000"/>
          <w:kern w:val="0"/>
          <w:szCs w:val="21"/>
        </w:rPr>
        <w:drawing>
          <wp:inline distT="0" distB="0" distL="114300" distR="114300">
            <wp:extent cx="3530600" cy="1184275"/>
            <wp:effectExtent l="0" t="0" r="12700" b="15875"/>
            <wp:docPr id="13" name="图片 3" descr="pic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descr="pic2_2"/>
                    <pic:cNvPicPr>
                      <a:picLocks noChangeAspect="1"/>
                    </pic:cNvPicPr>
                  </pic:nvPicPr>
                  <pic:blipFill>
                    <a:blip r:embed="rId4"/>
                    <a:stretch>
                      <a:fillRect/>
                    </a:stretch>
                  </pic:blipFill>
                  <pic:spPr>
                    <a:xfrm>
                      <a:off x="0" y="0"/>
                      <a:ext cx="3530600" cy="1184275"/>
                    </a:xfrm>
                    <a:prstGeom prst="rect">
                      <a:avLst/>
                    </a:prstGeom>
                    <a:noFill/>
                    <a:ln>
                      <a:noFill/>
                    </a:ln>
                  </pic:spPr>
                </pic:pic>
              </a:graphicData>
            </a:graphic>
          </wp:inline>
        </w:drawing>
      </w:r>
      <w:r>
        <w:rPr>
          <w:rFonts w:hint="eastAsia" w:ascii="ˎ̥" w:hAnsi="ˎ̥" w:cs="宋体"/>
          <w:color w:val="000000"/>
          <w:kern w:val="0"/>
          <w:szCs w:val="21"/>
        </w:rPr>
        <w:fldChar w:fldCharType="end"/>
      </w:r>
    </w:p>
    <w:p w14:paraId="3AE97DE7">
      <w:pPr>
        <w:widowControl/>
        <w:spacing w:line="360" w:lineRule="auto"/>
        <w:jc w:val="left"/>
        <w:rPr>
          <w:rFonts w:hint="eastAsia" w:ascii="ˎ̥" w:hAnsi="ˎ̥" w:cs="宋体"/>
          <w:color w:val="000000"/>
          <w:kern w:val="0"/>
          <w:szCs w:val="21"/>
        </w:rPr>
      </w:pPr>
    </w:p>
    <w:p w14:paraId="63D746A2">
      <w:pPr>
        <w:widowControl/>
        <w:spacing w:line="360" w:lineRule="auto"/>
        <w:jc w:val="left"/>
        <w:rPr>
          <w:rFonts w:hint="eastAsia" w:ascii="ˎ̥" w:hAnsi="ˎ̥" w:cs="宋体"/>
          <w:color w:val="000000"/>
          <w:kern w:val="0"/>
          <w:szCs w:val="21"/>
        </w:rPr>
      </w:pPr>
      <w:r>
        <w:rPr>
          <w:rFonts w:hint="eastAsia" w:ascii="ˎ̥" w:hAnsi="ˎ̥" w:cs="宋体"/>
          <w:color w:val="000000"/>
          <w:kern w:val="0"/>
          <w:szCs w:val="21"/>
          <w:lang w:val="en-US" w:eastAsia="zh-CN"/>
        </w:rPr>
        <w:t>3</w:t>
      </w:r>
      <w:r>
        <w:rPr>
          <w:rFonts w:hint="eastAsia" w:ascii="ˎ̥" w:hAnsi="ˎ̥" w:cs="宋体"/>
          <w:color w:val="000000"/>
          <w:kern w:val="0"/>
          <w:szCs w:val="21"/>
        </w:rPr>
        <w:t>、</w:t>
      </w:r>
      <w:r>
        <w:rPr>
          <w:rFonts w:ascii="ˎ̥" w:hAnsi="ˎ̥" w:cs="宋体"/>
          <w:b/>
          <w:color w:val="000000"/>
          <w:kern w:val="0"/>
          <w:szCs w:val="21"/>
        </w:rPr>
        <w:t>答</w:t>
      </w:r>
      <w:r>
        <w:rPr>
          <w:rFonts w:hint="eastAsia" w:ascii="ˎ̥" w:hAnsi="ˎ̥" w:cs="宋体"/>
          <w:b/>
          <w:color w:val="000000"/>
          <w:kern w:val="0"/>
          <w:szCs w:val="21"/>
        </w:rPr>
        <w:t>：</w:t>
      </w:r>
    </w:p>
    <w:p w14:paraId="3FD31641">
      <w:pPr>
        <w:widowControl/>
        <w:spacing w:line="360" w:lineRule="auto"/>
        <w:jc w:val="left"/>
        <w:rPr>
          <w:rFonts w:hint="eastAsia" w:ascii="ˎ̥" w:hAnsi="ˎ̥" w:cs="宋体"/>
          <w:kern w:val="0"/>
          <w:szCs w:val="21"/>
        </w:rPr>
      </w:pPr>
      <w:r>
        <w:rPr>
          <w:rFonts w:ascii="ˎ̥" w:hAnsi="ˎ̥" w:cs="宋体"/>
          <w:kern w:val="0"/>
          <w:szCs w:val="21"/>
        </w:rPr>
        <w:t>文法的 FIRST集和FOLLOW集</w:t>
      </w:r>
    </w:p>
    <w:tbl>
      <w:tblPr>
        <w:tblStyle w:val="3"/>
        <w:tblW w:w="475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2373"/>
        <w:gridCol w:w="2360"/>
        <w:gridCol w:w="3186"/>
      </w:tblGrid>
      <w:tr w14:paraId="0FB3E4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60E5D43A">
            <w:pPr>
              <w:widowControl/>
              <w:spacing w:line="360" w:lineRule="auto"/>
              <w:jc w:val="center"/>
              <w:rPr>
                <w:rFonts w:ascii="ˎ̥" w:hAnsi="ˎ̥" w:cs="宋体"/>
                <w:color w:val="000000"/>
                <w:kern w:val="0"/>
                <w:szCs w:val="21"/>
              </w:rPr>
            </w:pPr>
            <w:r>
              <w:rPr>
                <w:rFonts w:ascii="ˎ̥" w:hAnsi="ˎ̥" w:cs="宋体"/>
                <w:color w:val="000000"/>
                <w:kern w:val="0"/>
                <w:szCs w:val="21"/>
              </w:rPr>
              <w:t>非终结符</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69EB271">
            <w:pPr>
              <w:widowControl/>
              <w:spacing w:line="360" w:lineRule="auto"/>
              <w:jc w:val="center"/>
              <w:rPr>
                <w:rFonts w:ascii="ˎ̥" w:hAnsi="ˎ̥" w:cs="宋体"/>
                <w:color w:val="000000"/>
                <w:kern w:val="0"/>
                <w:szCs w:val="21"/>
              </w:rPr>
            </w:pPr>
            <w:r>
              <w:rPr>
                <w:rFonts w:ascii="ˎ̥" w:hAnsi="ˎ̥" w:cs="宋体"/>
                <w:color w:val="000000"/>
                <w:kern w:val="0"/>
                <w:szCs w:val="21"/>
              </w:rPr>
              <w:t>FIRST集</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A8A4CCA">
            <w:pPr>
              <w:widowControl/>
              <w:spacing w:line="360" w:lineRule="auto"/>
              <w:jc w:val="center"/>
              <w:rPr>
                <w:rFonts w:ascii="ˎ̥" w:hAnsi="ˎ̥" w:cs="宋体"/>
                <w:color w:val="000000"/>
                <w:kern w:val="0"/>
                <w:szCs w:val="21"/>
              </w:rPr>
            </w:pPr>
            <w:r>
              <w:rPr>
                <w:rFonts w:ascii="ˎ̥" w:hAnsi="ˎ̥" w:cs="宋体"/>
                <w:color w:val="000000"/>
                <w:kern w:val="0"/>
                <w:szCs w:val="21"/>
              </w:rPr>
              <w:t>FOLLOW集</w:t>
            </w:r>
          </w:p>
        </w:tc>
      </w:tr>
      <w:tr w14:paraId="0BD3E51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021ED208">
            <w:pPr>
              <w:widowControl/>
              <w:spacing w:line="360" w:lineRule="auto"/>
              <w:jc w:val="center"/>
              <w:rPr>
                <w:rFonts w:ascii="ˎ̥" w:hAnsi="ˎ̥" w:cs="宋体"/>
                <w:color w:val="000000"/>
                <w:kern w:val="0"/>
                <w:szCs w:val="21"/>
              </w:rPr>
            </w:pPr>
            <w:r>
              <w:rPr>
                <w:rFonts w:ascii="ˎ̥" w:hAnsi="ˎ̥" w:cs="宋体"/>
                <w:color w:val="000000"/>
                <w:kern w:val="0"/>
                <w:szCs w:val="21"/>
              </w:rPr>
              <w:t>S</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72DB6C6">
            <w:pPr>
              <w:widowControl/>
              <w:spacing w:line="360" w:lineRule="auto"/>
              <w:jc w:val="center"/>
              <w:rPr>
                <w:rFonts w:ascii="ˎ̥" w:hAnsi="ˎ̥" w:cs="宋体"/>
                <w:color w:val="000000"/>
                <w:kern w:val="0"/>
                <w:szCs w:val="21"/>
              </w:rPr>
            </w:pPr>
            <w:r>
              <w:rPr>
                <w:rFonts w:ascii="ˎ̥" w:hAnsi="ˎ̥" w:cs="宋体"/>
                <w:color w:val="000000"/>
                <w:kern w:val="0"/>
                <w:szCs w:val="21"/>
              </w:rPr>
              <w:t>{a}</w:t>
            </w:r>
            <w:r>
              <w:rPr>
                <w:rFonts w:ascii="ˎ̥" w:hAnsi="ˎ̥" w:cs="宋体"/>
                <w:color w:val="FFFFFF"/>
                <w:kern w:val="0"/>
                <w:szCs w:val="21"/>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C0A1A64">
            <w:pPr>
              <w:widowControl/>
              <w:spacing w:line="360" w:lineRule="auto"/>
              <w:jc w:val="center"/>
              <w:rPr>
                <w:rFonts w:ascii="ˎ̥" w:hAnsi="ˎ̥" w:cs="宋体"/>
                <w:color w:val="000000"/>
                <w:kern w:val="0"/>
                <w:szCs w:val="21"/>
              </w:rPr>
            </w:pPr>
            <w:r>
              <w:rPr>
                <w:rFonts w:ascii="ˎ̥" w:hAnsi="ˎ̥" w:cs="宋体"/>
                <w:color w:val="000000"/>
                <w:kern w:val="0"/>
                <w:szCs w:val="21"/>
              </w:rPr>
              <w:t>{# ，b}</w:t>
            </w:r>
          </w:p>
        </w:tc>
      </w:tr>
      <w:tr w14:paraId="0D10EE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7F20B38F">
            <w:pPr>
              <w:widowControl/>
              <w:spacing w:line="360" w:lineRule="auto"/>
              <w:jc w:val="center"/>
              <w:rPr>
                <w:rFonts w:ascii="ˎ̥" w:hAnsi="ˎ̥" w:cs="宋体"/>
                <w:color w:val="000000"/>
                <w:kern w:val="0"/>
                <w:szCs w:val="21"/>
              </w:rPr>
            </w:pPr>
            <w:r>
              <w:rPr>
                <w:rFonts w:ascii="ˎ̥" w:hAnsi="ˎ̥" w:cs="宋体"/>
                <w:color w:val="000000"/>
                <w:kern w:val="0"/>
                <w:szCs w:val="21"/>
              </w:rPr>
              <w:t>D</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A1C5AC9">
            <w:pPr>
              <w:widowControl/>
              <w:spacing w:line="360" w:lineRule="auto"/>
              <w:jc w:val="center"/>
              <w:rPr>
                <w:rFonts w:ascii="ˎ̥" w:hAnsi="ˎ̥" w:cs="宋体"/>
                <w:color w:val="000000"/>
                <w:kern w:val="0"/>
                <w:szCs w:val="21"/>
              </w:rPr>
            </w:pPr>
            <w:r>
              <w:rPr>
                <w:rFonts w:ascii="ˎ̥" w:hAnsi="ˎ̥" w:cs="宋体"/>
                <w:color w:val="000000"/>
                <w:kern w:val="0"/>
                <w:szCs w:val="21"/>
              </w:rPr>
              <w:t>{a ，ε}</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3453F5E">
            <w:pPr>
              <w:widowControl/>
              <w:spacing w:line="360" w:lineRule="auto"/>
              <w:jc w:val="center"/>
              <w:rPr>
                <w:rFonts w:ascii="ˎ̥" w:hAnsi="ˎ̥" w:cs="宋体"/>
                <w:color w:val="000000"/>
                <w:kern w:val="0"/>
                <w:szCs w:val="21"/>
              </w:rPr>
            </w:pPr>
            <w:r>
              <w:rPr>
                <w:rFonts w:ascii="ˎ̥" w:hAnsi="ˎ̥" w:cs="宋体"/>
                <w:color w:val="000000"/>
                <w:kern w:val="0"/>
                <w:szCs w:val="21"/>
              </w:rPr>
              <w:t>{# ，b}</w:t>
            </w:r>
          </w:p>
        </w:tc>
      </w:tr>
      <w:tr w14:paraId="2AA841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42DD6733">
            <w:pPr>
              <w:widowControl/>
              <w:spacing w:line="360" w:lineRule="auto"/>
              <w:jc w:val="center"/>
              <w:rPr>
                <w:rFonts w:ascii="ˎ̥" w:hAnsi="ˎ̥" w:cs="宋体"/>
                <w:color w:val="000000"/>
                <w:kern w:val="0"/>
                <w:szCs w:val="21"/>
              </w:rPr>
            </w:pPr>
            <w:r>
              <w:rPr>
                <w:rFonts w:ascii="ˎ̥" w:hAnsi="ˎ̥" w:cs="宋体"/>
                <w:color w:val="000000"/>
                <w:kern w:val="0"/>
                <w:szCs w:val="21"/>
              </w:rPr>
              <w:t>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E7AEC51">
            <w:pPr>
              <w:widowControl/>
              <w:spacing w:line="360" w:lineRule="auto"/>
              <w:jc w:val="center"/>
              <w:rPr>
                <w:rFonts w:ascii="ˎ̥" w:hAnsi="ˎ̥" w:cs="宋体"/>
                <w:color w:val="000000"/>
                <w:kern w:val="0"/>
                <w:szCs w:val="21"/>
              </w:rPr>
            </w:pPr>
            <w:r>
              <w:rPr>
                <w:rFonts w:ascii="ˎ̥" w:hAnsi="ˎ̥" w:cs="宋体"/>
                <w:color w:val="000000"/>
                <w:kern w:val="0"/>
                <w:szCs w:val="21"/>
              </w:rPr>
              <w:t>{b}</w:t>
            </w:r>
            <w:r>
              <w:rPr>
                <w:rFonts w:ascii="ˎ̥" w:hAnsi="ˎ̥" w:cs="宋体"/>
                <w:color w:val="FFFFFF"/>
                <w:kern w:val="0"/>
                <w:szCs w:val="21"/>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CAAB926">
            <w:pPr>
              <w:widowControl/>
              <w:spacing w:line="360" w:lineRule="auto"/>
              <w:jc w:val="center"/>
              <w:rPr>
                <w:rFonts w:ascii="ˎ̥" w:hAnsi="ˎ̥" w:cs="宋体"/>
                <w:color w:val="000000"/>
                <w:kern w:val="0"/>
                <w:szCs w:val="21"/>
              </w:rPr>
            </w:pPr>
            <w:r>
              <w:rPr>
                <w:rFonts w:ascii="ˎ̥" w:hAnsi="ˎ̥" w:cs="宋体"/>
                <w:color w:val="000000"/>
                <w:kern w:val="0"/>
                <w:szCs w:val="21"/>
              </w:rPr>
              <w:t>{e}</w:t>
            </w:r>
            <w:r>
              <w:rPr>
                <w:rFonts w:ascii="ˎ̥" w:hAnsi="ˎ̥" w:cs="宋体"/>
                <w:color w:val="FFFFFF"/>
                <w:kern w:val="0"/>
                <w:szCs w:val="21"/>
              </w:rPr>
              <w:t>....</w:t>
            </w:r>
          </w:p>
        </w:tc>
      </w:tr>
      <w:tr w14:paraId="57A06B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53EA9ADE">
            <w:pPr>
              <w:widowControl/>
              <w:spacing w:line="360" w:lineRule="auto"/>
              <w:jc w:val="center"/>
              <w:rPr>
                <w:rFonts w:ascii="ˎ̥" w:hAnsi="ˎ̥" w:cs="宋体"/>
                <w:color w:val="000000"/>
                <w:kern w:val="0"/>
                <w:szCs w:val="21"/>
              </w:rPr>
            </w:pPr>
            <w:r>
              <w:rPr>
                <w:rFonts w:ascii="ˎ̥" w:hAnsi="ˎ̥" w:cs="宋体"/>
                <w:color w:val="000000"/>
                <w:kern w:val="0"/>
                <w:szCs w:val="21"/>
              </w:rPr>
              <w:t>M</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CAB40CB">
            <w:pPr>
              <w:widowControl/>
              <w:spacing w:line="360" w:lineRule="auto"/>
              <w:jc w:val="center"/>
              <w:rPr>
                <w:rFonts w:ascii="ˎ̥" w:hAnsi="ˎ̥" w:cs="宋体"/>
                <w:color w:val="000000"/>
                <w:kern w:val="0"/>
                <w:szCs w:val="21"/>
              </w:rPr>
            </w:pPr>
            <w:r>
              <w:rPr>
                <w:rFonts w:ascii="ˎ̥" w:hAnsi="ˎ̥" w:cs="宋体"/>
                <w:color w:val="000000"/>
                <w:kern w:val="0"/>
                <w:szCs w:val="21"/>
              </w:rPr>
              <w:t>{b}</w:t>
            </w:r>
            <w:r>
              <w:rPr>
                <w:rFonts w:ascii="ˎ̥" w:hAnsi="ˎ̥" w:cs="宋体"/>
                <w:color w:val="FFFFFF"/>
                <w:kern w:val="0"/>
                <w:szCs w:val="21"/>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2545761">
            <w:pPr>
              <w:widowControl/>
              <w:spacing w:line="360" w:lineRule="auto"/>
              <w:jc w:val="center"/>
              <w:rPr>
                <w:rFonts w:ascii="ˎ̥" w:hAnsi="ˎ̥" w:cs="宋体"/>
                <w:color w:val="000000"/>
                <w:kern w:val="0"/>
                <w:szCs w:val="21"/>
              </w:rPr>
            </w:pPr>
            <w:r>
              <w:rPr>
                <w:rFonts w:ascii="ˎ̥" w:hAnsi="ˎ̥" w:cs="宋体"/>
                <w:color w:val="000000"/>
                <w:kern w:val="0"/>
                <w:szCs w:val="21"/>
              </w:rPr>
              <w:t>{e}</w:t>
            </w:r>
            <w:r>
              <w:rPr>
                <w:rFonts w:ascii="ˎ̥" w:hAnsi="ˎ̥" w:cs="宋体"/>
                <w:color w:val="FFFFFF"/>
                <w:kern w:val="0"/>
                <w:szCs w:val="21"/>
              </w:rPr>
              <w:t>....</w:t>
            </w:r>
          </w:p>
        </w:tc>
      </w:tr>
      <w:tr w14:paraId="256D6D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11F3D0C1">
            <w:pPr>
              <w:widowControl/>
              <w:spacing w:line="360" w:lineRule="auto"/>
              <w:jc w:val="center"/>
              <w:rPr>
                <w:rFonts w:ascii="ˎ̥" w:hAnsi="ˎ̥" w:cs="宋体"/>
                <w:color w:val="000000"/>
                <w:kern w:val="0"/>
                <w:szCs w:val="21"/>
              </w:rPr>
            </w:pPr>
            <w:r>
              <w:rPr>
                <w:rFonts w:ascii="ˎ̥" w:hAnsi="ˎ̥" w:cs="宋体"/>
                <w:color w:val="000000"/>
                <w:kern w:val="0"/>
                <w:szCs w:val="21"/>
              </w:rPr>
              <w:t>H</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1C80969">
            <w:pPr>
              <w:widowControl/>
              <w:spacing w:line="360" w:lineRule="auto"/>
              <w:jc w:val="center"/>
              <w:rPr>
                <w:rFonts w:ascii="ˎ̥" w:hAnsi="ˎ̥" w:cs="宋体"/>
                <w:color w:val="000000"/>
                <w:kern w:val="0"/>
                <w:szCs w:val="21"/>
              </w:rPr>
            </w:pPr>
            <w:r>
              <w:rPr>
                <w:rFonts w:ascii="ˎ̥" w:hAnsi="ˎ̥" w:cs="宋体"/>
                <w:color w:val="000000"/>
                <w:kern w:val="0"/>
                <w:szCs w:val="21"/>
              </w:rPr>
              <w:t>{b ，ε}</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996118C">
            <w:pPr>
              <w:widowControl/>
              <w:spacing w:line="360" w:lineRule="auto"/>
              <w:jc w:val="center"/>
              <w:rPr>
                <w:rFonts w:ascii="ˎ̥" w:hAnsi="ˎ̥" w:cs="宋体"/>
                <w:color w:val="000000"/>
                <w:kern w:val="0"/>
                <w:szCs w:val="21"/>
              </w:rPr>
            </w:pPr>
            <w:r>
              <w:rPr>
                <w:rFonts w:ascii="ˎ̥" w:hAnsi="ˎ̥" w:cs="宋体"/>
                <w:color w:val="000000"/>
                <w:kern w:val="0"/>
                <w:szCs w:val="21"/>
              </w:rPr>
              <w:t>{e}</w:t>
            </w:r>
            <w:r>
              <w:rPr>
                <w:rFonts w:ascii="ˎ̥" w:hAnsi="ˎ̥" w:cs="宋体"/>
                <w:color w:val="FFFFFF"/>
                <w:kern w:val="0"/>
                <w:szCs w:val="21"/>
              </w:rPr>
              <w:t>....</w:t>
            </w:r>
          </w:p>
        </w:tc>
      </w:tr>
    </w:tbl>
    <w:p w14:paraId="7049853A">
      <w:pPr>
        <w:widowControl/>
        <w:spacing w:line="360" w:lineRule="auto"/>
        <w:jc w:val="left"/>
        <w:rPr>
          <w:rFonts w:ascii="ˎ̥" w:hAnsi="ˎ̥" w:cs="宋体"/>
          <w:color w:val="000000"/>
          <w:kern w:val="0"/>
          <w:szCs w:val="21"/>
        </w:rPr>
      </w:pPr>
      <w:r>
        <w:rPr>
          <w:rFonts w:ascii="ˎ̥" w:hAnsi="ˎ̥" w:cs="宋体"/>
          <w:color w:val="000000"/>
          <w:kern w:val="0"/>
          <w:szCs w:val="21"/>
        </w:rPr>
        <w:t>由于predict（D→STe）∩predict（D→ε）={a}∩{# ，b}=</w:t>
      </w:r>
      <w:r>
        <w:rPr>
          <w:rFonts w:hint="eastAsia" w:ascii="ˎ̥" w:hAnsi="ˎ̥" w:cs="宋体"/>
          <w:color w:val="000000"/>
          <w:kern w:val="0"/>
          <w:szCs w:val="21"/>
        </w:rPr>
        <w:fldChar w:fldCharType="begin"/>
      </w:r>
      <w:r>
        <w:rPr>
          <w:rFonts w:hint="eastAsia" w:ascii="ˎ̥" w:hAnsi="ˎ̥" w:cs="宋体"/>
          <w:color w:val="000000"/>
          <w:kern w:val="0"/>
          <w:szCs w:val="21"/>
        </w:rPr>
        <w:instrText xml:space="preserve"> INCLUDEPICTURE "E:\\My\\编译原理\\text\\exam\\exam03\\img\\symbol01.gif" \* MERGEFORMATINET </w:instrText>
      </w:r>
      <w:r>
        <w:rPr>
          <w:rFonts w:hint="eastAsia" w:ascii="ˎ̥" w:hAnsi="ˎ̥" w:cs="宋体"/>
          <w:color w:val="000000"/>
          <w:kern w:val="0"/>
          <w:szCs w:val="21"/>
        </w:rPr>
        <w:fldChar w:fldCharType="separate"/>
      </w:r>
      <w:r>
        <w:rPr>
          <w:rFonts w:ascii="ˎ̥" w:hAnsi="ˎ̥" w:cs="宋体"/>
          <w:color w:val="000000"/>
          <w:kern w:val="0"/>
          <w:szCs w:val="21"/>
        </w:rPr>
        <w:drawing>
          <wp:inline distT="0" distB="0" distL="114300" distR="114300">
            <wp:extent cx="114300" cy="104775"/>
            <wp:effectExtent l="0" t="0" r="0" b="9525"/>
            <wp:docPr id="11" name="图片 4" descr="symb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descr="symbol01"/>
                    <pic:cNvPicPr>
                      <a:picLocks noChangeAspect="1"/>
                    </pic:cNvPicPr>
                  </pic:nvPicPr>
                  <pic:blipFill>
                    <a:blip r:embed="rId5"/>
                    <a:stretch>
                      <a:fillRect/>
                    </a:stretch>
                  </pic:blipFill>
                  <pic:spPr>
                    <a:xfrm>
                      <a:off x="0" y="0"/>
                      <a:ext cx="114300" cy="104775"/>
                    </a:xfrm>
                    <a:prstGeom prst="rect">
                      <a:avLst/>
                    </a:prstGeom>
                    <a:noFill/>
                    <a:ln>
                      <a:noFill/>
                    </a:ln>
                  </pic:spPr>
                </pic:pic>
              </a:graphicData>
            </a:graphic>
          </wp:inline>
        </w:drawing>
      </w:r>
      <w:r>
        <w:rPr>
          <w:rFonts w:hint="eastAsia" w:ascii="ˎ̥" w:hAnsi="ˎ̥" w:cs="宋体"/>
          <w:color w:val="000000"/>
          <w:kern w:val="0"/>
          <w:szCs w:val="21"/>
        </w:rPr>
        <w:fldChar w:fldCharType="end"/>
      </w:r>
      <w:r>
        <w:rPr>
          <w:rFonts w:hint="eastAsia" w:ascii="ˎ̥" w:hAnsi="ˎ̥" w:cs="宋体"/>
          <w:color w:val="000000"/>
          <w:kern w:val="0"/>
          <w:szCs w:val="21"/>
        </w:rPr>
        <w:fldChar w:fldCharType="begin"/>
      </w:r>
      <w:r>
        <w:rPr>
          <w:rFonts w:hint="eastAsia" w:ascii="ˎ̥" w:hAnsi="ˎ̥" w:cs="宋体"/>
          <w:color w:val="000000"/>
          <w:kern w:val="0"/>
          <w:szCs w:val="21"/>
        </w:rPr>
        <w:instrText xml:space="preserve"> INCLUDEPICTURE "E:\\My\\编译原理\\text\\exam\\exam03\\img\\1x1pixel.gif" \* MERGEFORMATINET </w:instrText>
      </w:r>
      <w:r>
        <w:rPr>
          <w:rFonts w:hint="eastAsia" w:ascii="ˎ̥" w:hAnsi="ˎ̥" w:cs="宋体"/>
          <w:color w:val="000000"/>
          <w:kern w:val="0"/>
          <w:szCs w:val="21"/>
        </w:rPr>
        <w:fldChar w:fldCharType="separate"/>
      </w:r>
      <w:r>
        <w:rPr>
          <w:rFonts w:ascii="ˎ̥" w:hAnsi="ˎ̥" w:cs="宋体"/>
          <w:color w:val="000000"/>
          <w:kern w:val="0"/>
          <w:szCs w:val="21"/>
        </w:rPr>
        <w:drawing>
          <wp:inline distT="0" distB="0" distL="114300" distR="114300">
            <wp:extent cx="9525" cy="163195"/>
            <wp:effectExtent l="0" t="0" r="0" b="0"/>
            <wp:docPr id="12" name="图片 5" descr="1x1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1x1pixel"/>
                    <pic:cNvPicPr>
                      <a:picLocks noChangeAspect="1"/>
                    </pic:cNvPicPr>
                  </pic:nvPicPr>
                  <pic:blipFill>
                    <a:blip r:embed="rId6"/>
                    <a:stretch>
                      <a:fillRect/>
                    </a:stretch>
                  </pic:blipFill>
                  <pic:spPr>
                    <a:xfrm>
                      <a:off x="0" y="0"/>
                      <a:ext cx="9525" cy="163195"/>
                    </a:xfrm>
                    <a:prstGeom prst="rect">
                      <a:avLst/>
                    </a:prstGeom>
                    <a:noFill/>
                    <a:ln>
                      <a:noFill/>
                    </a:ln>
                  </pic:spPr>
                </pic:pic>
              </a:graphicData>
            </a:graphic>
          </wp:inline>
        </w:drawing>
      </w:r>
      <w:r>
        <w:rPr>
          <w:rFonts w:hint="eastAsia" w:ascii="ˎ̥" w:hAnsi="ˎ̥" w:cs="宋体"/>
          <w:color w:val="000000"/>
          <w:kern w:val="0"/>
          <w:szCs w:val="21"/>
        </w:rPr>
        <w:fldChar w:fldCharType="end"/>
      </w:r>
    </w:p>
    <w:p w14:paraId="222E9B41">
      <w:pPr>
        <w:widowControl/>
        <w:spacing w:line="360" w:lineRule="auto"/>
        <w:jc w:val="left"/>
        <w:rPr>
          <w:rFonts w:ascii="ˎ̥" w:hAnsi="ˎ̥" w:cs="宋体"/>
          <w:color w:val="000000"/>
          <w:kern w:val="0"/>
          <w:szCs w:val="21"/>
        </w:rPr>
      </w:pPr>
      <w:r>
        <w:rPr>
          <w:rFonts w:ascii="ˎ̥" w:hAnsi="ˎ̥" w:cs="宋体"/>
          <w:color w:val="000000"/>
          <w:kern w:val="0"/>
          <w:szCs w:val="21"/>
        </w:rPr>
        <w:t>predict（H→M）∩predict（H→ε）={ b }∩{ e }=</w:t>
      </w:r>
      <w:r>
        <w:rPr>
          <w:rFonts w:hint="eastAsia" w:ascii="ˎ̥" w:hAnsi="ˎ̥" w:cs="宋体"/>
          <w:color w:val="000000"/>
          <w:kern w:val="0"/>
          <w:szCs w:val="21"/>
        </w:rPr>
        <w:fldChar w:fldCharType="begin"/>
      </w:r>
      <w:r>
        <w:rPr>
          <w:rFonts w:hint="eastAsia" w:ascii="ˎ̥" w:hAnsi="ˎ̥" w:cs="宋体"/>
          <w:color w:val="000000"/>
          <w:kern w:val="0"/>
          <w:szCs w:val="21"/>
        </w:rPr>
        <w:instrText xml:space="preserve"> INCLUDEPICTURE "E:\\My\\编译原理\\text\\exam\\exam03\\img\\symbol01.gif" \* MERGEFORMATINET </w:instrText>
      </w:r>
      <w:r>
        <w:rPr>
          <w:rFonts w:hint="eastAsia" w:ascii="ˎ̥" w:hAnsi="ˎ̥" w:cs="宋体"/>
          <w:color w:val="000000"/>
          <w:kern w:val="0"/>
          <w:szCs w:val="21"/>
        </w:rPr>
        <w:fldChar w:fldCharType="separate"/>
      </w:r>
      <w:r>
        <w:rPr>
          <w:rFonts w:ascii="ˎ̥" w:hAnsi="ˎ̥" w:cs="宋体"/>
          <w:color w:val="000000"/>
          <w:kern w:val="0"/>
          <w:szCs w:val="21"/>
        </w:rPr>
        <w:drawing>
          <wp:inline distT="0" distB="0" distL="114300" distR="114300">
            <wp:extent cx="114300" cy="104775"/>
            <wp:effectExtent l="0" t="0" r="0" b="9525"/>
            <wp:docPr id="14" name="图片 6" descr="symbo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 descr="symbol01"/>
                    <pic:cNvPicPr>
                      <a:picLocks noChangeAspect="1"/>
                    </pic:cNvPicPr>
                  </pic:nvPicPr>
                  <pic:blipFill>
                    <a:blip r:embed="rId5"/>
                    <a:stretch>
                      <a:fillRect/>
                    </a:stretch>
                  </pic:blipFill>
                  <pic:spPr>
                    <a:xfrm>
                      <a:off x="0" y="0"/>
                      <a:ext cx="114300" cy="104775"/>
                    </a:xfrm>
                    <a:prstGeom prst="rect">
                      <a:avLst/>
                    </a:prstGeom>
                    <a:noFill/>
                    <a:ln>
                      <a:noFill/>
                    </a:ln>
                  </pic:spPr>
                </pic:pic>
              </a:graphicData>
            </a:graphic>
          </wp:inline>
        </w:drawing>
      </w:r>
      <w:r>
        <w:rPr>
          <w:rFonts w:hint="eastAsia" w:ascii="ˎ̥" w:hAnsi="ˎ̥" w:cs="宋体"/>
          <w:color w:val="000000"/>
          <w:kern w:val="0"/>
          <w:szCs w:val="21"/>
        </w:rPr>
        <w:fldChar w:fldCharType="end"/>
      </w:r>
      <w:r>
        <w:rPr>
          <w:rFonts w:hint="eastAsia" w:ascii="ˎ̥" w:hAnsi="ˎ̥" w:cs="宋体"/>
          <w:color w:val="000000"/>
          <w:kern w:val="0"/>
          <w:szCs w:val="21"/>
        </w:rPr>
        <w:fldChar w:fldCharType="begin"/>
      </w:r>
      <w:r>
        <w:rPr>
          <w:rFonts w:hint="eastAsia" w:ascii="ˎ̥" w:hAnsi="ˎ̥" w:cs="宋体"/>
          <w:color w:val="000000"/>
          <w:kern w:val="0"/>
          <w:szCs w:val="21"/>
        </w:rPr>
        <w:instrText xml:space="preserve"> INCLUDEPICTURE "E:\\My\\编译原理\\text\\exam\\exam03\\img\\1x1pixel.gif" \* MERGEFORMATINET </w:instrText>
      </w:r>
      <w:r>
        <w:rPr>
          <w:rFonts w:hint="eastAsia" w:ascii="ˎ̥" w:hAnsi="ˎ̥" w:cs="宋体"/>
          <w:color w:val="000000"/>
          <w:kern w:val="0"/>
          <w:szCs w:val="21"/>
        </w:rPr>
        <w:fldChar w:fldCharType="separate"/>
      </w:r>
      <w:r>
        <w:rPr>
          <w:rFonts w:ascii="ˎ̥" w:hAnsi="ˎ̥" w:cs="宋体"/>
          <w:color w:val="000000"/>
          <w:kern w:val="0"/>
          <w:szCs w:val="21"/>
        </w:rPr>
        <w:drawing>
          <wp:inline distT="0" distB="0" distL="114300" distR="114300">
            <wp:extent cx="9525" cy="163195"/>
            <wp:effectExtent l="0" t="0" r="0" b="0"/>
            <wp:docPr id="15" name="图片 7" descr="1x1pix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7" descr="1x1pixel"/>
                    <pic:cNvPicPr>
                      <a:picLocks noChangeAspect="1"/>
                    </pic:cNvPicPr>
                  </pic:nvPicPr>
                  <pic:blipFill>
                    <a:blip r:embed="rId6"/>
                    <a:stretch>
                      <a:fillRect/>
                    </a:stretch>
                  </pic:blipFill>
                  <pic:spPr>
                    <a:xfrm>
                      <a:off x="0" y="0"/>
                      <a:ext cx="9525" cy="163195"/>
                    </a:xfrm>
                    <a:prstGeom prst="rect">
                      <a:avLst/>
                    </a:prstGeom>
                    <a:noFill/>
                    <a:ln>
                      <a:noFill/>
                    </a:ln>
                  </pic:spPr>
                </pic:pic>
              </a:graphicData>
            </a:graphic>
          </wp:inline>
        </w:drawing>
      </w:r>
      <w:r>
        <w:rPr>
          <w:rFonts w:hint="eastAsia" w:ascii="ˎ̥" w:hAnsi="ˎ̥" w:cs="宋体"/>
          <w:color w:val="000000"/>
          <w:kern w:val="0"/>
          <w:szCs w:val="21"/>
        </w:rPr>
        <w:fldChar w:fldCharType="end"/>
      </w:r>
    </w:p>
    <w:p w14:paraId="0DBD1E92">
      <w:pPr>
        <w:widowControl/>
        <w:spacing w:line="360" w:lineRule="auto"/>
        <w:ind w:firstLine="420"/>
        <w:jc w:val="left"/>
        <w:rPr>
          <w:rFonts w:hint="eastAsia" w:ascii="ˎ̥" w:hAnsi="ˎ̥" w:cs="宋体"/>
          <w:color w:val="000000"/>
          <w:kern w:val="0"/>
          <w:szCs w:val="21"/>
        </w:rPr>
      </w:pPr>
      <w:r>
        <w:rPr>
          <w:rFonts w:ascii="ˎ̥" w:hAnsi="ˎ̥" w:cs="宋体"/>
          <w:color w:val="000000"/>
          <w:kern w:val="0"/>
          <w:szCs w:val="21"/>
        </w:rPr>
        <w:t>所以该文法是LL(1)文法</w:t>
      </w:r>
    </w:p>
    <w:p w14:paraId="305E7FC3">
      <w:pPr>
        <w:spacing w:line="0" w:lineRule="atLeast"/>
        <w:rPr>
          <w:rFonts w:hint="eastAsia" w:ascii="宋体" w:hAnsi="宋体"/>
          <w:b/>
          <w:szCs w:val="21"/>
        </w:rPr>
      </w:pPr>
    </w:p>
    <w:p w14:paraId="43378EE1">
      <w:pPr>
        <w:spacing w:line="0" w:lineRule="atLeast"/>
        <w:rPr>
          <w:rFonts w:hint="eastAsia" w:ascii="宋体" w:hAnsi="宋体"/>
          <w:szCs w:val="21"/>
        </w:rPr>
      </w:pPr>
      <w:r>
        <w:rPr>
          <w:rFonts w:hint="eastAsia" w:ascii="宋体" w:hAnsi="宋体"/>
          <w:szCs w:val="21"/>
          <w:lang w:val="en-US" w:eastAsia="zh-CN"/>
        </w:rPr>
        <w:t>4</w:t>
      </w:r>
      <w:r>
        <w:rPr>
          <w:rFonts w:hint="eastAsia" w:ascii="宋体" w:hAnsi="宋体"/>
          <w:szCs w:val="21"/>
        </w:rPr>
        <w:t>、答：文法G[S] 改写为等价的不含左递归和左公共因子的G'[S]为：</w:t>
      </w:r>
    </w:p>
    <w:p w14:paraId="0C536239">
      <w:pPr>
        <w:spacing w:line="0" w:lineRule="atLeast"/>
        <w:rPr>
          <w:rFonts w:hint="eastAsia" w:ascii="宋体" w:hAnsi="宋体"/>
          <w:szCs w:val="21"/>
        </w:rPr>
      </w:pPr>
      <w:r>
        <w:rPr>
          <w:rFonts w:hint="eastAsia" w:ascii="宋体" w:hAnsi="宋体"/>
          <w:szCs w:val="21"/>
        </w:rPr>
        <w:t>　　S →[A</w:t>
      </w:r>
    </w:p>
    <w:p w14:paraId="2D91F532">
      <w:pPr>
        <w:spacing w:line="0" w:lineRule="atLeast"/>
        <w:rPr>
          <w:rFonts w:hint="eastAsia" w:ascii="宋体" w:hAnsi="宋体"/>
          <w:szCs w:val="21"/>
        </w:rPr>
      </w:pPr>
      <w:r>
        <w:rPr>
          <w:rFonts w:hint="eastAsia" w:ascii="宋体" w:hAnsi="宋体"/>
          <w:szCs w:val="21"/>
        </w:rPr>
        <w:t>　　A →B]A′</w:t>
      </w:r>
    </w:p>
    <w:p w14:paraId="3CE892E8">
      <w:pPr>
        <w:spacing w:line="0" w:lineRule="atLeast"/>
        <w:rPr>
          <w:rFonts w:hint="eastAsia" w:ascii="宋体" w:hAnsi="宋体"/>
          <w:szCs w:val="21"/>
        </w:rPr>
      </w:pPr>
      <w:r>
        <w:rPr>
          <w:rFonts w:hint="eastAsia" w:ascii="宋体" w:hAnsi="宋体"/>
          <w:szCs w:val="21"/>
        </w:rPr>
        <w:t>　　A′→SA′|ε</w:t>
      </w:r>
    </w:p>
    <w:p w14:paraId="574ACC70">
      <w:pPr>
        <w:spacing w:line="0" w:lineRule="atLeast"/>
        <w:rPr>
          <w:rFonts w:hint="eastAsia" w:ascii="宋体" w:hAnsi="宋体"/>
          <w:szCs w:val="21"/>
        </w:rPr>
      </w:pPr>
      <w:r>
        <w:rPr>
          <w:rFonts w:hint="eastAsia" w:ascii="宋体" w:hAnsi="宋体"/>
          <w:szCs w:val="21"/>
        </w:rPr>
        <w:t>　　B →aB′</w:t>
      </w:r>
    </w:p>
    <w:p w14:paraId="5FB7CB4E">
      <w:pPr>
        <w:spacing w:line="0" w:lineRule="atLeast"/>
        <w:ind w:firstLine="420" w:firstLineChars="200"/>
        <w:rPr>
          <w:rFonts w:hint="eastAsia" w:ascii="宋体" w:hAnsi="宋体"/>
          <w:szCs w:val="21"/>
        </w:rPr>
      </w:pPr>
      <w:r>
        <w:rPr>
          <w:rFonts w:hint="eastAsia" w:ascii="宋体" w:hAnsi="宋体"/>
          <w:szCs w:val="21"/>
        </w:rPr>
        <w:t>B′→B|ε</w:t>
      </w:r>
    </w:p>
    <w:p w14:paraId="4494C4C6">
      <w:pPr>
        <w:spacing w:line="0" w:lineRule="atLeast"/>
        <w:rPr>
          <w:rFonts w:hint="eastAsia" w:ascii="宋体" w:hAnsi="宋体"/>
          <w:szCs w:val="21"/>
        </w:rPr>
      </w:pPr>
    </w:p>
    <w:p w14:paraId="5E54459C">
      <w:pPr>
        <w:spacing w:line="0" w:lineRule="atLeast"/>
        <w:rPr>
          <w:rFonts w:hint="eastAsia" w:ascii="宋体" w:hAnsi="宋体"/>
          <w:szCs w:val="21"/>
        </w:rPr>
      </w:pPr>
    </w:p>
    <w:p w14:paraId="7D368B1A">
      <w:pPr>
        <w:spacing w:line="0" w:lineRule="atLeast"/>
        <w:rPr>
          <w:rFonts w:hint="eastAsia" w:ascii="宋体" w:hAnsi="宋体"/>
          <w:szCs w:val="21"/>
        </w:rPr>
      </w:pPr>
    </w:p>
    <w:p w14:paraId="1CB2205C">
      <w:pPr>
        <w:spacing w:line="0" w:lineRule="atLeast"/>
        <w:rPr>
          <w:rFonts w:hint="eastAsia" w:ascii="宋体" w:hAnsi="宋体" w:cs="宋体"/>
          <w:color w:val="000000"/>
          <w:kern w:val="0"/>
          <w:szCs w:val="21"/>
        </w:rPr>
      </w:pPr>
      <w:r>
        <w:rPr>
          <w:rFonts w:hint="eastAsia" w:ascii="宋体" w:hAnsi="宋体"/>
          <w:szCs w:val="21"/>
          <w:lang w:val="en-US" w:eastAsia="zh-CN"/>
        </w:rPr>
        <w:t>5</w:t>
      </w:r>
      <w:r>
        <w:rPr>
          <w:rFonts w:hint="eastAsia" w:ascii="宋体" w:hAnsi="宋体"/>
          <w:szCs w:val="21"/>
        </w:rPr>
        <w:t>、答：</w:t>
      </w:r>
      <w:r>
        <w:rPr>
          <w:rFonts w:ascii="宋体" w:hAnsi="宋体" w:cs="宋体"/>
          <w:color w:val="000000"/>
          <w:kern w:val="0"/>
          <w:szCs w:val="21"/>
        </w:rPr>
        <w:t>LL(1)</w:t>
      </w:r>
      <w:r>
        <w:rPr>
          <w:rFonts w:hint="eastAsia" w:ascii="宋体" w:hAnsi="宋体" w:cs="宋体"/>
          <w:color w:val="000000"/>
          <w:kern w:val="0"/>
          <w:szCs w:val="21"/>
        </w:rPr>
        <w:t>分析表如下表：</w:t>
      </w:r>
    </w:p>
    <w:tbl>
      <w:tblPr>
        <w:tblStyle w:val="3"/>
        <w:tblW w:w="4750"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6"/>
        <w:gridCol w:w="2049"/>
        <w:gridCol w:w="1661"/>
        <w:gridCol w:w="1661"/>
        <w:gridCol w:w="1662"/>
      </w:tblGrid>
      <w:tr w14:paraId="3979FC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2A2CA3C8">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02FA766">
            <w:pPr>
              <w:widowControl/>
              <w:spacing w:line="0" w:lineRule="atLeast"/>
              <w:jc w:val="center"/>
              <w:rPr>
                <w:rFonts w:ascii="宋体" w:hAnsi="宋体" w:cs="宋体"/>
                <w:color w:val="000000"/>
                <w:kern w:val="0"/>
                <w:szCs w:val="21"/>
              </w:rPr>
            </w:pPr>
            <w:r>
              <w:rPr>
                <w:rFonts w:ascii="宋体" w:hAnsi="宋体" w:cs="宋体"/>
                <w:color w:val="000000"/>
                <w:kern w:val="0"/>
                <w:szCs w:val="21"/>
              </w:rPr>
              <w:t>a</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CDE8C3C">
            <w:pPr>
              <w:widowControl/>
              <w:spacing w:line="0" w:lineRule="atLeast"/>
              <w:jc w:val="center"/>
              <w:rPr>
                <w:rFonts w:ascii="宋体" w:hAnsi="宋体" w:cs="宋体"/>
                <w:color w:val="000000"/>
                <w:kern w:val="0"/>
                <w:szCs w:val="21"/>
              </w:rPr>
            </w:pPr>
            <w:r>
              <w:rPr>
                <w:rFonts w:ascii="宋体" w:hAnsi="宋体" w:cs="宋体"/>
                <w:color w:val="000000"/>
                <w:kern w:val="0"/>
                <w:szCs w:val="21"/>
              </w:rPr>
              <w:t>e</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2282903">
            <w:pPr>
              <w:widowControl/>
              <w:spacing w:line="0" w:lineRule="atLeast"/>
              <w:jc w:val="center"/>
              <w:rPr>
                <w:rFonts w:ascii="宋体" w:hAnsi="宋体" w:cs="宋体"/>
                <w:color w:val="000000"/>
                <w:kern w:val="0"/>
                <w:szCs w:val="21"/>
              </w:rPr>
            </w:pPr>
            <w:r>
              <w:rPr>
                <w:rFonts w:ascii="宋体" w:hAnsi="宋体" w:cs="宋体"/>
                <w:color w:val="000000"/>
                <w:kern w:val="0"/>
                <w:szCs w:val="21"/>
              </w:rPr>
              <w:t>b</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9265398">
            <w:pPr>
              <w:widowControl/>
              <w:spacing w:line="0" w:lineRule="atLeast"/>
              <w:jc w:val="center"/>
              <w:rPr>
                <w:rFonts w:ascii="宋体" w:hAnsi="宋体" w:cs="宋体"/>
                <w:color w:val="000000"/>
                <w:kern w:val="0"/>
                <w:szCs w:val="21"/>
              </w:rPr>
            </w:pPr>
            <w:r>
              <w:rPr>
                <w:rFonts w:ascii="宋体" w:hAnsi="宋体" w:cs="宋体"/>
                <w:color w:val="000000"/>
                <w:kern w:val="0"/>
                <w:szCs w:val="21"/>
              </w:rPr>
              <w:t>#</w:t>
            </w:r>
          </w:p>
        </w:tc>
      </w:tr>
      <w:tr w14:paraId="759392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40241C8F">
            <w:pPr>
              <w:widowControl/>
              <w:spacing w:line="0" w:lineRule="atLeast"/>
              <w:jc w:val="center"/>
              <w:rPr>
                <w:rFonts w:ascii="宋体" w:hAnsi="宋体" w:cs="宋体"/>
                <w:color w:val="000000"/>
                <w:kern w:val="0"/>
                <w:szCs w:val="21"/>
              </w:rPr>
            </w:pPr>
            <w:r>
              <w:rPr>
                <w:rFonts w:ascii="宋体" w:hAnsi="宋体" w:cs="宋体"/>
                <w:color w:val="000000"/>
                <w:kern w:val="0"/>
                <w:szCs w:val="21"/>
              </w:rPr>
              <w:t>S</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EAB6361">
            <w:pPr>
              <w:widowControl/>
              <w:spacing w:line="0" w:lineRule="atLeast"/>
              <w:jc w:val="center"/>
              <w:rPr>
                <w:rFonts w:ascii="宋体" w:hAnsi="宋体" w:cs="宋体"/>
                <w:color w:val="000000"/>
                <w:kern w:val="0"/>
                <w:szCs w:val="21"/>
              </w:rPr>
            </w:pPr>
            <w:r>
              <w:rPr>
                <w:rFonts w:ascii="宋体" w:hAnsi="宋体" w:cs="宋体"/>
                <w:color w:val="000000"/>
                <w:kern w:val="0"/>
                <w:szCs w:val="21"/>
              </w:rPr>
              <w:t>→aD</w:t>
            </w:r>
            <w:r>
              <w:rPr>
                <w:rFonts w:ascii="宋体" w:hAnsi="宋体" w:cs="宋体"/>
                <w:color w:val="FFFFFF"/>
                <w:kern w:val="0"/>
                <w:szCs w:val="21"/>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0742662">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BE44487">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6BDC5B3A">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r>
      <w:tr w14:paraId="2F7956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32779944">
            <w:pPr>
              <w:widowControl/>
              <w:spacing w:line="0" w:lineRule="atLeast"/>
              <w:jc w:val="center"/>
              <w:rPr>
                <w:rFonts w:ascii="宋体" w:hAnsi="宋体" w:cs="宋体"/>
                <w:color w:val="000000"/>
                <w:kern w:val="0"/>
                <w:szCs w:val="21"/>
              </w:rPr>
            </w:pPr>
            <w:r>
              <w:rPr>
                <w:rFonts w:ascii="宋体" w:hAnsi="宋体" w:cs="宋体"/>
                <w:color w:val="000000"/>
                <w:kern w:val="0"/>
                <w:szCs w:val="21"/>
              </w:rPr>
              <w:t>D</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9639CBC">
            <w:pPr>
              <w:widowControl/>
              <w:spacing w:line="0" w:lineRule="atLeast"/>
              <w:jc w:val="center"/>
              <w:rPr>
                <w:rFonts w:ascii="宋体" w:hAnsi="宋体" w:cs="宋体"/>
                <w:color w:val="000000"/>
                <w:kern w:val="0"/>
                <w:szCs w:val="21"/>
              </w:rPr>
            </w:pPr>
            <w:r>
              <w:rPr>
                <w:rFonts w:ascii="宋体" w:hAnsi="宋体" w:cs="宋体"/>
                <w:color w:val="000000"/>
                <w:kern w:val="0"/>
                <w:szCs w:val="21"/>
              </w:rPr>
              <w:t>→STe</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17F8CF8">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7529518">
            <w:pPr>
              <w:widowControl/>
              <w:spacing w:line="0" w:lineRule="atLeast"/>
              <w:jc w:val="center"/>
              <w:rPr>
                <w:rFonts w:ascii="宋体" w:hAnsi="宋体" w:cs="宋体"/>
                <w:color w:val="000000"/>
                <w:kern w:val="0"/>
                <w:szCs w:val="21"/>
              </w:rPr>
            </w:pPr>
            <w:r>
              <w:rPr>
                <w:rFonts w:ascii="宋体" w:hAnsi="宋体" w:cs="宋体"/>
                <w:color w:val="000000"/>
                <w:kern w:val="0"/>
                <w:szCs w:val="21"/>
              </w:rPr>
              <w:t>→ε</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FDDF556">
            <w:pPr>
              <w:widowControl/>
              <w:spacing w:line="0" w:lineRule="atLeast"/>
              <w:jc w:val="center"/>
              <w:rPr>
                <w:rFonts w:ascii="宋体" w:hAnsi="宋体" w:cs="宋体"/>
                <w:color w:val="000000"/>
                <w:kern w:val="0"/>
                <w:szCs w:val="21"/>
              </w:rPr>
            </w:pPr>
            <w:r>
              <w:rPr>
                <w:rFonts w:ascii="宋体" w:hAnsi="宋体" w:cs="宋体"/>
                <w:color w:val="000000"/>
                <w:kern w:val="0"/>
                <w:szCs w:val="21"/>
              </w:rPr>
              <w:t>→ε</w:t>
            </w:r>
          </w:p>
        </w:tc>
      </w:tr>
      <w:tr w14:paraId="3BEAAC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50E1E11D">
            <w:pPr>
              <w:widowControl/>
              <w:spacing w:line="0" w:lineRule="atLeast"/>
              <w:jc w:val="center"/>
              <w:rPr>
                <w:rFonts w:ascii="宋体" w:hAnsi="宋体" w:cs="宋体"/>
                <w:color w:val="000000"/>
                <w:kern w:val="0"/>
                <w:szCs w:val="21"/>
              </w:rPr>
            </w:pPr>
            <w:r>
              <w:rPr>
                <w:rFonts w:ascii="宋体" w:hAnsi="宋体" w:cs="宋体"/>
                <w:color w:val="000000"/>
                <w:kern w:val="0"/>
                <w:szCs w:val="21"/>
              </w:rPr>
              <w:t>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1F3AF600">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4790C2B">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369372D1">
            <w:pPr>
              <w:widowControl/>
              <w:spacing w:line="0" w:lineRule="atLeast"/>
              <w:jc w:val="center"/>
              <w:rPr>
                <w:rFonts w:ascii="宋体" w:hAnsi="宋体" w:cs="宋体"/>
                <w:color w:val="000000"/>
                <w:kern w:val="0"/>
                <w:szCs w:val="21"/>
              </w:rPr>
            </w:pPr>
            <w:r>
              <w:rPr>
                <w:rFonts w:ascii="宋体" w:hAnsi="宋体" w:cs="宋体"/>
                <w:color w:val="000000"/>
                <w:kern w:val="0"/>
                <w:szCs w:val="21"/>
              </w:rPr>
              <w:t>→bM</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638236E">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r>
      <w:tr w14:paraId="4A1DA5D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5469A7FB">
            <w:pPr>
              <w:widowControl/>
              <w:spacing w:line="0" w:lineRule="atLeast"/>
              <w:jc w:val="center"/>
              <w:rPr>
                <w:rFonts w:ascii="宋体" w:hAnsi="宋体" w:cs="宋体"/>
                <w:color w:val="000000"/>
                <w:kern w:val="0"/>
                <w:szCs w:val="21"/>
              </w:rPr>
            </w:pPr>
            <w:r>
              <w:rPr>
                <w:rFonts w:ascii="宋体" w:hAnsi="宋体" w:cs="宋体"/>
                <w:color w:val="000000"/>
                <w:kern w:val="0"/>
                <w:szCs w:val="21"/>
              </w:rPr>
              <w:t>M</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54927339">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2B93F04">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6623A8E">
            <w:pPr>
              <w:widowControl/>
              <w:spacing w:line="0" w:lineRule="atLeast"/>
              <w:jc w:val="center"/>
              <w:rPr>
                <w:rFonts w:ascii="宋体" w:hAnsi="宋体" w:cs="宋体"/>
                <w:color w:val="000000"/>
                <w:kern w:val="0"/>
                <w:szCs w:val="21"/>
              </w:rPr>
            </w:pPr>
            <w:r>
              <w:rPr>
                <w:rFonts w:ascii="宋体" w:hAnsi="宋体" w:cs="宋体"/>
                <w:color w:val="000000"/>
                <w:kern w:val="0"/>
                <w:szCs w:val="21"/>
              </w:rPr>
              <w:t>→bH</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3110ED9">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r>
      <w:tr w14:paraId="204160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noWrap w:val="0"/>
            <w:vAlign w:val="center"/>
          </w:tcPr>
          <w:p w14:paraId="1940D1E5">
            <w:pPr>
              <w:widowControl/>
              <w:spacing w:line="0" w:lineRule="atLeast"/>
              <w:jc w:val="center"/>
              <w:rPr>
                <w:rFonts w:ascii="宋体" w:hAnsi="宋体" w:cs="宋体"/>
                <w:color w:val="000000"/>
                <w:kern w:val="0"/>
                <w:szCs w:val="21"/>
              </w:rPr>
            </w:pPr>
            <w:r>
              <w:rPr>
                <w:rFonts w:ascii="宋体" w:hAnsi="宋体" w:cs="宋体"/>
                <w:color w:val="000000"/>
                <w:kern w:val="0"/>
                <w:szCs w:val="21"/>
              </w:rPr>
              <w:t>H</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0567A6B9">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4BCF7C53">
            <w:pPr>
              <w:widowControl/>
              <w:spacing w:line="0" w:lineRule="atLeast"/>
              <w:jc w:val="center"/>
              <w:rPr>
                <w:rFonts w:ascii="宋体" w:hAnsi="宋体" w:cs="宋体"/>
                <w:color w:val="000000"/>
                <w:kern w:val="0"/>
                <w:szCs w:val="21"/>
              </w:rPr>
            </w:pPr>
            <w:r>
              <w:rPr>
                <w:rFonts w:ascii="宋体" w:hAnsi="宋体" w:cs="宋体"/>
                <w:color w:val="000000"/>
                <w:kern w:val="0"/>
                <w:szCs w:val="21"/>
              </w:rPr>
              <w:t>→ε</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719477E7">
            <w:pPr>
              <w:widowControl/>
              <w:spacing w:line="0" w:lineRule="atLeast"/>
              <w:jc w:val="center"/>
              <w:rPr>
                <w:rFonts w:ascii="宋体" w:hAnsi="宋体" w:cs="宋体"/>
                <w:color w:val="000000"/>
                <w:kern w:val="0"/>
                <w:szCs w:val="21"/>
              </w:rPr>
            </w:pPr>
            <w:r>
              <w:rPr>
                <w:rFonts w:ascii="宋体" w:hAnsi="宋体" w:cs="宋体"/>
                <w:color w:val="000000"/>
                <w:kern w:val="0"/>
                <w:szCs w:val="21"/>
              </w:rPr>
              <w:t>→M</w:t>
            </w:r>
            <w:r>
              <w:rPr>
                <w:rFonts w:ascii="宋体" w:hAnsi="宋体" w:cs="宋体"/>
                <w:color w:val="FFFFFF"/>
                <w:kern w:val="0"/>
                <w:szCs w:val="21"/>
              </w:rPr>
              <w:t>.</w:t>
            </w:r>
          </w:p>
        </w:tc>
        <w:tc>
          <w:tcPr>
            <w:tcW w:w="0" w:type="auto"/>
            <w:tcBorders>
              <w:top w:val="outset" w:color="auto" w:sz="6" w:space="0"/>
              <w:left w:val="outset" w:color="auto" w:sz="6" w:space="0"/>
              <w:bottom w:val="outset" w:color="auto" w:sz="6" w:space="0"/>
              <w:right w:val="outset" w:color="auto" w:sz="6" w:space="0"/>
            </w:tcBorders>
            <w:noWrap w:val="0"/>
            <w:vAlign w:val="center"/>
          </w:tcPr>
          <w:p w14:paraId="282A2D3B">
            <w:pPr>
              <w:widowControl/>
              <w:spacing w:line="0" w:lineRule="atLeast"/>
              <w:jc w:val="center"/>
              <w:rPr>
                <w:rFonts w:ascii="宋体" w:hAnsi="宋体" w:cs="宋体"/>
                <w:color w:val="000000"/>
                <w:kern w:val="0"/>
                <w:szCs w:val="21"/>
              </w:rPr>
            </w:pPr>
            <w:r>
              <w:rPr>
                <w:rFonts w:ascii="宋体" w:hAnsi="宋体" w:cs="宋体"/>
                <w:color w:val="000000"/>
                <w:kern w:val="0"/>
                <w:szCs w:val="21"/>
              </w:rPr>
              <w:t> </w:t>
            </w:r>
          </w:p>
        </w:tc>
      </w:tr>
    </w:tbl>
    <w:p w14:paraId="0B5A36AE">
      <w:pPr>
        <w:adjustRightInd w:val="0"/>
        <w:snapToGrid w:val="0"/>
        <w:spacing w:line="0" w:lineRule="atLeast"/>
        <w:rPr>
          <w:rFonts w:ascii="宋体" w:hAnsi="宋体"/>
          <w:szCs w:val="21"/>
        </w:rPr>
      </w:pPr>
    </w:p>
    <w:p w14:paraId="5BAD2C54">
      <w:pPr>
        <w:adjustRightInd w:val="0"/>
        <w:snapToGrid w:val="0"/>
        <w:spacing w:line="0" w:lineRule="atLeast"/>
        <w:rPr>
          <w:rFonts w:hint="eastAsia" w:ascii="宋体" w:hAnsi="宋体" w:cs="宋体"/>
          <w:color w:val="000000"/>
          <w:kern w:val="0"/>
          <w:szCs w:val="21"/>
        </w:rPr>
      </w:pPr>
      <w:r>
        <w:rPr>
          <w:rFonts w:hint="eastAsia" w:ascii="宋体" w:hAnsi="宋体" w:cs="宋体"/>
          <w:color w:val="000000"/>
          <w:kern w:val="0"/>
          <w:szCs w:val="21"/>
          <w:lang w:val="en-US" w:eastAsia="zh-CN"/>
        </w:rPr>
        <w:t>6</w:t>
      </w:r>
      <w:r>
        <w:rPr>
          <w:rFonts w:hint="eastAsia" w:ascii="宋体" w:hAnsi="宋体" w:cs="宋体"/>
          <w:color w:val="000000"/>
          <w:kern w:val="0"/>
          <w:szCs w:val="21"/>
        </w:rPr>
        <w:t>、</w:t>
      </w:r>
      <w:r>
        <w:rPr>
          <w:rFonts w:hint="eastAsia" w:ascii="宋体" w:hAnsi="宋体" w:cs="宋体"/>
          <w:b/>
          <w:color w:val="000000"/>
          <w:kern w:val="0"/>
          <w:szCs w:val="21"/>
        </w:rPr>
        <w:t>答：</w:t>
      </w:r>
      <w:r>
        <w:rPr>
          <w:rFonts w:hint="eastAsia" w:ascii="宋体" w:hAnsi="宋体" w:cs="宋体"/>
          <w:color w:val="000000"/>
          <w:kern w:val="0"/>
          <w:szCs w:val="21"/>
        </w:rPr>
        <w:t>与正规式</w:t>
      </w:r>
      <w:r>
        <w:rPr>
          <w:rFonts w:ascii="宋体" w:hAnsi="宋体" w:cs="宋体"/>
          <w:color w:val="000000"/>
          <w:kern w:val="0"/>
          <w:szCs w:val="21"/>
        </w:rPr>
        <w:t>R</w:t>
      </w:r>
      <w:r>
        <w:rPr>
          <w:rFonts w:hint="eastAsia" w:ascii="宋体" w:hAnsi="宋体" w:cs="宋体"/>
          <w:color w:val="000000"/>
          <w:kern w:val="0"/>
          <w:szCs w:val="21"/>
        </w:rPr>
        <w:t>等价的</w:t>
      </w:r>
      <w:r>
        <w:rPr>
          <w:rFonts w:ascii="宋体" w:hAnsi="宋体" w:cs="宋体"/>
          <w:color w:val="000000"/>
          <w:kern w:val="0"/>
          <w:szCs w:val="21"/>
        </w:rPr>
        <w:t>NFA</w:t>
      </w:r>
      <w:r>
        <w:rPr>
          <w:rFonts w:hint="eastAsia" w:ascii="宋体" w:hAnsi="宋体" w:cs="宋体"/>
          <w:color w:val="000000"/>
          <w:kern w:val="0"/>
          <w:szCs w:val="21"/>
        </w:rPr>
        <w:t>如下图：</w:t>
      </w:r>
    </w:p>
    <w:p w14:paraId="07A45F9D">
      <w:pPr>
        <w:adjustRightInd w:val="0"/>
        <w:snapToGrid w:val="0"/>
        <w:spacing w:line="0" w:lineRule="atLeast"/>
        <w:rPr>
          <w:rFonts w:ascii="宋体" w:hAnsi="宋体" w:cs="宋体"/>
          <w:color w:val="000000"/>
          <w:kern w:val="0"/>
          <w:szCs w:val="21"/>
        </w:rPr>
      </w:pPr>
    </w:p>
    <w:p w14:paraId="727E0D75">
      <w:pPr>
        <w:rPr>
          <w:rFonts w:ascii="宋体" w:hAnsi="宋体" w:cs="宋体"/>
          <w:b w:val="0"/>
          <w:bCs w:val="0"/>
          <w:color w:val="000000"/>
          <w:kern w:val="0"/>
          <w:sz w:val="32"/>
          <w:szCs w:val="32"/>
        </w:rPr>
      </w:pPr>
      <w:r>
        <w:rPr>
          <w:rFonts w:ascii="宋体" w:hAnsi="宋体" w:cs="宋体"/>
          <w:color w:val="000000"/>
          <w:kern w:val="0"/>
          <w:szCs w:val="21"/>
        </w:rPr>
        <w:fldChar w:fldCharType="begin"/>
      </w:r>
      <w:r>
        <w:rPr>
          <w:rFonts w:ascii="宋体" w:hAnsi="宋体" w:cs="宋体"/>
          <w:color w:val="000000"/>
          <w:kern w:val="0"/>
          <w:szCs w:val="21"/>
        </w:rPr>
        <w:instrText xml:space="preserve"> </w:instrText>
      </w:r>
      <w:r>
        <w:rPr>
          <w:rFonts w:hint="eastAsia" w:ascii="宋体" w:hAnsi="宋体" w:cs="宋体"/>
          <w:color w:val="000000"/>
          <w:kern w:val="0"/>
          <w:szCs w:val="21"/>
        </w:rPr>
        <w:instrText xml:space="preserve">INCLUDEPICTURE  "E:\\My\\编译原理\\text\\exam\\exam03\\img\\pic5_1.gif" \* MERGEFORMATINET</w:instrText>
      </w:r>
      <w:r>
        <w:rPr>
          <w:rFonts w:ascii="宋体" w:hAnsi="宋体" w:cs="宋体"/>
          <w:color w:val="000000"/>
          <w:kern w:val="0"/>
          <w:szCs w:val="21"/>
        </w:rPr>
        <w:instrText xml:space="preserve"> </w:instrText>
      </w:r>
      <w:r>
        <w:rPr>
          <w:rFonts w:ascii="宋体" w:hAnsi="宋体" w:cs="宋体"/>
          <w:color w:val="000000"/>
          <w:kern w:val="0"/>
          <w:szCs w:val="21"/>
        </w:rPr>
        <w:fldChar w:fldCharType="separate"/>
      </w:r>
      <w:r>
        <w:rPr>
          <w:rFonts w:ascii="宋体" w:hAnsi="宋体" w:cs="宋体"/>
          <w:color w:val="000000"/>
          <w:kern w:val="0"/>
          <w:szCs w:val="21"/>
        </w:rPr>
        <w:drawing>
          <wp:inline distT="0" distB="0" distL="114300" distR="114300">
            <wp:extent cx="3773805" cy="1414145"/>
            <wp:effectExtent l="0" t="0" r="17145" b="0"/>
            <wp:docPr id="1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
                    <pic:cNvPicPr>
                      <a:picLocks noChangeAspect="1"/>
                    </pic:cNvPicPr>
                  </pic:nvPicPr>
                  <pic:blipFill>
                    <a:blip r:embed="rId7" r:link="rId8"/>
                    <a:stretch>
                      <a:fillRect/>
                    </a:stretch>
                  </pic:blipFill>
                  <pic:spPr>
                    <a:xfrm>
                      <a:off x="0" y="0"/>
                      <a:ext cx="3773805" cy="1414145"/>
                    </a:xfrm>
                    <a:prstGeom prst="rect">
                      <a:avLst/>
                    </a:prstGeom>
                    <a:noFill/>
                    <a:ln>
                      <a:noFill/>
                    </a:ln>
                  </pic:spPr>
                </pic:pic>
              </a:graphicData>
            </a:graphic>
          </wp:inline>
        </w:drawing>
      </w:r>
      <w:r>
        <w:rPr>
          <w:rFonts w:ascii="宋体" w:hAnsi="宋体" w:cs="宋体"/>
          <w:color w:val="000000"/>
          <w:kern w:val="0"/>
          <w:szCs w:val="21"/>
        </w:rPr>
        <w:fldChar w:fldCharType="end"/>
      </w:r>
      <w:r>
        <w:rPr>
          <w:rFonts w:ascii="宋体" w:hAnsi="宋体" w:cs="宋体"/>
          <w:color w:val="000000"/>
          <w:kern w:val="0"/>
          <w:szCs w:val="21"/>
        </w:rPr>
        <w:br w:type="textWrapping"/>
      </w:r>
    </w:p>
    <w:p w14:paraId="573CDBCC">
      <w:pPr>
        <w:rPr>
          <w:rFonts w:hint="eastAsia" w:ascii="宋体" w:hAnsi="宋体" w:cs="宋体"/>
          <w:b/>
          <w:bCs/>
          <w:color w:val="000000"/>
          <w:kern w:val="0"/>
          <w:sz w:val="32"/>
          <w:szCs w:val="32"/>
          <w:lang w:val="en-US" w:eastAsia="zh-CN"/>
        </w:rPr>
      </w:pPr>
      <w:r>
        <w:rPr>
          <w:rFonts w:hint="eastAsia" w:ascii="宋体" w:hAnsi="宋体" w:cs="宋体"/>
          <w:b/>
          <w:bCs/>
          <w:color w:val="000000"/>
          <w:kern w:val="0"/>
          <w:sz w:val="32"/>
          <w:szCs w:val="32"/>
          <w:lang w:val="en-US" w:eastAsia="zh-CN"/>
        </w:rPr>
        <w:t>问答题</w:t>
      </w:r>
    </w:p>
    <w:p w14:paraId="5E828810">
      <w:pPr>
        <w:spacing w:line="360" w:lineRule="auto"/>
        <w:rPr>
          <w:rFonts w:hint="eastAsia" w:ascii="宋体" w:hAnsi="宋体"/>
          <w:szCs w:val="21"/>
        </w:rPr>
      </w:pPr>
      <w:r>
        <w:rPr>
          <w:rFonts w:hint="eastAsia" w:ascii="宋体" w:hAnsi="宋体"/>
          <w:szCs w:val="21"/>
        </w:rPr>
        <w:t>1、答：</w:t>
      </w:r>
    </w:p>
    <w:p w14:paraId="3E5E7D01">
      <w:pPr>
        <w:rPr>
          <w:rFonts w:hint="eastAsia"/>
        </w:rPr>
      </w:pPr>
      <w:r>
        <w:rPr>
          <w:rFonts w:hint="eastAsia"/>
        </w:rPr>
        <w:t xml:space="preserve">(1) 描述L1语言的正规文法如下： </w:t>
      </w:r>
    </w:p>
    <w:p w14:paraId="714BEFA9">
      <w:pPr>
        <w:rPr>
          <w:rFonts w:hint="eastAsia"/>
        </w:rPr>
      </w:pPr>
      <w:r>
        <w:rPr>
          <w:rFonts w:hint="eastAsia"/>
        </w:rPr>
        <w:t>　　S→ aS|A</w:t>
      </w:r>
    </w:p>
    <w:p w14:paraId="23C688BE">
      <w:pPr>
        <w:rPr>
          <w:rFonts w:hint="eastAsia"/>
        </w:rPr>
      </w:pPr>
      <w:r>
        <w:rPr>
          <w:rFonts w:hint="eastAsia"/>
        </w:rPr>
        <w:t xml:space="preserve">　　A → bA|bB </w:t>
      </w:r>
    </w:p>
    <w:p w14:paraId="7C6F7695">
      <w:pPr>
        <w:rPr>
          <w:rFonts w:hint="eastAsia"/>
        </w:rPr>
      </w:pPr>
      <w:r>
        <w:rPr>
          <w:rFonts w:hint="eastAsia"/>
        </w:rPr>
        <w:t>　　B →c</w:t>
      </w:r>
    </w:p>
    <w:p w14:paraId="326D529F">
      <w:pPr>
        <w:rPr>
          <w:rFonts w:hint="eastAsia"/>
        </w:rPr>
      </w:pPr>
      <w:r>
        <w:rPr>
          <w:rFonts w:hint="eastAsia"/>
        </w:rPr>
        <w:t>(2) 描述L2语言的二型文法如下：</w:t>
      </w:r>
    </w:p>
    <w:p w14:paraId="1B81F7E4">
      <w:pPr>
        <w:rPr>
          <w:rFonts w:hint="eastAsia"/>
        </w:rPr>
      </w:pPr>
      <w:r>
        <w:rPr>
          <w:rFonts w:hint="eastAsia"/>
        </w:rPr>
        <w:t xml:space="preserve">　　S→ AB </w:t>
      </w:r>
    </w:p>
    <w:p w14:paraId="73138DDF">
      <w:pPr>
        <w:rPr>
          <w:rFonts w:hint="eastAsia"/>
        </w:rPr>
      </w:pPr>
      <w:r>
        <w:rPr>
          <w:rFonts w:hint="eastAsia"/>
        </w:rPr>
        <w:t xml:space="preserve">　　A →aT </w:t>
      </w:r>
    </w:p>
    <w:p w14:paraId="61C2D5ED">
      <w:pPr>
        <w:rPr>
          <w:rFonts w:hint="eastAsia"/>
        </w:rPr>
      </w:pPr>
      <w:r>
        <w:rPr>
          <w:rFonts w:hint="eastAsia"/>
        </w:rPr>
        <w:t xml:space="preserve">　　T →0T1|01 </w:t>
      </w:r>
    </w:p>
    <w:p w14:paraId="0718BBF4">
      <w:pPr>
        <w:rPr>
          <w:rFonts w:hint="eastAsia"/>
        </w:rPr>
      </w:pPr>
      <w:r>
        <w:rPr>
          <w:rFonts w:hint="eastAsia"/>
        </w:rPr>
        <w:t xml:space="preserve">　　B →bD </w:t>
      </w:r>
    </w:p>
    <w:p w14:paraId="0C99DC6D">
      <w:pPr>
        <w:rPr>
          <w:rFonts w:hint="eastAsia"/>
        </w:rPr>
      </w:pPr>
      <w:r>
        <w:rPr>
          <w:rFonts w:hint="eastAsia"/>
        </w:rPr>
        <w:t>　　D →dD|d</w:t>
      </w:r>
    </w:p>
    <w:p w14:paraId="069B038A">
      <w:pPr>
        <w:rPr>
          <w:rFonts w:hint="eastAsia"/>
        </w:rPr>
      </w:pPr>
    </w:p>
    <w:p w14:paraId="591B8959">
      <w:pPr>
        <w:rPr>
          <w:rFonts w:hint="eastAsia"/>
        </w:rPr>
      </w:pPr>
      <w:r>
        <w:rPr>
          <w:rFonts w:hint="eastAsia" w:ascii="宋体" w:hAnsi="宋体"/>
          <w:szCs w:val="21"/>
        </w:rPr>
        <w:t>2、</w:t>
      </w:r>
      <w:r>
        <w:rPr>
          <w:rFonts w:hint="eastAsia"/>
        </w:rPr>
        <w:t>答：</w:t>
      </w:r>
    </w:p>
    <w:p w14:paraId="0D7A5BF2">
      <w:pPr>
        <w:rPr>
          <w:rFonts w:hint="eastAsia"/>
        </w:rPr>
      </w:pPr>
      <w:r>
        <w:rPr>
          <w:rFonts w:hint="eastAsia"/>
        </w:rPr>
        <w:t xml:space="preserve">(1)、它的逆波兰表示： </w:t>
      </w:r>
    </w:p>
    <w:p w14:paraId="3170C266">
      <w:pPr>
        <w:rPr>
          <w:rFonts w:hint="eastAsia"/>
        </w:rPr>
      </w:pPr>
      <w:r>
        <w:rPr>
          <w:rFonts w:hint="eastAsia"/>
        </w:rPr>
        <w:t>　　　　　abc*＋ab＋/d－</w:t>
      </w:r>
    </w:p>
    <w:p w14:paraId="3534C431">
      <w:pPr>
        <w:rPr>
          <w:rFonts w:hint="eastAsia"/>
        </w:rPr>
      </w:pPr>
      <w:r>
        <w:rPr>
          <w:rFonts w:hint="eastAsia"/>
        </w:rPr>
        <w:t>(2)、三元式序列：</w:t>
      </w:r>
    </w:p>
    <w:p w14:paraId="6A08696B">
      <w:pPr>
        <w:rPr>
          <w:rFonts w:hint="eastAsia"/>
        </w:rPr>
      </w:pPr>
      <w:r>
        <w:rPr>
          <w:rFonts w:hint="eastAsia"/>
        </w:rPr>
        <w:t xml:space="preserve">　　　　　 ① (*，b，c) </w:t>
      </w:r>
    </w:p>
    <w:p w14:paraId="36301D81">
      <w:pPr>
        <w:rPr>
          <w:rFonts w:hint="eastAsia"/>
        </w:rPr>
      </w:pPr>
      <w:r>
        <w:rPr>
          <w:rFonts w:hint="eastAsia"/>
        </w:rPr>
        <w:t xml:space="preserve">　　　　　 ② (＋，a，①) </w:t>
      </w:r>
    </w:p>
    <w:p w14:paraId="006569B8">
      <w:pPr>
        <w:rPr>
          <w:rFonts w:hint="eastAsia"/>
        </w:rPr>
      </w:pPr>
      <w:r>
        <w:rPr>
          <w:rFonts w:hint="eastAsia"/>
        </w:rPr>
        <w:t xml:space="preserve">　　　　　 ③ (＋，a，b) </w:t>
      </w:r>
    </w:p>
    <w:p w14:paraId="260C93D5">
      <w:pPr>
        <w:rPr>
          <w:rFonts w:hint="eastAsia"/>
        </w:rPr>
      </w:pPr>
      <w:r>
        <w:rPr>
          <w:rFonts w:hint="eastAsia"/>
        </w:rPr>
        <w:t xml:space="preserve">　　　　　 ④ (/，②，③) </w:t>
      </w:r>
    </w:p>
    <w:p w14:paraId="3A6AF614">
      <w:pPr>
        <w:rPr>
          <w:rFonts w:hint="eastAsia"/>
        </w:rPr>
      </w:pPr>
      <w:r>
        <w:rPr>
          <w:rFonts w:hint="eastAsia"/>
        </w:rPr>
        <w:t>　　　　　 ⑤ (－，④，d)</w:t>
      </w:r>
    </w:p>
    <w:p w14:paraId="4045C1F1">
      <w:pPr>
        <w:spacing w:line="0" w:lineRule="atLeast"/>
        <w:rPr>
          <w:rFonts w:hint="eastAsia" w:ascii="宋体" w:hAnsi="宋体"/>
          <w:szCs w:val="21"/>
        </w:rPr>
      </w:pPr>
      <w:r>
        <w:rPr>
          <w:rFonts w:hint="eastAsia" w:ascii="宋体" w:hAnsi="宋体"/>
          <w:szCs w:val="21"/>
          <w:lang w:val="en-US" w:eastAsia="zh-CN"/>
        </w:rPr>
        <w:t>3</w:t>
      </w:r>
      <w:r>
        <w:rPr>
          <w:rFonts w:hint="eastAsia" w:ascii="宋体" w:hAnsi="宋体"/>
          <w:szCs w:val="21"/>
        </w:rPr>
        <w:t>、已知正规文法G1的产生式，求出它所定义的正规式</w:t>
      </w:r>
    </w:p>
    <w:p w14:paraId="686C73A9">
      <w:pPr>
        <w:spacing w:line="0" w:lineRule="atLeast"/>
        <w:rPr>
          <w:rFonts w:hint="eastAsia" w:ascii="宋体" w:hAnsi="宋体"/>
          <w:szCs w:val="21"/>
        </w:rPr>
      </w:pPr>
      <w:r>
        <w:rPr>
          <w:rFonts w:hint="eastAsia" w:ascii="宋体" w:hAnsi="宋体"/>
          <w:szCs w:val="21"/>
        </w:rPr>
        <w:t>（0）S→aS|aB</w:t>
      </w:r>
    </w:p>
    <w:p w14:paraId="78228EC0">
      <w:pPr>
        <w:spacing w:line="0" w:lineRule="atLeast"/>
        <w:rPr>
          <w:rFonts w:hint="eastAsia" w:ascii="宋体" w:hAnsi="宋体"/>
          <w:szCs w:val="21"/>
        </w:rPr>
      </w:pPr>
      <w:r>
        <w:rPr>
          <w:rFonts w:hint="eastAsia" w:ascii="宋体" w:hAnsi="宋体"/>
          <w:szCs w:val="21"/>
        </w:rPr>
        <w:t>（1）B→bB |bA</w:t>
      </w:r>
    </w:p>
    <w:p w14:paraId="6D119703">
      <w:pPr>
        <w:spacing w:line="0" w:lineRule="atLeast"/>
        <w:rPr>
          <w:rFonts w:hint="eastAsia" w:ascii="宋体" w:hAnsi="宋体"/>
          <w:szCs w:val="21"/>
        </w:rPr>
      </w:pPr>
      <w:r>
        <w:rPr>
          <w:rFonts w:hint="eastAsia" w:ascii="宋体" w:hAnsi="宋体"/>
          <w:szCs w:val="21"/>
        </w:rPr>
        <w:t>（2）A→cA|c</w:t>
      </w:r>
    </w:p>
    <w:p w14:paraId="1EA2787D">
      <w:pPr>
        <w:spacing w:line="0" w:lineRule="atLeast"/>
        <w:rPr>
          <w:rFonts w:hint="eastAsia" w:ascii="宋体" w:hAnsi="宋体"/>
          <w:szCs w:val="21"/>
        </w:rPr>
      </w:pPr>
      <w:r>
        <w:rPr>
          <w:rFonts w:hint="eastAsia" w:ascii="宋体" w:hAnsi="宋体"/>
          <w:szCs w:val="21"/>
        </w:rPr>
        <w:t>答：先写出联立方程组</w:t>
      </w:r>
    </w:p>
    <w:p w14:paraId="285D819A">
      <w:pPr>
        <w:spacing w:line="0" w:lineRule="atLeast"/>
        <w:rPr>
          <w:rFonts w:hint="eastAsia" w:ascii="宋体" w:hAnsi="宋体"/>
          <w:szCs w:val="21"/>
        </w:rPr>
      </w:pPr>
      <w:r>
        <w:rPr>
          <w:rFonts w:hint="eastAsia" w:ascii="宋体" w:hAnsi="宋体"/>
          <w:szCs w:val="21"/>
        </w:rPr>
        <w:t>S=aS|aB      （1）</w:t>
      </w:r>
    </w:p>
    <w:p w14:paraId="251B50AB">
      <w:pPr>
        <w:spacing w:line="0" w:lineRule="atLeast"/>
        <w:rPr>
          <w:rFonts w:hint="eastAsia" w:ascii="宋体" w:hAnsi="宋体"/>
          <w:szCs w:val="21"/>
        </w:rPr>
      </w:pPr>
      <w:r>
        <w:rPr>
          <w:rFonts w:hint="eastAsia" w:ascii="宋体" w:hAnsi="宋体"/>
          <w:szCs w:val="21"/>
        </w:rPr>
        <w:t>B=bB|bA      （2）</w:t>
      </w:r>
    </w:p>
    <w:p w14:paraId="34ED39B8">
      <w:pPr>
        <w:spacing w:line="0" w:lineRule="atLeast"/>
        <w:rPr>
          <w:rFonts w:hint="eastAsia" w:ascii="宋体" w:hAnsi="宋体"/>
          <w:szCs w:val="21"/>
        </w:rPr>
      </w:pPr>
      <w:r>
        <w:rPr>
          <w:rFonts w:hint="eastAsia" w:ascii="宋体" w:hAnsi="宋体"/>
          <w:szCs w:val="21"/>
        </w:rPr>
        <w:t>A=cA|c       （3）</w:t>
      </w:r>
    </w:p>
    <w:p w14:paraId="71EBD028">
      <w:pPr>
        <w:spacing w:line="0" w:lineRule="atLeast"/>
        <w:rPr>
          <w:rFonts w:ascii="宋体" w:hAnsi="宋体"/>
          <w:szCs w:val="21"/>
        </w:rPr>
      </w:pPr>
      <w:r>
        <w:rPr>
          <w:rFonts w:ascii="宋体" w:hAnsi="宋体"/>
          <w:szCs w:val="21"/>
        </w:rPr>
        <w:t>S=aS|aB=a*.aB=a+B  (4)</w:t>
      </w:r>
    </w:p>
    <w:p w14:paraId="50DA07B6">
      <w:pPr>
        <w:spacing w:line="0" w:lineRule="atLeast"/>
        <w:rPr>
          <w:rFonts w:ascii="宋体" w:hAnsi="宋体"/>
          <w:szCs w:val="21"/>
        </w:rPr>
      </w:pPr>
      <w:r>
        <w:rPr>
          <w:rFonts w:ascii="宋体" w:hAnsi="宋体"/>
          <w:szCs w:val="21"/>
        </w:rPr>
        <w:t>B=bB|bA=b*.bA=b+A  (5)</w:t>
      </w:r>
    </w:p>
    <w:p w14:paraId="58125370">
      <w:pPr>
        <w:spacing w:line="0" w:lineRule="atLeast"/>
        <w:rPr>
          <w:rFonts w:ascii="宋体" w:hAnsi="宋体"/>
          <w:szCs w:val="21"/>
        </w:rPr>
      </w:pPr>
      <w:r>
        <w:rPr>
          <w:rFonts w:ascii="宋体" w:hAnsi="宋体"/>
          <w:szCs w:val="21"/>
        </w:rPr>
        <w:t>A=cA|c=c*.c=c+     (6)</w:t>
      </w:r>
    </w:p>
    <w:p w14:paraId="42872B5E">
      <w:pPr>
        <w:spacing w:line="0" w:lineRule="atLeast"/>
        <w:rPr>
          <w:rFonts w:hint="eastAsia" w:ascii="宋体" w:hAnsi="宋体"/>
          <w:szCs w:val="21"/>
        </w:rPr>
      </w:pPr>
      <w:r>
        <w:rPr>
          <w:rFonts w:hint="eastAsia" w:ascii="宋体" w:hAnsi="宋体"/>
          <w:szCs w:val="21"/>
        </w:rPr>
        <w:t>(6)带入(5):B=b+c+  (7)</w:t>
      </w:r>
    </w:p>
    <w:p w14:paraId="483A74EB">
      <w:pPr>
        <w:spacing w:line="0" w:lineRule="atLeast"/>
        <w:rPr>
          <w:rFonts w:hint="eastAsia" w:ascii="宋体" w:hAnsi="宋体"/>
          <w:szCs w:val="21"/>
        </w:rPr>
      </w:pPr>
      <w:r>
        <w:rPr>
          <w:rFonts w:hint="eastAsia" w:ascii="宋体" w:hAnsi="宋体"/>
          <w:szCs w:val="21"/>
        </w:rPr>
        <w:t>(7)带入(4):S=a+b+c+  (8)</w:t>
      </w:r>
    </w:p>
    <w:p w14:paraId="3A60EB28">
      <w:pPr>
        <w:spacing w:line="0" w:lineRule="atLeast"/>
        <w:rPr>
          <w:rFonts w:hint="eastAsia" w:ascii="宋体" w:hAnsi="宋体"/>
          <w:szCs w:val="21"/>
        </w:rPr>
      </w:pPr>
      <w:r>
        <w:rPr>
          <w:rFonts w:hint="eastAsia" w:ascii="宋体" w:hAnsi="宋体"/>
          <w:szCs w:val="21"/>
        </w:rPr>
        <w:t>(8)式即为正规式</w:t>
      </w:r>
    </w:p>
    <w:p w14:paraId="0FB43469">
      <w:pPr>
        <w:spacing w:line="0" w:lineRule="atLeast"/>
        <w:rPr>
          <w:rFonts w:hint="eastAsia" w:ascii="宋体" w:hAnsi="宋体"/>
          <w:szCs w:val="21"/>
        </w:rPr>
      </w:pPr>
    </w:p>
    <w:p w14:paraId="3D3E73D0">
      <w:pPr>
        <w:spacing w:line="0" w:lineRule="atLeast"/>
        <w:rPr>
          <w:rFonts w:hint="eastAsia" w:ascii="宋体" w:hAnsi="宋体"/>
          <w:szCs w:val="21"/>
        </w:rPr>
      </w:pPr>
    </w:p>
    <w:p w14:paraId="4C91CAF2">
      <w:pPr>
        <w:spacing w:line="0" w:lineRule="atLeast"/>
        <w:rPr>
          <w:rFonts w:hint="eastAsia" w:ascii="宋体" w:hAnsi="宋体"/>
          <w:szCs w:val="21"/>
        </w:rPr>
      </w:pPr>
      <w:r>
        <w:rPr>
          <w:rFonts w:hint="eastAsia" w:ascii="宋体" w:hAnsi="宋体"/>
          <w:szCs w:val="21"/>
          <w:lang w:val="en-US" w:eastAsia="zh-CN"/>
        </w:rPr>
        <w:t>4</w:t>
      </w:r>
      <w:r>
        <w:rPr>
          <w:rFonts w:hint="eastAsia" w:ascii="宋体" w:hAnsi="宋体"/>
          <w:szCs w:val="21"/>
        </w:rPr>
        <w:t>、答：</w:t>
      </w:r>
    </w:p>
    <w:tbl>
      <w:tblPr>
        <w:tblStyle w:val="3"/>
        <w:tblW w:w="4792" w:type="pct"/>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000"/>
        <w:gridCol w:w="1334"/>
        <w:gridCol w:w="1750"/>
        <w:gridCol w:w="1583"/>
        <w:gridCol w:w="2322"/>
      </w:tblGrid>
      <w:tr w14:paraId="25C8F9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26" w:type="pct"/>
            <w:tcBorders>
              <w:top w:val="outset" w:color="auto" w:sz="6" w:space="0"/>
              <w:left w:val="outset" w:color="auto" w:sz="6" w:space="0"/>
              <w:bottom w:val="outset" w:color="auto" w:sz="6" w:space="0"/>
              <w:right w:val="outset" w:color="auto" w:sz="6" w:space="0"/>
            </w:tcBorders>
            <w:noWrap w:val="0"/>
            <w:vAlign w:val="center"/>
          </w:tcPr>
          <w:p w14:paraId="4527D1D7">
            <w:pPr>
              <w:widowControl/>
              <w:spacing w:line="360" w:lineRule="auto"/>
              <w:jc w:val="center"/>
              <w:rPr>
                <w:rFonts w:ascii="ˎ̥" w:hAnsi="ˎ̥" w:cs="宋体"/>
                <w:color w:val="000000"/>
                <w:kern w:val="0"/>
                <w:szCs w:val="21"/>
              </w:rPr>
            </w:pPr>
            <w:r>
              <w:rPr>
                <w:rFonts w:ascii="ˎ̥" w:hAnsi="ˎ̥" w:cs="宋体"/>
                <w:color w:val="000000"/>
                <w:kern w:val="0"/>
                <w:szCs w:val="21"/>
              </w:rPr>
              <w:t>步骤</w:t>
            </w:r>
          </w:p>
        </w:tc>
        <w:tc>
          <w:tcPr>
            <w:tcW w:w="835" w:type="pct"/>
            <w:tcBorders>
              <w:top w:val="outset" w:color="auto" w:sz="6" w:space="0"/>
              <w:left w:val="outset" w:color="auto" w:sz="6" w:space="0"/>
              <w:bottom w:val="outset" w:color="auto" w:sz="6" w:space="0"/>
              <w:right w:val="outset" w:color="auto" w:sz="6" w:space="0"/>
            </w:tcBorders>
            <w:noWrap w:val="0"/>
            <w:vAlign w:val="center"/>
          </w:tcPr>
          <w:p w14:paraId="36528D91">
            <w:pPr>
              <w:widowControl/>
              <w:spacing w:line="360" w:lineRule="auto"/>
              <w:jc w:val="center"/>
              <w:rPr>
                <w:rFonts w:ascii="ˎ̥" w:hAnsi="ˎ̥" w:cs="宋体"/>
                <w:color w:val="000000"/>
                <w:kern w:val="0"/>
                <w:szCs w:val="21"/>
              </w:rPr>
            </w:pPr>
            <w:r>
              <w:rPr>
                <w:rFonts w:ascii="ˎ̥" w:hAnsi="ˎ̥" w:cs="宋体"/>
                <w:color w:val="000000"/>
                <w:kern w:val="0"/>
                <w:szCs w:val="21"/>
              </w:rPr>
              <w:t>状态栈</w:t>
            </w:r>
          </w:p>
        </w:tc>
        <w:tc>
          <w:tcPr>
            <w:tcW w:w="1095" w:type="pct"/>
            <w:tcBorders>
              <w:top w:val="outset" w:color="auto" w:sz="6" w:space="0"/>
              <w:left w:val="outset" w:color="auto" w:sz="6" w:space="0"/>
              <w:bottom w:val="outset" w:color="auto" w:sz="6" w:space="0"/>
              <w:right w:val="outset" w:color="auto" w:sz="6" w:space="0"/>
            </w:tcBorders>
            <w:noWrap w:val="0"/>
            <w:vAlign w:val="center"/>
          </w:tcPr>
          <w:p w14:paraId="1F25AAE3">
            <w:pPr>
              <w:widowControl/>
              <w:spacing w:line="360" w:lineRule="auto"/>
              <w:jc w:val="center"/>
              <w:rPr>
                <w:rFonts w:ascii="ˎ̥" w:hAnsi="ˎ̥" w:cs="宋体"/>
                <w:color w:val="000000"/>
                <w:kern w:val="0"/>
                <w:szCs w:val="21"/>
              </w:rPr>
            </w:pPr>
            <w:r>
              <w:rPr>
                <w:rFonts w:ascii="ˎ̥" w:hAnsi="ˎ̥" w:cs="宋体"/>
                <w:color w:val="000000"/>
                <w:kern w:val="0"/>
                <w:szCs w:val="21"/>
              </w:rPr>
              <w:t>文法符号栈</w:t>
            </w:r>
          </w:p>
        </w:tc>
        <w:tc>
          <w:tcPr>
            <w:tcW w:w="991" w:type="pct"/>
            <w:tcBorders>
              <w:top w:val="outset" w:color="auto" w:sz="6" w:space="0"/>
              <w:left w:val="outset" w:color="auto" w:sz="6" w:space="0"/>
              <w:bottom w:val="outset" w:color="auto" w:sz="6" w:space="0"/>
              <w:right w:val="outset" w:color="auto" w:sz="6" w:space="0"/>
            </w:tcBorders>
            <w:noWrap w:val="0"/>
            <w:vAlign w:val="center"/>
          </w:tcPr>
          <w:p w14:paraId="758FDF83">
            <w:pPr>
              <w:widowControl/>
              <w:spacing w:line="360" w:lineRule="auto"/>
              <w:jc w:val="center"/>
              <w:rPr>
                <w:rFonts w:ascii="ˎ̥" w:hAnsi="ˎ̥" w:cs="宋体"/>
                <w:color w:val="000000"/>
                <w:kern w:val="0"/>
                <w:szCs w:val="21"/>
              </w:rPr>
            </w:pPr>
            <w:r>
              <w:rPr>
                <w:rFonts w:ascii="ˎ̥" w:hAnsi="ˎ̥" w:cs="宋体"/>
                <w:color w:val="000000"/>
                <w:kern w:val="0"/>
                <w:szCs w:val="21"/>
              </w:rPr>
              <w:t>剩余输入符号</w:t>
            </w:r>
          </w:p>
        </w:tc>
        <w:tc>
          <w:tcPr>
            <w:tcW w:w="1453" w:type="pct"/>
            <w:tcBorders>
              <w:top w:val="outset" w:color="auto" w:sz="6" w:space="0"/>
              <w:left w:val="outset" w:color="auto" w:sz="6" w:space="0"/>
              <w:bottom w:val="outset" w:color="auto" w:sz="6" w:space="0"/>
              <w:right w:val="outset" w:color="auto" w:sz="6" w:space="0"/>
            </w:tcBorders>
            <w:noWrap w:val="0"/>
            <w:vAlign w:val="center"/>
          </w:tcPr>
          <w:p w14:paraId="19AB5271">
            <w:pPr>
              <w:widowControl/>
              <w:spacing w:line="360" w:lineRule="auto"/>
              <w:jc w:val="center"/>
              <w:rPr>
                <w:rFonts w:ascii="ˎ̥" w:hAnsi="ˎ̥" w:cs="宋体"/>
                <w:color w:val="000000"/>
                <w:kern w:val="0"/>
                <w:szCs w:val="21"/>
              </w:rPr>
            </w:pPr>
            <w:r>
              <w:rPr>
                <w:rFonts w:ascii="ˎ̥" w:hAnsi="ˎ̥" w:cs="宋体"/>
                <w:color w:val="000000"/>
                <w:kern w:val="0"/>
                <w:szCs w:val="21"/>
              </w:rPr>
              <w:t>动作</w:t>
            </w:r>
          </w:p>
        </w:tc>
      </w:tr>
      <w:tr w14:paraId="3F9C2F7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26" w:type="pct"/>
            <w:tcBorders>
              <w:top w:val="outset" w:color="auto" w:sz="6" w:space="0"/>
              <w:left w:val="outset" w:color="auto" w:sz="6" w:space="0"/>
              <w:bottom w:val="outset" w:color="auto" w:sz="6" w:space="0"/>
              <w:right w:val="outset" w:color="auto" w:sz="6" w:space="0"/>
            </w:tcBorders>
            <w:noWrap w:val="0"/>
            <w:vAlign w:val="center"/>
          </w:tcPr>
          <w:p w14:paraId="4BF40954">
            <w:pPr>
              <w:widowControl/>
              <w:spacing w:line="360" w:lineRule="auto"/>
              <w:jc w:val="center"/>
              <w:rPr>
                <w:rFonts w:ascii="ˎ̥" w:hAnsi="ˎ̥" w:cs="宋体"/>
                <w:color w:val="000000"/>
                <w:kern w:val="0"/>
                <w:szCs w:val="21"/>
              </w:rPr>
            </w:pPr>
            <w:r>
              <w:rPr>
                <w:rFonts w:ascii="ˎ̥" w:hAnsi="ˎ̥" w:cs="宋体"/>
                <w:color w:val="000000"/>
                <w:kern w:val="0"/>
                <w:szCs w:val="21"/>
              </w:rPr>
              <w:t>1</w:t>
            </w:r>
          </w:p>
          <w:p w14:paraId="454CD2D9">
            <w:pPr>
              <w:widowControl/>
              <w:spacing w:line="360" w:lineRule="auto"/>
              <w:jc w:val="center"/>
              <w:rPr>
                <w:rFonts w:ascii="ˎ̥" w:hAnsi="ˎ̥" w:cs="宋体"/>
                <w:color w:val="000000"/>
                <w:kern w:val="0"/>
                <w:szCs w:val="21"/>
              </w:rPr>
            </w:pPr>
            <w:r>
              <w:rPr>
                <w:rFonts w:ascii="ˎ̥" w:hAnsi="ˎ̥" w:cs="宋体"/>
                <w:color w:val="000000"/>
                <w:kern w:val="0"/>
                <w:szCs w:val="21"/>
              </w:rPr>
              <w:t>2</w:t>
            </w:r>
          </w:p>
          <w:p w14:paraId="22D67792">
            <w:pPr>
              <w:widowControl/>
              <w:spacing w:line="360" w:lineRule="auto"/>
              <w:jc w:val="center"/>
              <w:rPr>
                <w:rFonts w:ascii="ˎ̥" w:hAnsi="ˎ̥" w:cs="宋体"/>
                <w:color w:val="000000"/>
                <w:kern w:val="0"/>
                <w:szCs w:val="21"/>
              </w:rPr>
            </w:pPr>
            <w:r>
              <w:rPr>
                <w:rFonts w:ascii="ˎ̥" w:hAnsi="ˎ̥" w:cs="宋体"/>
                <w:color w:val="000000"/>
                <w:kern w:val="0"/>
                <w:szCs w:val="21"/>
              </w:rPr>
              <w:t>3</w:t>
            </w:r>
          </w:p>
          <w:p w14:paraId="577B60DD">
            <w:pPr>
              <w:widowControl/>
              <w:spacing w:line="360" w:lineRule="auto"/>
              <w:jc w:val="center"/>
              <w:rPr>
                <w:rFonts w:ascii="ˎ̥" w:hAnsi="ˎ̥" w:cs="宋体"/>
                <w:color w:val="000000"/>
                <w:kern w:val="0"/>
                <w:szCs w:val="21"/>
              </w:rPr>
            </w:pPr>
            <w:r>
              <w:rPr>
                <w:rFonts w:ascii="ˎ̥" w:hAnsi="ˎ̥" w:cs="宋体"/>
                <w:color w:val="000000"/>
                <w:kern w:val="0"/>
                <w:szCs w:val="21"/>
              </w:rPr>
              <w:t>4</w:t>
            </w:r>
          </w:p>
          <w:p w14:paraId="7B5C661B">
            <w:pPr>
              <w:widowControl/>
              <w:spacing w:line="360" w:lineRule="auto"/>
              <w:jc w:val="center"/>
              <w:rPr>
                <w:rFonts w:ascii="ˎ̥" w:hAnsi="ˎ̥" w:cs="宋体"/>
                <w:color w:val="000000"/>
                <w:kern w:val="0"/>
                <w:szCs w:val="21"/>
              </w:rPr>
            </w:pPr>
            <w:r>
              <w:rPr>
                <w:rFonts w:ascii="ˎ̥" w:hAnsi="ˎ̥" w:cs="宋体"/>
                <w:color w:val="000000"/>
                <w:kern w:val="0"/>
                <w:szCs w:val="21"/>
              </w:rPr>
              <w:t>5</w:t>
            </w:r>
          </w:p>
          <w:p w14:paraId="2B5BEAA9">
            <w:pPr>
              <w:widowControl/>
              <w:spacing w:line="360" w:lineRule="auto"/>
              <w:jc w:val="center"/>
              <w:rPr>
                <w:rFonts w:ascii="ˎ̥" w:hAnsi="ˎ̥" w:cs="宋体"/>
                <w:color w:val="000000"/>
                <w:kern w:val="0"/>
                <w:szCs w:val="21"/>
              </w:rPr>
            </w:pPr>
            <w:r>
              <w:rPr>
                <w:rFonts w:ascii="ˎ̥" w:hAnsi="ˎ̥" w:cs="宋体"/>
                <w:color w:val="000000"/>
                <w:kern w:val="0"/>
                <w:szCs w:val="21"/>
              </w:rPr>
              <w:t>6</w:t>
            </w:r>
          </w:p>
          <w:p w14:paraId="4CC98B9B">
            <w:pPr>
              <w:widowControl/>
              <w:spacing w:line="360" w:lineRule="auto"/>
              <w:jc w:val="center"/>
              <w:rPr>
                <w:rFonts w:ascii="ˎ̥" w:hAnsi="ˎ̥" w:cs="宋体"/>
                <w:color w:val="000000"/>
                <w:kern w:val="0"/>
                <w:szCs w:val="21"/>
              </w:rPr>
            </w:pPr>
            <w:r>
              <w:rPr>
                <w:rFonts w:ascii="ˎ̥" w:hAnsi="ˎ̥" w:cs="宋体"/>
                <w:color w:val="000000"/>
                <w:kern w:val="0"/>
                <w:szCs w:val="21"/>
              </w:rPr>
              <w:t>7</w:t>
            </w:r>
          </w:p>
          <w:p w14:paraId="085BF08D">
            <w:pPr>
              <w:widowControl/>
              <w:spacing w:line="360" w:lineRule="auto"/>
              <w:jc w:val="center"/>
              <w:rPr>
                <w:rFonts w:ascii="ˎ̥" w:hAnsi="ˎ̥" w:cs="宋体"/>
                <w:color w:val="000000"/>
                <w:kern w:val="0"/>
                <w:szCs w:val="21"/>
              </w:rPr>
            </w:pPr>
            <w:r>
              <w:rPr>
                <w:rFonts w:ascii="ˎ̥" w:hAnsi="ˎ̥" w:cs="宋体"/>
                <w:color w:val="000000"/>
                <w:kern w:val="0"/>
                <w:szCs w:val="21"/>
              </w:rPr>
              <w:t>8</w:t>
            </w:r>
          </w:p>
          <w:p w14:paraId="18F15FD4">
            <w:pPr>
              <w:widowControl/>
              <w:spacing w:line="360" w:lineRule="auto"/>
              <w:jc w:val="center"/>
              <w:rPr>
                <w:rFonts w:ascii="ˎ̥" w:hAnsi="ˎ̥" w:cs="宋体"/>
                <w:color w:val="000000"/>
                <w:kern w:val="0"/>
                <w:szCs w:val="21"/>
              </w:rPr>
            </w:pPr>
            <w:r>
              <w:rPr>
                <w:rFonts w:ascii="ˎ̥" w:hAnsi="ˎ̥" w:cs="宋体"/>
                <w:color w:val="000000"/>
                <w:kern w:val="0"/>
                <w:szCs w:val="21"/>
              </w:rPr>
              <w:t>9</w:t>
            </w:r>
          </w:p>
        </w:tc>
        <w:tc>
          <w:tcPr>
            <w:tcW w:w="835" w:type="pct"/>
            <w:tcBorders>
              <w:top w:val="outset" w:color="auto" w:sz="6" w:space="0"/>
              <w:left w:val="outset" w:color="auto" w:sz="6" w:space="0"/>
              <w:bottom w:val="outset" w:color="auto" w:sz="6" w:space="0"/>
              <w:right w:val="outset" w:color="auto" w:sz="6" w:space="0"/>
            </w:tcBorders>
            <w:noWrap w:val="0"/>
            <w:vAlign w:val="center"/>
          </w:tcPr>
          <w:p w14:paraId="5B13F6D2">
            <w:pPr>
              <w:widowControl/>
              <w:spacing w:line="360" w:lineRule="auto"/>
              <w:jc w:val="left"/>
              <w:rPr>
                <w:rFonts w:ascii="ˎ̥" w:hAnsi="ˎ̥" w:cs="宋体"/>
                <w:color w:val="000000"/>
                <w:kern w:val="0"/>
                <w:szCs w:val="21"/>
              </w:rPr>
            </w:pPr>
            <w:r>
              <w:rPr>
                <w:rFonts w:ascii="ˎ̥" w:hAnsi="ˎ̥" w:cs="宋体"/>
                <w:color w:val="000000"/>
                <w:kern w:val="0"/>
                <w:szCs w:val="21"/>
              </w:rPr>
              <w:t>0</w:t>
            </w:r>
          </w:p>
          <w:p w14:paraId="6BD369F5">
            <w:pPr>
              <w:widowControl/>
              <w:spacing w:line="360" w:lineRule="auto"/>
              <w:jc w:val="left"/>
              <w:rPr>
                <w:rFonts w:ascii="ˎ̥" w:hAnsi="ˎ̥" w:cs="宋体"/>
                <w:color w:val="000000"/>
                <w:kern w:val="0"/>
                <w:szCs w:val="21"/>
              </w:rPr>
            </w:pPr>
            <w:r>
              <w:rPr>
                <w:rFonts w:ascii="ˎ̥" w:hAnsi="ˎ̥" w:cs="宋体"/>
                <w:color w:val="000000"/>
                <w:kern w:val="0"/>
                <w:szCs w:val="21"/>
              </w:rPr>
              <w:t>02</w:t>
            </w:r>
          </w:p>
          <w:p w14:paraId="5E64429C">
            <w:pPr>
              <w:widowControl/>
              <w:spacing w:line="360" w:lineRule="auto"/>
              <w:jc w:val="left"/>
              <w:rPr>
                <w:rFonts w:ascii="ˎ̥" w:hAnsi="ˎ̥" w:cs="宋体"/>
                <w:color w:val="000000"/>
                <w:kern w:val="0"/>
                <w:szCs w:val="21"/>
              </w:rPr>
            </w:pPr>
            <w:r>
              <w:rPr>
                <w:rFonts w:ascii="ˎ̥" w:hAnsi="ˎ̥" w:cs="宋体"/>
                <w:color w:val="000000"/>
                <w:kern w:val="0"/>
                <w:szCs w:val="21"/>
              </w:rPr>
              <w:t>024</w:t>
            </w:r>
          </w:p>
          <w:p w14:paraId="7A5EBBCB">
            <w:pPr>
              <w:widowControl/>
              <w:spacing w:line="360" w:lineRule="auto"/>
              <w:jc w:val="left"/>
              <w:rPr>
                <w:rFonts w:ascii="ˎ̥" w:hAnsi="ˎ̥" w:cs="宋体"/>
                <w:color w:val="000000"/>
                <w:kern w:val="0"/>
                <w:szCs w:val="21"/>
              </w:rPr>
            </w:pPr>
            <w:r>
              <w:rPr>
                <w:rFonts w:ascii="ˎ̥" w:hAnsi="ˎ̥" w:cs="宋体"/>
                <w:color w:val="000000"/>
                <w:kern w:val="0"/>
                <w:szCs w:val="21"/>
              </w:rPr>
              <w:t>0245</w:t>
            </w:r>
          </w:p>
          <w:p w14:paraId="5D080EBE">
            <w:pPr>
              <w:widowControl/>
              <w:spacing w:line="360" w:lineRule="auto"/>
              <w:jc w:val="left"/>
              <w:rPr>
                <w:rFonts w:ascii="ˎ̥" w:hAnsi="ˎ̥" w:cs="宋体"/>
                <w:color w:val="000000"/>
                <w:kern w:val="0"/>
                <w:szCs w:val="21"/>
              </w:rPr>
            </w:pPr>
            <w:r>
              <w:rPr>
                <w:rFonts w:ascii="ˎ̥" w:hAnsi="ˎ̥" w:cs="宋体"/>
                <w:color w:val="000000"/>
                <w:kern w:val="0"/>
                <w:szCs w:val="21"/>
              </w:rPr>
              <w:t>0246</w:t>
            </w:r>
          </w:p>
          <w:p w14:paraId="2E0B457F">
            <w:pPr>
              <w:widowControl/>
              <w:spacing w:line="360" w:lineRule="auto"/>
              <w:jc w:val="left"/>
              <w:rPr>
                <w:rFonts w:ascii="ˎ̥" w:hAnsi="ˎ̥" w:cs="宋体"/>
                <w:color w:val="000000"/>
                <w:kern w:val="0"/>
                <w:szCs w:val="21"/>
              </w:rPr>
            </w:pPr>
            <w:r>
              <w:rPr>
                <w:rFonts w:ascii="ˎ̥" w:hAnsi="ˎ̥" w:cs="宋体"/>
                <w:color w:val="000000"/>
                <w:kern w:val="0"/>
                <w:szCs w:val="21"/>
              </w:rPr>
              <w:t>02467</w:t>
            </w:r>
          </w:p>
          <w:p w14:paraId="711B3979">
            <w:pPr>
              <w:widowControl/>
              <w:spacing w:line="360" w:lineRule="auto"/>
              <w:jc w:val="left"/>
              <w:rPr>
                <w:rFonts w:ascii="ˎ̥" w:hAnsi="ˎ̥" w:cs="宋体"/>
                <w:color w:val="000000"/>
                <w:kern w:val="0"/>
                <w:szCs w:val="21"/>
              </w:rPr>
            </w:pPr>
            <w:r>
              <w:rPr>
                <w:rFonts w:ascii="ˎ̥" w:hAnsi="ˎ̥" w:cs="宋体"/>
                <w:color w:val="000000"/>
                <w:kern w:val="0"/>
                <w:szCs w:val="21"/>
              </w:rPr>
              <w:t>024678</w:t>
            </w:r>
          </w:p>
          <w:p w14:paraId="6C42F9B9">
            <w:pPr>
              <w:widowControl/>
              <w:spacing w:line="360" w:lineRule="auto"/>
              <w:jc w:val="left"/>
              <w:rPr>
                <w:rFonts w:ascii="ˎ̥" w:hAnsi="ˎ̥" w:cs="宋体"/>
                <w:color w:val="000000"/>
                <w:kern w:val="0"/>
                <w:szCs w:val="21"/>
              </w:rPr>
            </w:pPr>
            <w:r>
              <w:rPr>
                <w:rFonts w:ascii="ˎ̥" w:hAnsi="ˎ̥" w:cs="宋体"/>
                <w:color w:val="000000"/>
                <w:kern w:val="0"/>
                <w:szCs w:val="21"/>
              </w:rPr>
              <w:t>0246</w:t>
            </w:r>
          </w:p>
          <w:p w14:paraId="7B9BE0E5">
            <w:pPr>
              <w:widowControl/>
              <w:spacing w:line="360" w:lineRule="auto"/>
              <w:jc w:val="left"/>
              <w:rPr>
                <w:rFonts w:ascii="ˎ̥" w:hAnsi="ˎ̥" w:cs="宋体"/>
                <w:color w:val="000000"/>
                <w:kern w:val="0"/>
                <w:szCs w:val="21"/>
              </w:rPr>
            </w:pPr>
            <w:r>
              <w:rPr>
                <w:rFonts w:ascii="ˎ̥" w:hAnsi="ˎ̥" w:cs="宋体"/>
                <w:color w:val="000000"/>
                <w:kern w:val="0"/>
                <w:szCs w:val="21"/>
              </w:rPr>
              <w:t>01</w:t>
            </w:r>
          </w:p>
        </w:tc>
        <w:tc>
          <w:tcPr>
            <w:tcW w:w="1095" w:type="pct"/>
            <w:tcBorders>
              <w:top w:val="outset" w:color="auto" w:sz="6" w:space="0"/>
              <w:left w:val="outset" w:color="auto" w:sz="6" w:space="0"/>
              <w:bottom w:val="outset" w:color="auto" w:sz="6" w:space="0"/>
              <w:right w:val="outset" w:color="auto" w:sz="6" w:space="0"/>
            </w:tcBorders>
            <w:noWrap w:val="0"/>
            <w:vAlign w:val="center"/>
          </w:tcPr>
          <w:p w14:paraId="4D287281">
            <w:pPr>
              <w:widowControl/>
              <w:spacing w:line="360" w:lineRule="auto"/>
              <w:jc w:val="left"/>
              <w:rPr>
                <w:rFonts w:ascii="ˎ̥" w:hAnsi="ˎ̥" w:cs="宋体"/>
                <w:color w:val="000000"/>
                <w:kern w:val="0"/>
                <w:szCs w:val="21"/>
              </w:rPr>
            </w:pPr>
            <w:r>
              <w:rPr>
                <w:rFonts w:ascii="ˎ̥" w:hAnsi="ˎ̥" w:cs="宋体"/>
                <w:color w:val="000000"/>
                <w:kern w:val="0"/>
                <w:szCs w:val="21"/>
              </w:rPr>
              <w:t>#</w:t>
            </w:r>
          </w:p>
          <w:p w14:paraId="0ED91D43">
            <w:pPr>
              <w:widowControl/>
              <w:spacing w:line="360" w:lineRule="auto"/>
              <w:jc w:val="left"/>
              <w:rPr>
                <w:rFonts w:ascii="ˎ̥" w:hAnsi="ˎ̥" w:cs="宋体"/>
                <w:color w:val="000000"/>
                <w:kern w:val="0"/>
                <w:szCs w:val="21"/>
              </w:rPr>
            </w:pPr>
            <w:r>
              <w:rPr>
                <w:rFonts w:ascii="ˎ̥" w:hAnsi="ˎ̥" w:cs="宋体"/>
                <w:color w:val="000000"/>
                <w:kern w:val="0"/>
                <w:szCs w:val="21"/>
              </w:rPr>
              <w:t>#V</w:t>
            </w:r>
          </w:p>
          <w:p w14:paraId="46DCCA58">
            <w:pPr>
              <w:widowControl/>
              <w:spacing w:line="360" w:lineRule="auto"/>
              <w:jc w:val="left"/>
              <w:rPr>
                <w:rFonts w:ascii="ˎ̥" w:hAnsi="ˎ̥" w:cs="宋体"/>
                <w:color w:val="000000"/>
                <w:kern w:val="0"/>
                <w:szCs w:val="21"/>
              </w:rPr>
            </w:pPr>
            <w:r>
              <w:rPr>
                <w:rFonts w:ascii="ˎ̥" w:hAnsi="ˎ̥" w:cs="宋体"/>
                <w:color w:val="000000"/>
                <w:kern w:val="0"/>
                <w:szCs w:val="21"/>
              </w:rPr>
              <w:t>#Vd</w:t>
            </w:r>
          </w:p>
          <w:p w14:paraId="293C3BA4">
            <w:pPr>
              <w:widowControl/>
              <w:spacing w:line="360" w:lineRule="auto"/>
              <w:jc w:val="left"/>
              <w:rPr>
                <w:rFonts w:ascii="ˎ̥" w:hAnsi="ˎ̥" w:cs="宋体"/>
                <w:color w:val="000000"/>
                <w:kern w:val="0"/>
                <w:szCs w:val="21"/>
              </w:rPr>
            </w:pPr>
            <w:r>
              <w:rPr>
                <w:rFonts w:ascii="ˎ̥" w:hAnsi="ˎ̥" w:cs="宋体"/>
                <w:color w:val="000000"/>
                <w:kern w:val="0"/>
                <w:szCs w:val="21"/>
              </w:rPr>
              <w:t>#Vda</w:t>
            </w:r>
          </w:p>
          <w:p w14:paraId="08ABE7FA">
            <w:pPr>
              <w:widowControl/>
              <w:spacing w:line="360" w:lineRule="auto"/>
              <w:jc w:val="left"/>
              <w:rPr>
                <w:rFonts w:ascii="ˎ̥" w:hAnsi="ˎ̥" w:cs="宋体"/>
                <w:color w:val="000000"/>
                <w:kern w:val="0"/>
                <w:szCs w:val="21"/>
              </w:rPr>
            </w:pPr>
            <w:r>
              <w:rPr>
                <w:rFonts w:ascii="ˎ̥" w:hAnsi="ˎ̥" w:cs="宋体"/>
                <w:color w:val="000000"/>
                <w:kern w:val="0"/>
                <w:szCs w:val="21"/>
              </w:rPr>
              <w:t>#VdB</w:t>
            </w:r>
          </w:p>
          <w:p w14:paraId="7419A021">
            <w:pPr>
              <w:widowControl/>
              <w:spacing w:line="360" w:lineRule="auto"/>
              <w:jc w:val="left"/>
              <w:rPr>
                <w:rFonts w:ascii="ˎ̥" w:hAnsi="ˎ̥" w:cs="宋体"/>
                <w:color w:val="000000"/>
                <w:kern w:val="0"/>
                <w:szCs w:val="21"/>
              </w:rPr>
            </w:pPr>
            <w:r>
              <w:rPr>
                <w:rFonts w:ascii="ˎ̥" w:hAnsi="ˎ̥" w:cs="宋体"/>
                <w:color w:val="000000"/>
                <w:kern w:val="0"/>
                <w:szCs w:val="21"/>
              </w:rPr>
              <w:t>#VdBd</w:t>
            </w:r>
          </w:p>
          <w:p w14:paraId="138B2C4B">
            <w:pPr>
              <w:widowControl/>
              <w:spacing w:line="360" w:lineRule="auto"/>
              <w:jc w:val="left"/>
              <w:rPr>
                <w:rFonts w:ascii="ˎ̥" w:hAnsi="ˎ̥" w:cs="宋体"/>
                <w:color w:val="000000"/>
                <w:kern w:val="0"/>
                <w:szCs w:val="21"/>
              </w:rPr>
            </w:pPr>
            <w:r>
              <w:rPr>
                <w:rFonts w:ascii="ˎ̥" w:hAnsi="ˎ̥" w:cs="宋体"/>
                <w:color w:val="000000"/>
                <w:kern w:val="0"/>
                <w:szCs w:val="21"/>
              </w:rPr>
              <w:t>#VdBda</w:t>
            </w:r>
          </w:p>
          <w:p w14:paraId="14C53E4E">
            <w:pPr>
              <w:widowControl/>
              <w:spacing w:line="360" w:lineRule="auto"/>
              <w:jc w:val="left"/>
              <w:rPr>
                <w:rFonts w:ascii="ˎ̥" w:hAnsi="ˎ̥" w:cs="宋体"/>
                <w:color w:val="000000"/>
                <w:kern w:val="0"/>
                <w:szCs w:val="21"/>
              </w:rPr>
            </w:pPr>
            <w:r>
              <w:rPr>
                <w:rFonts w:ascii="ˎ̥" w:hAnsi="ˎ̥" w:cs="宋体"/>
                <w:color w:val="000000"/>
                <w:kern w:val="0"/>
                <w:szCs w:val="21"/>
              </w:rPr>
              <w:t>#VdB</w:t>
            </w:r>
          </w:p>
          <w:p w14:paraId="0EAE17D5">
            <w:pPr>
              <w:widowControl/>
              <w:spacing w:line="360" w:lineRule="auto"/>
              <w:jc w:val="left"/>
              <w:rPr>
                <w:rFonts w:ascii="ˎ̥" w:hAnsi="ˎ̥" w:cs="宋体"/>
                <w:color w:val="000000"/>
                <w:kern w:val="0"/>
                <w:szCs w:val="21"/>
              </w:rPr>
            </w:pPr>
            <w:r>
              <w:rPr>
                <w:rFonts w:ascii="ˎ̥" w:hAnsi="ˎ̥" w:cs="宋体"/>
                <w:color w:val="000000"/>
                <w:kern w:val="0"/>
                <w:szCs w:val="21"/>
              </w:rPr>
              <w:t>#S</w:t>
            </w:r>
          </w:p>
        </w:tc>
        <w:tc>
          <w:tcPr>
            <w:tcW w:w="991" w:type="pct"/>
            <w:tcBorders>
              <w:top w:val="outset" w:color="auto" w:sz="6" w:space="0"/>
              <w:left w:val="outset" w:color="auto" w:sz="6" w:space="0"/>
              <w:bottom w:val="outset" w:color="auto" w:sz="6" w:space="0"/>
              <w:right w:val="outset" w:color="auto" w:sz="6" w:space="0"/>
            </w:tcBorders>
            <w:noWrap w:val="0"/>
            <w:vAlign w:val="center"/>
          </w:tcPr>
          <w:p w14:paraId="33D3797E">
            <w:pPr>
              <w:widowControl/>
              <w:spacing w:line="360" w:lineRule="auto"/>
              <w:jc w:val="right"/>
              <w:rPr>
                <w:rFonts w:ascii="ˎ̥" w:hAnsi="ˎ̥" w:cs="宋体"/>
                <w:color w:val="000000"/>
                <w:kern w:val="0"/>
                <w:szCs w:val="21"/>
              </w:rPr>
            </w:pPr>
            <w:r>
              <w:rPr>
                <w:rFonts w:ascii="ˎ̥" w:hAnsi="ˎ̥" w:cs="宋体"/>
                <w:color w:val="000000"/>
                <w:kern w:val="0"/>
                <w:szCs w:val="21"/>
              </w:rPr>
              <w:t>dada#</w:t>
            </w:r>
          </w:p>
          <w:p w14:paraId="63B7FD65">
            <w:pPr>
              <w:widowControl/>
              <w:spacing w:line="360" w:lineRule="auto"/>
              <w:jc w:val="right"/>
              <w:rPr>
                <w:rFonts w:ascii="ˎ̥" w:hAnsi="ˎ̥" w:cs="宋体"/>
                <w:color w:val="000000"/>
                <w:kern w:val="0"/>
                <w:szCs w:val="21"/>
              </w:rPr>
            </w:pPr>
            <w:r>
              <w:rPr>
                <w:rFonts w:ascii="ˎ̥" w:hAnsi="ˎ̥" w:cs="宋体"/>
                <w:color w:val="000000"/>
                <w:kern w:val="0"/>
                <w:szCs w:val="21"/>
              </w:rPr>
              <w:t>dada#</w:t>
            </w:r>
          </w:p>
          <w:p w14:paraId="329B5E38">
            <w:pPr>
              <w:widowControl/>
              <w:spacing w:line="360" w:lineRule="auto"/>
              <w:jc w:val="right"/>
              <w:rPr>
                <w:rFonts w:ascii="ˎ̥" w:hAnsi="ˎ̥" w:cs="宋体"/>
                <w:color w:val="000000"/>
                <w:kern w:val="0"/>
                <w:szCs w:val="21"/>
              </w:rPr>
            </w:pPr>
            <w:r>
              <w:rPr>
                <w:rFonts w:ascii="ˎ̥" w:hAnsi="ˎ̥" w:cs="宋体"/>
                <w:color w:val="000000"/>
                <w:kern w:val="0"/>
                <w:szCs w:val="21"/>
              </w:rPr>
              <w:t>ada#</w:t>
            </w:r>
          </w:p>
          <w:p w14:paraId="15B2A7B4">
            <w:pPr>
              <w:widowControl/>
              <w:spacing w:line="360" w:lineRule="auto"/>
              <w:jc w:val="right"/>
              <w:rPr>
                <w:rFonts w:ascii="ˎ̥" w:hAnsi="ˎ̥" w:cs="宋体"/>
                <w:color w:val="000000"/>
                <w:kern w:val="0"/>
                <w:szCs w:val="21"/>
              </w:rPr>
            </w:pPr>
            <w:r>
              <w:rPr>
                <w:rFonts w:ascii="ˎ̥" w:hAnsi="ˎ̥" w:cs="宋体"/>
                <w:color w:val="000000"/>
                <w:kern w:val="0"/>
                <w:szCs w:val="21"/>
              </w:rPr>
              <w:t>da#</w:t>
            </w:r>
          </w:p>
          <w:p w14:paraId="75145B4E">
            <w:pPr>
              <w:widowControl/>
              <w:spacing w:line="360" w:lineRule="auto"/>
              <w:jc w:val="right"/>
              <w:rPr>
                <w:rFonts w:ascii="ˎ̥" w:hAnsi="ˎ̥" w:cs="宋体"/>
                <w:color w:val="000000"/>
                <w:kern w:val="0"/>
                <w:szCs w:val="21"/>
              </w:rPr>
            </w:pPr>
            <w:r>
              <w:rPr>
                <w:rFonts w:ascii="ˎ̥" w:hAnsi="ˎ̥" w:cs="宋体"/>
                <w:color w:val="000000"/>
                <w:kern w:val="0"/>
                <w:szCs w:val="21"/>
              </w:rPr>
              <w:t>da#</w:t>
            </w:r>
          </w:p>
          <w:p w14:paraId="6F0A1B08">
            <w:pPr>
              <w:widowControl/>
              <w:spacing w:line="360" w:lineRule="auto"/>
              <w:jc w:val="right"/>
              <w:rPr>
                <w:rFonts w:ascii="ˎ̥" w:hAnsi="ˎ̥" w:cs="宋体"/>
                <w:color w:val="000000"/>
                <w:kern w:val="0"/>
                <w:szCs w:val="21"/>
              </w:rPr>
            </w:pPr>
            <w:r>
              <w:rPr>
                <w:rFonts w:ascii="ˎ̥" w:hAnsi="ˎ̥" w:cs="宋体"/>
                <w:color w:val="000000"/>
                <w:kern w:val="0"/>
                <w:szCs w:val="21"/>
              </w:rPr>
              <w:t>a#</w:t>
            </w:r>
          </w:p>
          <w:p w14:paraId="3C9F3C9B">
            <w:pPr>
              <w:widowControl/>
              <w:spacing w:line="360" w:lineRule="auto"/>
              <w:jc w:val="right"/>
              <w:rPr>
                <w:rFonts w:ascii="ˎ̥" w:hAnsi="ˎ̥" w:cs="宋体"/>
                <w:color w:val="000000"/>
                <w:kern w:val="0"/>
                <w:szCs w:val="21"/>
              </w:rPr>
            </w:pPr>
            <w:r>
              <w:rPr>
                <w:rFonts w:ascii="ˎ̥" w:hAnsi="ˎ̥" w:cs="宋体"/>
                <w:color w:val="000000"/>
                <w:kern w:val="0"/>
                <w:szCs w:val="21"/>
              </w:rPr>
              <w:t>#</w:t>
            </w:r>
          </w:p>
          <w:p w14:paraId="697AB324">
            <w:pPr>
              <w:widowControl/>
              <w:spacing w:line="360" w:lineRule="auto"/>
              <w:jc w:val="right"/>
              <w:rPr>
                <w:rFonts w:ascii="ˎ̥" w:hAnsi="ˎ̥" w:cs="宋体"/>
                <w:color w:val="000000"/>
                <w:kern w:val="0"/>
                <w:szCs w:val="21"/>
              </w:rPr>
            </w:pPr>
            <w:r>
              <w:rPr>
                <w:rFonts w:ascii="ˎ̥" w:hAnsi="ˎ̥" w:cs="宋体"/>
                <w:color w:val="000000"/>
                <w:kern w:val="0"/>
                <w:szCs w:val="21"/>
              </w:rPr>
              <w:t>#</w:t>
            </w:r>
          </w:p>
          <w:p w14:paraId="3E3F360C">
            <w:pPr>
              <w:widowControl/>
              <w:spacing w:line="360" w:lineRule="auto"/>
              <w:jc w:val="right"/>
              <w:rPr>
                <w:rFonts w:ascii="ˎ̥" w:hAnsi="ˎ̥" w:cs="宋体"/>
                <w:color w:val="000000"/>
                <w:kern w:val="0"/>
                <w:szCs w:val="21"/>
              </w:rPr>
            </w:pPr>
            <w:r>
              <w:rPr>
                <w:rFonts w:ascii="ˎ̥" w:hAnsi="ˎ̥" w:cs="宋体"/>
                <w:color w:val="000000"/>
                <w:kern w:val="0"/>
                <w:szCs w:val="21"/>
              </w:rPr>
              <w:t>#</w:t>
            </w:r>
          </w:p>
        </w:tc>
        <w:tc>
          <w:tcPr>
            <w:tcW w:w="1453" w:type="pct"/>
            <w:tcBorders>
              <w:top w:val="outset" w:color="auto" w:sz="6" w:space="0"/>
              <w:left w:val="outset" w:color="auto" w:sz="6" w:space="0"/>
              <w:bottom w:val="outset" w:color="auto" w:sz="6" w:space="0"/>
              <w:right w:val="outset" w:color="auto" w:sz="6" w:space="0"/>
            </w:tcBorders>
            <w:noWrap w:val="0"/>
            <w:vAlign w:val="center"/>
          </w:tcPr>
          <w:p w14:paraId="2EDA1562">
            <w:pPr>
              <w:widowControl/>
              <w:spacing w:line="360" w:lineRule="auto"/>
              <w:jc w:val="center"/>
              <w:rPr>
                <w:rFonts w:ascii="ˎ̥" w:hAnsi="ˎ̥" w:cs="宋体"/>
                <w:color w:val="000000"/>
                <w:kern w:val="0"/>
                <w:szCs w:val="21"/>
              </w:rPr>
            </w:pPr>
            <w:r>
              <w:rPr>
                <w:rFonts w:ascii="ˎ̥" w:hAnsi="ˎ̥" w:cs="宋体"/>
                <w:color w:val="000000"/>
                <w:kern w:val="0"/>
                <w:szCs w:val="21"/>
              </w:rPr>
              <w:t>用V →ε归约</w:t>
            </w:r>
          </w:p>
          <w:p w14:paraId="6356EFBB">
            <w:pPr>
              <w:widowControl/>
              <w:spacing w:line="360" w:lineRule="auto"/>
              <w:jc w:val="center"/>
              <w:rPr>
                <w:rFonts w:ascii="ˎ̥" w:hAnsi="ˎ̥" w:cs="宋体"/>
                <w:color w:val="000000"/>
                <w:kern w:val="0"/>
                <w:szCs w:val="21"/>
              </w:rPr>
            </w:pPr>
            <w:r>
              <w:rPr>
                <w:rFonts w:ascii="ˎ̥" w:hAnsi="ˎ̥" w:cs="宋体"/>
                <w:color w:val="000000"/>
                <w:kern w:val="0"/>
                <w:szCs w:val="21"/>
              </w:rPr>
              <w:t>移进</w:t>
            </w:r>
          </w:p>
          <w:p w14:paraId="06D0AC47">
            <w:pPr>
              <w:widowControl/>
              <w:spacing w:line="360" w:lineRule="auto"/>
              <w:jc w:val="center"/>
              <w:rPr>
                <w:rFonts w:ascii="ˎ̥" w:hAnsi="ˎ̥" w:cs="宋体"/>
                <w:color w:val="000000"/>
                <w:kern w:val="0"/>
                <w:szCs w:val="21"/>
              </w:rPr>
            </w:pPr>
            <w:r>
              <w:rPr>
                <w:rFonts w:ascii="ˎ̥" w:hAnsi="ˎ̥" w:cs="宋体"/>
                <w:color w:val="000000"/>
                <w:kern w:val="0"/>
                <w:szCs w:val="21"/>
              </w:rPr>
              <w:t>移进</w:t>
            </w:r>
          </w:p>
          <w:p w14:paraId="4F9BD9AB">
            <w:pPr>
              <w:widowControl/>
              <w:spacing w:line="360" w:lineRule="auto"/>
              <w:jc w:val="center"/>
              <w:rPr>
                <w:rFonts w:ascii="ˎ̥" w:hAnsi="ˎ̥" w:cs="宋体"/>
                <w:color w:val="000000"/>
                <w:kern w:val="0"/>
                <w:szCs w:val="21"/>
              </w:rPr>
            </w:pPr>
            <w:r>
              <w:rPr>
                <w:rFonts w:ascii="ˎ̥" w:hAnsi="ˎ̥" w:cs="宋体"/>
                <w:color w:val="000000"/>
                <w:kern w:val="0"/>
                <w:szCs w:val="21"/>
              </w:rPr>
              <w:t>用B →a归约</w:t>
            </w:r>
          </w:p>
          <w:p w14:paraId="1AA86054">
            <w:pPr>
              <w:widowControl/>
              <w:spacing w:line="360" w:lineRule="auto"/>
              <w:jc w:val="center"/>
              <w:rPr>
                <w:rFonts w:ascii="ˎ̥" w:hAnsi="ˎ̥" w:cs="宋体"/>
                <w:color w:val="000000"/>
                <w:kern w:val="0"/>
                <w:szCs w:val="21"/>
              </w:rPr>
            </w:pPr>
            <w:r>
              <w:rPr>
                <w:rFonts w:ascii="ˎ̥" w:hAnsi="ˎ̥" w:cs="宋体"/>
                <w:color w:val="000000"/>
                <w:kern w:val="0"/>
                <w:szCs w:val="21"/>
              </w:rPr>
              <w:t>移进</w:t>
            </w:r>
          </w:p>
          <w:p w14:paraId="73C5E61C">
            <w:pPr>
              <w:widowControl/>
              <w:spacing w:line="360" w:lineRule="auto"/>
              <w:jc w:val="center"/>
              <w:rPr>
                <w:rFonts w:ascii="ˎ̥" w:hAnsi="ˎ̥" w:cs="宋体"/>
                <w:color w:val="000000"/>
                <w:kern w:val="0"/>
                <w:szCs w:val="21"/>
              </w:rPr>
            </w:pPr>
            <w:r>
              <w:rPr>
                <w:rFonts w:ascii="ˎ̥" w:hAnsi="ˎ̥" w:cs="宋体"/>
                <w:color w:val="000000"/>
                <w:kern w:val="0"/>
                <w:szCs w:val="21"/>
              </w:rPr>
              <w:t>移进</w:t>
            </w:r>
          </w:p>
          <w:p w14:paraId="280C2F73">
            <w:pPr>
              <w:widowControl/>
              <w:spacing w:line="360" w:lineRule="auto"/>
              <w:jc w:val="center"/>
              <w:rPr>
                <w:rFonts w:ascii="ˎ̥" w:hAnsi="ˎ̥" w:cs="宋体"/>
                <w:color w:val="000000"/>
                <w:kern w:val="0"/>
                <w:szCs w:val="21"/>
              </w:rPr>
            </w:pPr>
            <w:r>
              <w:rPr>
                <w:rFonts w:ascii="ˎ̥" w:hAnsi="ˎ̥" w:cs="宋体"/>
                <w:color w:val="000000"/>
                <w:kern w:val="0"/>
                <w:szCs w:val="21"/>
              </w:rPr>
              <w:t>用B →Bda 归约</w:t>
            </w:r>
          </w:p>
          <w:p w14:paraId="09EBC3A8">
            <w:pPr>
              <w:widowControl/>
              <w:spacing w:line="360" w:lineRule="auto"/>
              <w:jc w:val="center"/>
              <w:rPr>
                <w:rFonts w:ascii="ˎ̥" w:hAnsi="ˎ̥" w:cs="宋体"/>
                <w:color w:val="000000"/>
                <w:kern w:val="0"/>
                <w:szCs w:val="21"/>
              </w:rPr>
            </w:pPr>
            <w:r>
              <w:rPr>
                <w:rFonts w:ascii="ˎ̥" w:hAnsi="ˎ̥" w:cs="宋体"/>
                <w:color w:val="000000"/>
                <w:kern w:val="0"/>
                <w:szCs w:val="21"/>
              </w:rPr>
              <w:t>用S →VdB 归约</w:t>
            </w:r>
          </w:p>
          <w:p w14:paraId="03605244">
            <w:pPr>
              <w:widowControl/>
              <w:spacing w:line="360" w:lineRule="auto"/>
              <w:jc w:val="center"/>
              <w:rPr>
                <w:rFonts w:ascii="ˎ̥" w:hAnsi="ˎ̥" w:cs="宋体"/>
                <w:color w:val="000000"/>
                <w:kern w:val="0"/>
                <w:szCs w:val="21"/>
              </w:rPr>
            </w:pPr>
            <w:r>
              <w:rPr>
                <w:rFonts w:ascii="ˎ̥" w:hAnsi="ˎ̥" w:cs="宋体"/>
                <w:color w:val="000000"/>
                <w:kern w:val="0"/>
                <w:szCs w:val="21"/>
              </w:rPr>
              <w:t>接受</w:t>
            </w:r>
          </w:p>
        </w:tc>
      </w:tr>
    </w:tbl>
    <w:p w14:paraId="7C56AC09">
      <w:pPr>
        <w:rPr>
          <w:rFonts w:hint="eastAsia" w:ascii="宋体" w:hAnsi="宋体" w:cs="宋体"/>
          <w:b/>
          <w:bCs/>
          <w:color w:val="000000"/>
          <w:kern w:val="0"/>
          <w:sz w:val="32"/>
          <w:szCs w:val="32"/>
          <w:lang w:val="en-US" w:eastAsia="zh-CN"/>
        </w:rPr>
      </w:pPr>
    </w:p>
    <w:p w14:paraId="6B9BDECB">
      <w:pPr>
        <w:rPr>
          <w:rFonts w:hint="eastAsia" w:ascii="宋体" w:hAnsi="宋体" w:cs="宋体"/>
          <w:b/>
          <w:bCs/>
          <w:color w:val="000000"/>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80529"/>
    <w:rsid w:val="446217B4"/>
    <w:rsid w:val="4EEA2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file:///E:\My\&#32534;&#35793;&#21407;&#29702;\text\exam\exam03\img\pic5_1.gif" TargetMode="Externa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7</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2024-12-12T00:38:16Z</dcterms:created>
  <dc:creator>Administrator</dc:creator>
  <cp:lastModifiedBy>黄岩育华李才聪</cp:lastModifiedBy>
  <dcterms:modified xsi:type="dcterms:W3CDTF">2024-12-12T02:03:07Z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897E192D28B24B23ACEA591BE7BFF332_12</vt:lpwstr>
  </property>
</Properties>
</file>