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04" w:rsidRDefault="0017356E" w:rsidP="0017356E">
      <w:pPr>
        <w:jc w:val="center"/>
        <w:rPr>
          <w:rFonts w:ascii="仿宋_GB2312" w:eastAsia="仿宋_GB2312" w:hAnsi="宋体"/>
          <w:b/>
          <w:sz w:val="36"/>
          <w:szCs w:val="36"/>
        </w:rPr>
      </w:pPr>
      <w:r w:rsidRPr="000D7304">
        <w:rPr>
          <w:rFonts w:ascii="仿宋_GB2312" w:eastAsia="仿宋_GB2312" w:hAnsi="宋体" w:hint="eastAsia"/>
          <w:b/>
          <w:sz w:val="36"/>
          <w:szCs w:val="36"/>
        </w:rPr>
        <w:t>丽水学院</w:t>
      </w:r>
      <w:r w:rsidR="009734BF" w:rsidRPr="000D7304">
        <w:rPr>
          <w:rFonts w:ascii="仿宋_GB2312" w:eastAsia="仿宋_GB2312" w:hAnsi="宋体" w:hint="eastAsia"/>
          <w:b/>
          <w:sz w:val="36"/>
          <w:szCs w:val="36"/>
          <w:u w:val="single"/>
        </w:rPr>
        <w:t>艺术设计</w:t>
      </w:r>
      <w:r w:rsidR="009734BF" w:rsidRPr="000D7304">
        <w:rPr>
          <w:rFonts w:ascii="仿宋_GB2312" w:eastAsia="仿宋_GB2312" w:hAnsi="宋体" w:hint="eastAsia"/>
          <w:b/>
          <w:sz w:val="36"/>
          <w:szCs w:val="36"/>
        </w:rPr>
        <w:t>专业</w:t>
      </w:r>
    </w:p>
    <w:p w:rsidR="0017356E" w:rsidRPr="000D7304" w:rsidRDefault="009734BF" w:rsidP="000D7304">
      <w:pPr>
        <w:jc w:val="center"/>
        <w:rPr>
          <w:rFonts w:ascii="仿宋_GB2312" w:eastAsia="仿宋_GB2312" w:hAnsi="宋体"/>
          <w:b/>
          <w:sz w:val="36"/>
          <w:szCs w:val="36"/>
        </w:rPr>
      </w:pPr>
      <w:r w:rsidRPr="000D7304">
        <w:rPr>
          <w:rFonts w:ascii="仿宋_GB2312" w:eastAsia="仿宋_GB2312" w:hAnsi="宋体" w:hint="eastAsia"/>
          <w:b/>
          <w:sz w:val="36"/>
          <w:szCs w:val="36"/>
        </w:rPr>
        <w:t>（高起专</w:t>
      </w:r>
      <w:r w:rsidR="000D7304">
        <w:rPr>
          <w:rFonts w:ascii="仿宋_GB2312" w:eastAsia="仿宋_GB2312" w:hAnsi="宋体" w:hint="eastAsia"/>
          <w:b/>
          <w:sz w:val="36"/>
          <w:szCs w:val="36"/>
        </w:rPr>
        <w:t>函授</w:t>
      </w:r>
      <w:r w:rsidRPr="000D7304">
        <w:rPr>
          <w:rFonts w:ascii="仿宋_GB2312" w:eastAsia="仿宋_GB2312" w:hAnsi="宋体" w:hint="eastAsia"/>
          <w:b/>
          <w:sz w:val="36"/>
          <w:szCs w:val="36"/>
        </w:rPr>
        <w:t>）</w:t>
      </w:r>
      <w:r w:rsidR="0017356E" w:rsidRPr="000D7304">
        <w:rPr>
          <w:rFonts w:ascii="仿宋_GB2312" w:eastAsia="仿宋_GB2312" w:hAnsi="宋体" w:hint="eastAsia"/>
          <w:b/>
          <w:sz w:val="36"/>
          <w:szCs w:val="36"/>
        </w:rPr>
        <w:t>人才培养方案</w:t>
      </w:r>
    </w:p>
    <w:p w:rsidR="009734BF" w:rsidRPr="000D7304" w:rsidRDefault="0017356E" w:rsidP="000D7304">
      <w:pPr>
        <w:spacing w:line="540" w:lineRule="exact"/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一、专业名称</w:t>
      </w:r>
      <w:r w:rsidR="009734BF" w:rsidRPr="000D7304">
        <w:rPr>
          <w:rFonts w:ascii="仿宋_GB2312" w:eastAsia="仿宋_GB2312" w:hAnsi="宋体" w:hint="eastAsia"/>
          <w:b/>
          <w:sz w:val="28"/>
          <w:szCs w:val="28"/>
        </w:rPr>
        <w:t>、层次</w:t>
      </w:r>
    </w:p>
    <w:p w:rsidR="009734BF" w:rsidRPr="000D7304" w:rsidRDefault="000D7304" w:rsidP="000D7304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9734BF" w:rsidRPr="000D7304">
        <w:rPr>
          <w:rFonts w:ascii="仿宋_GB2312" w:eastAsia="仿宋_GB2312" w:hAnsi="宋体" w:hint="eastAsia"/>
          <w:sz w:val="28"/>
          <w:szCs w:val="28"/>
        </w:rPr>
        <w:t>专业名称：</w:t>
      </w:r>
      <w:r w:rsidR="00E21487" w:rsidRPr="000D7304">
        <w:rPr>
          <w:rFonts w:ascii="仿宋_GB2312" w:eastAsia="仿宋_GB2312" w:hAnsi="宋体" w:hint="eastAsia"/>
          <w:sz w:val="28"/>
          <w:szCs w:val="28"/>
        </w:rPr>
        <w:t>艺术设计</w:t>
      </w:r>
      <w:r w:rsidR="0017356E" w:rsidRPr="000D730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17356E" w:rsidRPr="000D7304" w:rsidRDefault="000D7304" w:rsidP="000D7304">
      <w:pPr>
        <w:spacing w:line="54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9734BF" w:rsidRPr="000D7304">
        <w:rPr>
          <w:rFonts w:ascii="仿宋_GB2312" w:eastAsia="仿宋_GB2312" w:hAnsi="宋体" w:hint="eastAsia"/>
          <w:sz w:val="28"/>
          <w:szCs w:val="28"/>
        </w:rPr>
        <w:t>层</w:t>
      </w:r>
      <w:r w:rsidRPr="000D7304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9734BF" w:rsidRPr="000D7304">
        <w:rPr>
          <w:rFonts w:ascii="仿宋_GB2312" w:eastAsia="仿宋_GB2312" w:hAnsi="宋体" w:hint="eastAsia"/>
          <w:sz w:val="28"/>
          <w:szCs w:val="28"/>
        </w:rPr>
        <w:t>次：</w:t>
      </w:r>
      <w:r w:rsidR="004550C6" w:rsidRPr="004550C6">
        <w:rPr>
          <w:rFonts w:ascii="仿宋_GB2312" w:eastAsia="仿宋_GB2312" w:hAnsi="宋体" w:hint="eastAsia"/>
          <w:sz w:val="28"/>
          <w:szCs w:val="28"/>
        </w:rPr>
        <w:t>高起专</w:t>
      </w:r>
      <w:r w:rsidR="0017356E" w:rsidRPr="000D7304">
        <w:rPr>
          <w:rFonts w:ascii="仿宋_GB2312" w:eastAsia="仿宋_GB2312" w:hAnsi="宋体" w:hint="eastAsia"/>
          <w:b/>
          <w:sz w:val="28"/>
          <w:szCs w:val="28"/>
        </w:rPr>
        <w:t xml:space="preserve">            </w:t>
      </w:r>
    </w:p>
    <w:p w:rsidR="0017356E" w:rsidRPr="000D7304" w:rsidRDefault="0017356E" w:rsidP="000D7304">
      <w:pPr>
        <w:spacing w:line="540" w:lineRule="exact"/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二、</w:t>
      </w:r>
      <w:r w:rsidR="009734BF" w:rsidRPr="000D7304">
        <w:rPr>
          <w:rFonts w:ascii="仿宋_GB2312" w:eastAsia="仿宋_GB2312" w:hAnsi="宋体" w:hint="eastAsia"/>
          <w:b/>
          <w:sz w:val="28"/>
          <w:szCs w:val="28"/>
        </w:rPr>
        <w:t>培养目标</w:t>
      </w:r>
    </w:p>
    <w:p w:rsidR="009734BF" w:rsidRPr="000D7304" w:rsidRDefault="009734BF" w:rsidP="009734BF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0D7304">
        <w:rPr>
          <w:rFonts w:ascii="仿宋_GB2312" w:eastAsia="仿宋_GB2312" w:hAnsi="宋体" w:hint="eastAsia"/>
          <w:sz w:val="28"/>
          <w:szCs w:val="28"/>
        </w:rPr>
        <w:t>（一）培养目标</w:t>
      </w:r>
    </w:p>
    <w:p w:rsidR="009734BF" w:rsidRPr="000D7304" w:rsidRDefault="009734BF" w:rsidP="009734BF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D7304">
        <w:rPr>
          <w:rFonts w:ascii="仿宋_GB2312" w:eastAsia="仿宋_GB2312" w:hint="eastAsia"/>
          <w:sz w:val="28"/>
          <w:szCs w:val="28"/>
        </w:rPr>
        <w:t>本专业培养具有国际设计文化视野，中国设计文化特色，能在平面媒体、现代数字媒体、环境设计领域从事商业设计工作，能适应设计公司、媒体传播机构、企业设计部门、电商视觉设计等“两山”战略最需要的艺术设计应用型人才。</w:t>
      </w:r>
    </w:p>
    <w:p w:rsidR="0017356E" w:rsidRPr="000D7304" w:rsidRDefault="0017356E" w:rsidP="000D7304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三、</w:t>
      </w:r>
      <w:r w:rsidR="009734BF" w:rsidRPr="000D7304">
        <w:rPr>
          <w:rFonts w:ascii="仿宋_GB2312" w:eastAsia="仿宋_GB2312" w:hAnsi="宋体" w:hint="eastAsia"/>
          <w:b/>
          <w:sz w:val="28"/>
          <w:szCs w:val="28"/>
        </w:rPr>
        <w:t>基本要求</w:t>
      </w:r>
    </w:p>
    <w:p w:rsidR="00E21487" w:rsidRPr="000D7304" w:rsidRDefault="000D7304" w:rsidP="009734BF">
      <w:pPr>
        <w:spacing w:line="400" w:lineRule="exact"/>
        <w:ind w:firstLineChars="150" w:firstLine="42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9734BF" w:rsidRPr="000D7304">
        <w:rPr>
          <w:rFonts w:ascii="仿宋_GB2312" w:eastAsia="仿宋_GB2312" w:hint="eastAsia"/>
          <w:sz w:val="28"/>
          <w:szCs w:val="28"/>
        </w:rPr>
        <w:t>本专业要求学生了解专业相关的法律规范，</w:t>
      </w:r>
      <w:r w:rsidR="009734BF" w:rsidRPr="000D7304">
        <w:rPr>
          <w:rFonts w:ascii="仿宋_GB2312" w:eastAsia="仿宋_GB2312" w:hAnsi="宋体" w:cs="Arial" w:hint="eastAsia"/>
          <w:sz w:val="28"/>
          <w:szCs w:val="28"/>
        </w:rPr>
        <w:t>掌握艺术设计的基本理论和基本知识；掌握艺术设计的专业技能、方法和运用；</w:t>
      </w:r>
      <w:r w:rsidR="009734BF" w:rsidRPr="000D7304">
        <w:rPr>
          <w:rFonts w:ascii="仿宋_GB2312" w:eastAsia="仿宋_GB2312" w:hAnsi="宋体" w:hint="eastAsia"/>
          <w:sz w:val="28"/>
          <w:szCs w:val="28"/>
        </w:rPr>
        <w:t>具有独立进行专业策划、实践、管理的工作能力。</w:t>
      </w:r>
    </w:p>
    <w:p w:rsidR="009734BF" w:rsidRPr="000D7304" w:rsidRDefault="0017356E" w:rsidP="000D7304">
      <w:pPr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四、</w:t>
      </w:r>
      <w:r w:rsidR="009734BF" w:rsidRPr="000D7304">
        <w:rPr>
          <w:rFonts w:ascii="仿宋_GB2312" w:eastAsia="仿宋_GB2312" w:hAnsi="宋体" w:hint="eastAsia"/>
          <w:b/>
          <w:sz w:val="28"/>
          <w:szCs w:val="28"/>
        </w:rPr>
        <w:t>修业年限</w:t>
      </w:r>
    </w:p>
    <w:p w:rsidR="009734BF" w:rsidRPr="000D7304" w:rsidRDefault="000D7304" w:rsidP="009734BF">
      <w:pPr>
        <w:spacing w:line="360" w:lineRule="auto"/>
        <w:ind w:firstLineChars="50" w:firstLine="141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9734BF" w:rsidRPr="000D7304">
        <w:rPr>
          <w:rFonts w:ascii="仿宋_GB2312" w:eastAsia="仿宋_GB2312" w:hAnsi="宋体" w:cs="宋体" w:hint="eastAsia"/>
          <w:sz w:val="28"/>
          <w:szCs w:val="28"/>
        </w:rPr>
        <w:t>全日制三年。</w:t>
      </w:r>
      <w:r w:rsidR="009734BF" w:rsidRPr="000D7304">
        <w:rPr>
          <w:rFonts w:ascii="仿宋_GB2312" w:eastAsia="仿宋_GB2312" w:hAnsi="宋体" w:hint="eastAsia"/>
          <w:sz w:val="28"/>
          <w:szCs w:val="28"/>
        </w:rPr>
        <w:t>实行弹性学制，基本学制三年，可提前一年毕业，最长不超过六年。学生修完规定的所有课程，完成实践教学任务，经毕业审核，符合条件，准予毕业。</w:t>
      </w:r>
    </w:p>
    <w:p w:rsidR="0017356E" w:rsidRPr="000D7304" w:rsidRDefault="009734BF" w:rsidP="00E20D66">
      <w:pPr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17356E" w:rsidRPr="000D7304">
        <w:rPr>
          <w:rFonts w:ascii="仿宋_GB2312" w:eastAsia="仿宋_GB2312" w:hAnsi="宋体" w:hint="eastAsia"/>
          <w:b/>
          <w:sz w:val="28"/>
          <w:szCs w:val="28"/>
        </w:rPr>
        <w:t>课程</w:t>
      </w:r>
      <w:r w:rsidRPr="000D7304">
        <w:rPr>
          <w:rFonts w:ascii="仿宋_GB2312" w:eastAsia="仿宋_GB2312" w:hAnsi="宋体" w:hint="eastAsia"/>
          <w:b/>
          <w:sz w:val="28"/>
          <w:szCs w:val="28"/>
        </w:rPr>
        <w:t>设置、学分、学时安排</w:t>
      </w:r>
    </w:p>
    <w:p w:rsidR="00670A0E" w:rsidRPr="000D7304" w:rsidRDefault="00670A0E" w:rsidP="00670A0E">
      <w:pPr>
        <w:spacing w:line="400" w:lineRule="exact"/>
        <w:rPr>
          <w:rFonts w:ascii="仿宋_GB2312" w:eastAsia="仿宋_GB2312"/>
          <w:kern w:val="0"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0D7304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E20D66" w:rsidRPr="000D7304">
        <w:rPr>
          <w:rFonts w:ascii="仿宋_GB2312" w:eastAsia="仿宋_GB2312" w:hint="eastAsia"/>
          <w:kern w:val="0"/>
          <w:sz w:val="28"/>
          <w:szCs w:val="28"/>
        </w:rPr>
        <w:t>见附表</w:t>
      </w:r>
      <w:r w:rsidR="000D7304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17356E" w:rsidRPr="000D7304" w:rsidRDefault="0017356E" w:rsidP="00E20D66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六</w:t>
      </w:r>
      <w:r w:rsidRPr="000D7304">
        <w:rPr>
          <w:rFonts w:ascii="仿宋_GB2312" w:eastAsia="仿宋_GB2312" w:hAnsi="宋体" w:cs="宋体" w:hint="eastAsia"/>
          <w:sz w:val="28"/>
          <w:szCs w:val="28"/>
        </w:rPr>
        <w:t>.</w:t>
      </w:r>
      <w:r w:rsidR="009734BF" w:rsidRPr="000D7304">
        <w:rPr>
          <w:rFonts w:ascii="仿宋_GB2312" w:eastAsia="仿宋_GB2312" w:hAnsi="宋体" w:cs="宋体" w:hint="eastAsia"/>
          <w:b/>
          <w:sz w:val="28"/>
          <w:szCs w:val="28"/>
        </w:rPr>
        <w:t>主要课程</w:t>
      </w:r>
    </w:p>
    <w:p w:rsidR="009734BF" w:rsidRPr="000D7304" w:rsidRDefault="000D7304" w:rsidP="000D7304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213BC1" w:rsidRPr="000D7304">
        <w:rPr>
          <w:rFonts w:ascii="仿宋_GB2312" w:eastAsia="仿宋_GB2312" w:hAnsi="宋体" w:cs="宋体" w:hint="eastAsia"/>
          <w:sz w:val="28"/>
          <w:szCs w:val="28"/>
        </w:rPr>
        <w:t>设计概论、设计素描、广告设计、企业形象设计、人体工程学、电脑3D、电脑CAD、</w:t>
      </w:r>
      <w:r w:rsidR="00E20D66" w:rsidRPr="000D7304">
        <w:rPr>
          <w:rFonts w:ascii="仿宋_GB2312" w:eastAsia="仿宋_GB2312" w:hAnsi="宋体" w:cs="宋体" w:hint="eastAsia"/>
          <w:sz w:val="28"/>
          <w:szCs w:val="28"/>
        </w:rPr>
        <w:t>家居空间设计、商业空间设计、毕业设计</w:t>
      </w:r>
    </w:p>
    <w:p w:rsidR="000D7304" w:rsidRDefault="000D7304" w:rsidP="0017356E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</w:p>
    <w:p w:rsidR="00E20D66" w:rsidRPr="000D7304" w:rsidRDefault="0017356E" w:rsidP="0017356E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lastRenderedPageBreak/>
        <w:t>七</w:t>
      </w:r>
      <w:r w:rsidR="00593A23" w:rsidRPr="000D7304">
        <w:rPr>
          <w:rFonts w:ascii="仿宋_GB2312" w:eastAsia="仿宋_GB2312" w:hAnsi="宋体" w:hint="eastAsia"/>
          <w:b/>
          <w:sz w:val="28"/>
          <w:szCs w:val="28"/>
        </w:rPr>
        <w:t>.主要实践教学环节</w:t>
      </w:r>
    </w:p>
    <w:p w:rsidR="00E20D66" w:rsidRPr="000D7304" w:rsidRDefault="00E20D66" w:rsidP="0017356E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0D7304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0D7304">
        <w:rPr>
          <w:rFonts w:ascii="仿宋_GB2312" w:eastAsia="仿宋_GB2312" w:hAnsi="宋体" w:cs="宋体" w:hint="eastAsia"/>
          <w:sz w:val="28"/>
          <w:szCs w:val="28"/>
        </w:rPr>
        <w:t>毕业设计</w:t>
      </w:r>
    </w:p>
    <w:p w:rsidR="0017356E" w:rsidRPr="000D7304" w:rsidRDefault="0017356E" w:rsidP="0017356E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>八.</w:t>
      </w:r>
      <w:r w:rsidR="00593A23" w:rsidRPr="000D7304">
        <w:rPr>
          <w:rFonts w:ascii="仿宋_GB2312" w:eastAsia="仿宋_GB2312" w:hAnsi="宋体" w:hint="eastAsia"/>
          <w:b/>
          <w:sz w:val="28"/>
          <w:szCs w:val="28"/>
        </w:rPr>
        <w:t>有关说明</w:t>
      </w:r>
    </w:p>
    <w:p w:rsidR="00593A23" w:rsidRPr="000D7304" w:rsidRDefault="00593A23" w:rsidP="0017356E">
      <w:pPr>
        <w:spacing w:line="360" w:lineRule="auto"/>
        <w:rPr>
          <w:rFonts w:ascii="仿宋_GB2312" w:eastAsia="仿宋_GB2312" w:hAnsi="宋体"/>
          <w:sz w:val="24"/>
        </w:rPr>
      </w:pPr>
      <w:r w:rsidRPr="000D730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0D7304">
        <w:rPr>
          <w:rFonts w:ascii="仿宋_GB2312" w:eastAsia="仿宋_GB2312" w:hAnsi="宋体" w:hint="eastAsia"/>
          <w:sz w:val="28"/>
          <w:szCs w:val="28"/>
        </w:rPr>
        <w:t>本专业设公共必修课、专业必修课和选修课。专业必修课必须修满50分，本专业毕业最低总学分为75分。</w:t>
      </w:r>
    </w:p>
    <w:p w:rsidR="00593A23" w:rsidRPr="000D7304" w:rsidRDefault="00593A23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593A23" w:rsidRDefault="00593A23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0D7304" w:rsidRDefault="000D7304" w:rsidP="0017356E">
      <w:pPr>
        <w:spacing w:line="360" w:lineRule="auto"/>
        <w:rPr>
          <w:rFonts w:ascii="仿宋_GB2312" w:eastAsia="仿宋_GB2312" w:hAnsi="宋体"/>
          <w:sz w:val="24"/>
        </w:rPr>
      </w:pPr>
    </w:p>
    <w:p w:rsidR="00593A23" w:rsidRPr="00FC638C" w:rsidRDefault="000D7304" w:rsidP="00FC638C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附表：</w:t>
      </w:r>
      <w:r w:rsidR="00FC638C">
        <w:rPr>
          <w:rFonts w:ascii="仿宋_GB2312" w:eastAsia="仿宋_GB2312" w:hAnsi="宋体" w:hint="eastAsia"/>
          <w:sz w:val="24"/>
        </w:rPr>
        <w:t xml:space="preserve">       </w:t>
      </w:r>
      <w:bookmarkStart w:id="0" w:name="_GoBack"/>
      <w:bookmarkEnd w:id="0"/>
      <w:r w:rsidR="00593A23" w:rsidRPr="000D7304">
        <w:rPr>
          <w:rFonts w:ascii="仿宋_GB2312" w:eastAsia="仿宋_GB2312" w:hAnsi="宋体" w:hint="eastAsia"/>
          <w:b/>
          <w:bCs/>
          <w:sz w:val="32"/>
          <w:szCs w:val="32"/>
        </w:rPr>
        <w:t>丽水学院</w:t>
      </w:r>
      <w:r w:rsidR="00593A23" w:rsidRPr="000D7304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艺术设计</w:t>
      </w:r>
      <w:r w:rsidR="00593A23" w:rsidRPr="000D7304">
        <w:rPr>
          <w:rFonts w:ascii="仿宋_GB2312" w:eastAsia="仿宋_GB2312" w:hAnsi="宋体" w:hint="eastAsia"/>
          <w:b/>
          <w:bCs/>
          <w:sz w:val="32"/>
          <w:szCs w:val="32"/>
        </w:rPr>
        <w:t>专业（</w:t>
      </w:r>
      <w:r w:rsidRPr="000D7304">
        <w:rPr>
          <w:rFonts w:ascii="仿宋_GB2312" w:eastAsia="仿宋_GB2312" w:hAnsi="宋体" w:hint="eastAsia"/>
          <w:b/>
          <w:bCs/>
          <w:sz w:val="32"/>
          <w:szCs w:val="32"/>
        </w:rPr>
        <w:t>高起专函授</w:t>
      </w:r>
      <w:r w:rsidR="00593A23" w:rsidRPr="000D7304">
        <w:rPr>
          <w:rFonts w:ascii="仿宋_GB2312" w:eastAsia="仿宋_GB2312" w:hAnsi="宋体" w:hint="eastAsia"/>
          <w:b/>
          <w:bCs/>
          <w:sz w:val="32"/>
          <w:szCs w:val="32"/>
        </w:rPr>
        <w:t>）</w:t>
      </w:r>
    </w:p>
    <w:p w:rsidR="00593A23" w:rsidRPr="000D7304" w:rsidRDefault="00593A23" w:rsidP="00593A23">
      <w:pPr>
        <w:spacing w:line="50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0D7304">
        <w:rPr>
          <w:rFonts w:ascii="仿宋_GB2312" w:eastAsia="仿宋_GB2312" w:hAnsi="宋体" w:hint="eastAsia"/>
          <w:b/>
          <w:bCs/>
          <w:sz w:val="32"/>
          <w:szCs w:val="32"/>
        </w:rPr>
        <w:t>课程设置、学分及教学时数安排表</w:t>
      </w:r>
    </w:p>
    <w:tbl>
      <w:tblPr>
        <w:tblpPr w:leftFromText="180" w:rightFromText="180" w:vertAnchor="text" w:horzAnchor="margin" w:tblpX="-248" w:tblpY="158"/>
        <w:tblOverlap w:val="never"/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5"/>
        <w:gridCol w:w="1132"/>
        <w:gridCol w:w="421"/>
        <w:gridCol w:w="426"/>
        <w:gridCol w:w="565"/>
        <w:gridCol w:w="579"/>
        <w:gridCol w:w="567"/>
        <w:gridCol w:w="424"/>
        <w:gridCol w:w="564"/>
        <w:gridCol w:w="411"/>
        <w:gridCol w:w="532"/>
        <w:gridCol w:w="541"/>
        <w:gridCol w:w="532"/>
        <w:gridCol w:w="536"/>
        <w:gridCol w:w="503"/>
      </w:tblGrid>
      <w:tr w:rsidR="00DD02E0" w:rsidRPr="000D7304" w:rsidTr="00DD02E0">
        <w:trPr>
          <w:cantSplit/>
          <w:trHeight w:val="589"/>
        </w:trPr>
        <w:tc>
          <w:tcPr>
            <w:tcW w:w="310" w:type="pct"/>
            <w:vMerge w:val="restar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课程类型</w:t>
            </w:r>
          </w:p>
        </w:tc>
        <w:tc>
          <w:tcPr>
            <w:tcW w:w="244" w:type="pct"/>
            <w:vMerge w:val="restar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序    号</w:t>
            </w:r>
          </w:p>
        </w:tc>
        <w:tc>
          <w:tcPr>
            <w:tcW w:w="893" w:type="pct"/>
            <w:gridSpan w:val="2"/>
            <w:vMerge w:val="restart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课程</w:t>
            </w: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名称</w:t>
            </w:r>
          </w:p>
        </w:tc>
        <w:tc>
          <w:tcPr>
            <w:tcW w:w="245" w:type="pct"/>
            <w:vMerge w:val="restart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学</w:t>
            </w: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分</w:t>
            </w:r>
          </w:p>
        </w:tc>
        <w:tc>
          <w:tcPr>
            <w:tcW w:w="984" w:type="pct"/>
            <w:gridSpan w:val="3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学时分配</w:t>
            </w:r>
          </w:p>
        </w:tc>
        <w:tc>
          <w:tcPr>
            <w:tcW w:w="568" w:type="pct"/>
            <w:gridSpan w:val="2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第一学年</w:t>
            </w: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853" w:type="pct"/>
            <w:gridSpan w:val="3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第二学年</w:t>
            </w: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614" w:type="pct"/>
            <w:gridSpan w:val="2"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第三学年</w:t>
            </w:r>
          </w:p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289" w:type="pct"/>
            <w:vMerge w:val="restar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考试(查)</w:t>
            </w:r>
          </w:p>
        </w:tc>
      </w:tr>
      <w:tr w:rsidR="00DD02E0" w:rsidRPr="000D7304" w:rsidTr="00DD02E0">
        <w:trPr>
          <w:cantSplit/>
          <w:trHeight w:val="913"/>
        </w:trPr>
        <w:tc>
          <w:tcPr>
            <w:tcW w:w="310" w:type="pct"/>
            <w:vMerge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Merge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vMerge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  <w:vMerge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5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总 学时</w:t>
            </w:r>
          </w:p>
        </w:tc>
        <w:tc>
          <w:tcPr>
            <w:tcW w:w="333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 xml:space="preserve"> 自  学</w:t>
            </w:r>
          </w:p>
        </w:tc>
        <w:tc>
          <w:tcPr>
            <w:tcW w:w="326" w:type="pct"/>
            <w:textDirection w:val="tbRlV"/>
            <w:vAlign w:val="center"/>
          </w:tcPr>
          <w:p w:rsidR="00593A23" w:rsidRPr="000D7304" w:rsidRDefault="00593A23" w:rsidP="00D27884">
            <w:pPr>
              <w:ind w:leftChars="54" w:left="113" w:right="113" w:firstLineChars="50" w:firstLine="90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面  授</w:t>
            </w:r>
          </w:p>
        </w:tc>
        <w:tc>
          <w:tcPr>
            <w:tcW w:w="244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第一次</w:t>
            </w:r>
          </w:p>
        </w:tc>
        <w:tc>
          <w:tcPr>
            <w:tcW w:w="324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第二次</w:t>
            </w:r>
          </w:p>
        </w:tc>
        <w:tc>
          <w:tcPr>
            <w:tcW w:w="236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第三次</w:t>
            </w:r>
          </w:p>
        </w:tc>
        <w:tc>
          <w:tcPr>
            <w:tcW w:w="306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第四次</w:t>
            </w:r>
          </w:p>
        </w:tc>
        <w:tc>
          <w:tcPr>
            <w:tcW w:w="311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第五次</w:t>
            </w:r>
          </w:p>
        </w:tc>
        <w:tc>
          <w:tcPr>
            <w:tcW w:w="306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第六次</w:t>
            </w:r>
          </w:p>
        </w:tc>
        <w:tc>
          <w:tcPr>
            <w:tcW w:w="308" w:type="pct"/>
            <w:textDirection w:val="tbRlV"/>
            <w:vAlign w:val="center"/>
          </w:tcPr>
          <w:p w:rsidR="00593A23" w:rsidRPr="000D7304" w:rsidRDefault="00593A23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第七次</w:t>
            </w:r>
          </w:p>
        </w:tc>
        <w:tc>
          <w:tcPr>
            <w:tcW w:w="289" w:type="pct"/>
            <w:vMerge/>
            <w:vAlign w:val="center"/>
          </w:tcPr>
          <w:p w:rsidR="00593A23" w:rsidRPr="000D7304" w:rsidRDefault="00593A23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 w:val="restart"/>
            <w:textDirection w:val="tbRlV"/>
            <w:vAlign w:val="center"/>
          </w:tcPr>
          <w:p w:rsidR="00C41F9B" w:rsidRPr="000D7304" w:rsidRDefault="00C41F9B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公共必修课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325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28</w:t>
            </w:r>
          </w:p>
        </w:tc>
        <w:tc>
          <w:tcPr>
            <w:tcW w:w="333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326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244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计算机应用基础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325" w:type="pct"/>
            <w:vAlign w:val="center"/>
          </w:tcPr>
          <w:p w:rsidR="00C41F9B" w:rsidRPr="000D7304" w:rsidRDefault="002F1E10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134</w:t>
            </w:r>
          </w:p>
        </w:tc>
        <w:tc>
          <w:tcPr>
            <w:tcW w:w="333" w:type="pct"/>
            <w:vAlign w:val="center"/>
          </w:tcPr>
          <w:p w:rsidR="00C41F9B" w:rsidRPr="000D7304" w:rsidRDefault="002F1E10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90</w:t>
            </w:r>
          </w:p>
        </w:tc>
        <w:tc>
          <w:tcPr>
            <w:tcW w:w="326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44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22</w:t>
            </w:r>
          </w:p>
        </w:tc>
        <w:tc>
          <w:tcPr>
            <w:tcW w:w="236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22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英语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25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56</w:t>
            </w:r>
          </w:p>
        </w:tc>
        <w:tc>
          <w:tcPr>
            <w:tcW w:w="333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28</w:t>
            </w:r>
          </w:p>
        </w:tc>
        <w:tc>
          <w:tcPr>
            <w:tcW w:w="326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28</w:t>
            </w:r>
          </w:p>
        </w:tc>
        <w:tc>
          <w:tcPr>
            <w:tcW w:w="244" w:type="pct"/>
            <w:vAlign w:val="center"/>
          </w:tcPr>
          <w:p w:rsidR="00C41F9B" w:rsidRPr="000D7304" w:rsidRDefault="003C2C55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28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2F1E10" w:rsidRPr="000D7304" w:rsidTr="00DD02E0">
        <w:trPr>
          <w:cantSplit/>
          <w:trHeight w:val="445"/>
        </w:trPr>
        <w:tc>
          <w:tcPr>
            <w:tcW w:w="310" w:type="pct"/>
            <w:vMerge w:val="restart"/>
            <w:textDirection w:val="tbRlV"/>
            <w:vAlign w:val="center"/>
          </w:tcPr>
          <w:p w:rsidR="002F1E10" w:rsidRPr="000D7304" w:rsidRDefault="002F1E10" w:rsidP="002F1E1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专业必修课</w:t>
            </w:r>
          </w:p>
        </w:tc>
        <w:tc>
          <w:tcPr>
            <w:tcW w:w="24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893" w:type="pct"/>
            <w:gridSpan w:val="2"/>
            <w:vAlign w:val="center"/>
          </w:tcPr>
          <w:p w:rsidR="002F1E10" w:rsidRPr="000D7304" w:rsidRDefault="002F1E10" w:rsidP="002F1E1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设计概论</w:t>
            </w:r>
          </w:p>
        </w:tc>
        <w:tc>
          <w:tcPr>
            <w:tcW w:w="245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4</w:t>
            </w:r>
          </w:p>
        </w:tc>
        <w:tc>
          <w:tcPr>
            <w:tcW w:w="325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96</w:t>
            </w:r>
          </w:p>
        </w:tc>
        <w:tc>
          <w:tcPr>
            <w:tcW w:w="333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64</w:t>
            </w:r>
          </w:p>
        </w:tc>
        <w:tc>
          <w:tcPr>
            <w:tcW w:w="32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32</w:t>
            </w:r>
          </w:p>
        </w:tc>
        <w:tc>
          <w:tcPr>
            <w:tcW w:w="23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</w:tcBorders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893" w:type="pct"/>
            <w:gridSpan w:val="2"/>
            <w:vAlign w:val="center"/>
          </w:tcPr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设计素描</w:t>
            </w:r>
          </w:p>
        </w:tc>
        <w:tc>
          <w:tcPr>
            <w:tcW w:w="24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24</w:t>
            </w:r>
          </w:p>
        </w:tc>
        <w:tc>
          <w:tcPr>
            <w:tcW w:w="32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893" w:type="pct"/>
            <w:gridSpan w:val="2"/>
            <w:vAlign w:val="center"/>
          </w:tcPr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图形创意</w:t>
            </w:r>
          </w:p>
        </w:tc>
        <w:tc>
          <w:tcPr>
            <w:tcW w:w="24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24</w:t>
            </w:r>
          </w:p>
        </w:tc>
        <w:tc>
          <w:tcPr>
            <w:tcW w:w="32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893" w:type="pct"/>
            <w:gridSpan w:val="2"/>
            <w:vAlign w:val="center"/>
          </w:tcPr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广告设计</w:t>
            </w:r>
          </w:p>
        </w:tc>
        <w:tc>
          <w:tcPr>
            <w:tcW w:w="24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24</w:t>
            </w:r>
          </w:p>
        </w:tc>
        <w:tc>
          <w:tcPr>
            <w:tcW w:w="23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2F1E1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893" w:type="pct"/>
            <w:gridSpan w:val="2"/>
            <w:vAlign w:val="center"/>
          </w:tcPr>
          <w:p w:rsidR="002F1E10" w:rsidRPr="000D7304" w:rsidRDefault="002F1E10" w:rsidP="002F1E1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企业形象设计</w:t>
            </w:r>
          </w:p>
        </w:tc>
        <w:tc>
          <w:tcPr>
            <w:tcW w:w="245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25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168</w:t>
            </w:r>
          </w:p>
        </w:tc>
        <w:tc>
          <w:tcPr>
            <w:tcW w:w="333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112</w:t>
            </w:r>
          </w:p>
        </w:tc>
        <w:tc>
          <w:tcPr>
            <w:tcW w:w="326" w:type="pct"/>
            <w:vAlign w:val="center"/>
          </w:tcPr>
          <w:p w:rsidR="002F1E10" w:rsidRPr="000D7304" w:rsidRDefault="000763F9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24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2F1E10" w:rsidRPr="000D7304" w:rsidRDefault="000763F9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311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2F1E10" w:rsidRPr="000D7304" w:rsidRDefault="002F1E10" w:rsidP="002F1E1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人体工程学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4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96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64</w:t>
            </w:r>
          </w:p>
        </w:tc>
        <w:tc>
          <w:tcPr>
            <w:tcW w:w="32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32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893" w:type="pct"/>
            <w:gridSpan w:val="2"/>
          </w:tcPr>
          <w:p w:rsidR="00C41F9B" w:rsidRPr="000D7304" w:rsidRDefault="00C41F9B" w:rsidP="00D27884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电脑3D</w:t>
            </w:r>
          </w:p>
        </w:tc>
        <w:tc>
          <w:tcPr>
            <w:tcW w:w="245" w:type="pct"/>
            <w:vAlign w:val="center"/>
          </w:tcPr>
          <w:p w:rsidR="00C41F9B" w:rsidRPr="000D7304" w:rsidRDefault="002F1E10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168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112</w:t>
            </w:r>
          </w:p>
        </w:tc>
        <w:tc>
          <w:tcPr>
            <w:tcW w:w="326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11</w:t>
            </w:r>
          </w:p>
        </w:tc>
        <w:tc>
          <w:tcPr>
            <w:tcW w:w="893" w:type="pct"/>
            <w:gridSpan w:val="2"/>
          </w:tcPr>
          <w:p w:rsidR="00C41F9B" w:rsidRPr="000D7304" w:rsidRDefault="00C41F9B" w:rsidP="00D27884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电脑CAD</w:t>
            </w:r>
          </w:p>
        </w:tc>
        <w:tc>
          <w:tcPr>
            <w:tcW w:w="245" w:type="pct"/>
            <w:vAlign w:val="center"/>
          </w:tcPr>
          <w:p w:rsidR="00C41F9B" w:rsidRPr="000D7304" w:rsidRDefault="002F1E10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168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112</w:t>
            </w:r>
          </w:p>
        </w:tc>
        <w:tc>
          <w:tcPr>
            <w:tcW w:w="326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家居空间设计</w:t>
            </w:r>
          </w:p>
        </w:tc>
        <w:tc>
          <w:tcPr>
            <w:tcW w:w="245" w:type="pct"/>
            <w:vAlign w:val="center"/>
          </w:tcPr>
          <w:p w:rsidR="00C41F9B" w:rsidRPr="000D7304" w:rsidRDefault="002F1E10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178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122</w:t>
            </w:r>
          </w:p>
        </w:tc>
        <w:tc>
          <w:tcPr>
            <w:tcW w:w="326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0763F9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商业空间设计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134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94</w:t>
            </w:r>
          </w:p>
        </w:tc>
        <w:tc>
          <w:tcPr>
            <w:tcW w:w="32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40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40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C41F9B" w:rsidRPr="000D7304" w:rsidRDefault="00C41F9B" w:rsidP="00D27884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C41F9B" w:rsidRPr="000D7304" w:rsidRDefault="00F66E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893" w:type="pct"/>
            <w:gridSpan w:val="2"/>
            <w:vAlign w:val="center"/>
          </w:tcPr>
          <w:p w:rsidR="00C41F9B" w:rsidRPr="000D7304" w:rsidRDefault="00C41F9B" w:rsidP="00E20D66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毕业</w:t>
            </w:r>
            <w:r w:rsidR="00E20D66" w:rsidRPr="000D7304">
              <w:rPr>
                <w:rFonts w:ascii="仿宋_GB2312" w:eastAsia="仿宋_GB2312" w:hAnsi="宋体" w:hint="eastAsia"/>
                <w:sz w:val="18"/>
                <w:szCs w:val="18"/>
              </w:rPr>
              <w:t>设计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325" w:type="pct"/>
            <w:vAlign w:val="center"/>
          </w:tcPr>
          <w:p w:rsidR="00C41F9B" w:rsidRPr="000D7304" w:rsidRDefault="00C41F9B" w:rsidP="00D27884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144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132</w:t>
            </w:r>
          </w:p>
        </w:tc>
        <w:tc>
          <w:tcPr>
            <w:tcW w:w="32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24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306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310" w:type="pct"/>
            <w:vMerge w:val="restart"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选修课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651" w:type="pct"/>
            <w:vAlign w:val="center"/>
          </w:tcPr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书籍设计</w:t>
            </w:r>
          </w:p>
        </w:tc>
        <w:tc>
          <w:tcPr>
            <w:tcW w:w="242" w:type="pct"/>
            <w:vMerge w:val="restart"/>
            <w:vAlign w:val="center"/>
          </w:tcPr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选</w:t>
            </w:r>
          </w:p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3-4</w:t>
            </w:r>
          </w:p>
          <w:p w:rsidR="00DD02E0" w:rsidRPr="000D7304" w:rsidRDefault="00DD02E0" w:rsidP="00DD02E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门</w:t>
            </w:r>
          </w:p>
        </w:tc>
        <w:tc>
          <w:tcPr>
            <w:tcW w:w="24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0D7304">
              <w:rPr>
                <w:rFonts w:ascii="仿宋_GB2312" w:eastAsia="仿宋_GB2312" w:hAnsi="宋体" w:cs="Arial Unicode MS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311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3E7F42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16</w:t>
            </w:r>
          </w:p>
        </w:tc>
        <w:tc>
          <w:tcPr>
            <w:tcW w:w="65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景观小品</w:t>
            </w:r>
          </w:p>
        </w:tc>
        <w:tc>
          <w:tcPr>
            <w:tcW w:w="242" w:type="pct"/>
            <w:vMerge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547057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17</w:t>
            </w:r>
          </w:p>
        </w:tc>
        <w:tc>
          <w:tcPr>
            <w:tcW w:w="65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工程制图</w:t>
            </w:r>
          </w:p>
        </w:tc>
        <w:tc>
          <w:tcPr>
            <w:tcW w:w="242" w:type="pct"/>
            <w:vMerge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547057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65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现代陶艺</w:t>
            </w:r>
          </w:p>
        </w:tc>
        <w:tc>
          <w:tcPr>
            <w:tcW w:w="242" w:type="pct"/>
            <w:vMerge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8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547057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19</w:t>
            </w:r>
          </w:p>
        </w:tc>
        <w:tc>
          <w:tcPr>
            <w:tcW w:w="65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中国画基础</w:t>
            </w:r>
          </w:p>
        </w:tc>
        <w:tc>
          <w:tcPr>
            <w:tcW w:w="242" w:type="pct"/>
            <w:vMerge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0763F9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  <w:r w:rsidR="000763F9" w:rsidRPr="000D7304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8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547057">
        <w:trPr>
          <w:cantSplit/>
          <w:trHeight w:val="445"/>
        </w:trPr>
        <w:tc>
          <w:tcPr>
            <w:tcW w:w="310" w:type="pct"/>
            <w:vMerge/>
            <w:textDirection w:val="tbRlV"/>
            <w:vAlign w:val="center"/>
          </w:tcPr>
          <w:p w:rsidR="00DD02E0" w:rsidRPr="000D7304" w:rsidRDefault="00DD02E0" w:rsidP="00DD02E0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65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产品设计</w:t>
            </w:r>
          </w:p>
        </w:tc>
        <w:tc>
          <w:tcPr>
            <w:tcW w:w="242" w:type="pct"/>
            <w:vMerge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45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25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54</w:t>
            </w:r>
          </w:p>
        </w:tc>
        <w:tc>
          <w:tcPr>
            <w:tcW w:w="333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326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24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11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6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308" w:type="pct"/>
          </w:tcPr>
          <w:p w:rsidR="00DD02E0" w:rsidRPr="000D7304" w:rsidRDefault="00DD02E0" w:rsidP="00DD02E0">
            <w:pPr>
              <w:spacing w:line="4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D02E0" w:rsidRPr="000D7304" w:rsidRDefault="00DD02E0" w:rsidP="00DD02E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DD02E0" w:rsidRPr="000D7304" w:rsidTr="00DD02E0">
        <w:trPr>
          <w:cantSplit/>
          <w:trHeight w:val="445"/>
        </w:trPr>
        <w:tc>
          <w:tcPr>
            <w:tcW w:w="1447" w:type="pct"/>
            <w:gridSpan w:val="4"/>
            <w:vAlign w:val="center"/>
          </w:tcPr>
          <w:p w:rsidR="00C41F9B" w:rsidRPr="000D7304" w:rsidRDefault="00C41F9B" w:rsidP="00D2788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D7304">
              <w:rPr>
                <w:rFonts w:ascii="仿宋_GB2312" w:eastAsia="仿宋_GB2312" w:hAnsi="宋体" w:hint="eastAsia"/>
                <w:sz w:val="18"/>
                <w:szCs w:val="18"/>
              </w:rPr>
              <w:t>应   修  合    计</w:t>
            </w:r>
          </w:p>
        </w:tc>
        <w:tc>
          <w:tcPr>
            <w:tcW w:w="245" w:type="pct"/>
            <w:vAlign w:val="center"/>
          </w:tcPr>
          <w:p w:rsidR="00C41F9B" w:rsidRPr="000D7304" w:rsidRDefault="00C41F9B" w:rsidP="00D27884">
            <w:pPr>
              <w:jc w:val="righ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75</w:t>
            </w:r>
          </w:p>
        </w:tc>
        <w:tc>
          <w:tcPr>
            <w:tcW w:w="325" w:type="pct"/>
            <w:vAlign w:val="center"/>
          </w:tcPr>
          <w:p w:rsidR="00C41F9B" w:rsidRPr="000D7304" w:rsidRDefault="002F1E10" w:rsidP="002F1E10">
            <w:pPr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0D7304">
              <w:rPr>
                <w:rFonts w:ascii="仿宋_GB2312" w:eastAsia="仿宋_GB2312" w:hAnsi="宋体" w:cs="宋体" w:hint="eastAsia"/>
                <w:sz w:val="15"/>
                <w:szCs w:val="15"/>
              </w:rPr>
              <w:t>1856</w:t>
            </w:r>
          </w:p>
        </w:tc>
        <w:tc>
          <w:tcPr>
            <w:tcW w:w="333" w:type="pct"/>
            <w:vAlign w:val="center"/>
          </w:tcPr>
          <w:p w:rsidR="00C41F9B" w:rsidRPr="000D7304" w:rsidRDefault="00C41F9B" w:rsidP="002F1E1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12</w:t>
            </w:r>
            <w:r w:rsidR="002F1E10" w:rsidRPr="000D7304">
              <w:rPr>
                <w:rFonts w:ascii="仿宋_GB2312" w:eastAsia="仿宋_GB2312" w:hint="eastAsia"/>
                <w:sz w:val="18"/>
                <w:szCs w:val="18"/>
              </w:rPr>
              <w:t>1</w:t>
            </w:r>
            <w:r w:rsidRPr="000D7304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586</w:t>
            </w:r>
          </w:p>
        </w:tc>
        <w:tc>
          <w:tcPr>
            <w:tcW w:w="244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90</w:t>
            </w:r>
          </w:p>
        </w:tc>
        <w:tc>
          <w:tcPr>
            <w:tcW w:w="324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120</w:t>
            </w:r>
          </w:p>
        </w:tc>
        <w:tc>
          <w:tcPr>
            <w:tcW w:w="236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78</w:t>
            </w:r>
          </w:p>
        </w:tc>
        <w:tc>
          <w:tcPr>
            <w:tcW w:w="306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66</w:t>
            </w:r>
          </w:p>
        </w:tc>
        <w:tc>
          <w:tcPr>
            <w:tcW w:w="311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106</w:t>
            </w:r>
          </w:p>
        </w:tc>
        <w:tc>
          <w:tcPr>
            <w:tcW w:w="306" w:type="pct"/>
            <w:vAlign w:val="center"/>
          </w:tcPr>
          <w:p w:rsidR="00C41F9B" w:rsidRPr="000D7304" w:rsidRDefault="000763F9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102</w:t>
            </w:r>
          </w:p>
        </w:tc>
        <w:tc>
          <w:tcPr>
            <w:tcW w:w="308" w:type="pct"/>
            <w:vAlign w:val="center"/>
          </w:tcPr>
          <w:p w:rsidR="00C41F9B" w:rsidRPr="000D7304" w:rsidRDefault="00C41F9B" w:rsidP="00DD02E0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D7304">
              <w:rPr>
                <w:rFonts w:ascii="仿宋_GB2312" w:eastAsia="仿宋_GB2312" w:hint="eastAsia"/>
                <w:sz w:val="18"/>
                <w:szCs w:val="18"/>
              </w:rPr>
              <w:t>24</w:t>
            </w:r>
          </w:p>
        </w:tc>
        <w:tc>
          <w:tcPr>
            <w:tcW w:w="289" w:type="pct"/>
            <w:vAlign w:val="center"/>
          </w:tcPr>
          <w:p w:rsidR="00C41F9B" w:rsidRPr="000D7304" w:rsidRDefault="00C41F9B" w:rsidP="00DD02E0">
            <w:pPr>
              <w:spacing w:line="4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593A23" w:rsidRPr="000D7304" w:rsidRDefault="00593A23" w:rsidP="00593A23">
      <w:pPr>
        <w:rPr>
          <w:rFonts w:ascii="仿宋_GB2312" w:eastAsia="仿宋_GB2312"/>
          <w:sz w:val="22"/>
          <w:szCs w:val="22"/>
        </w:rPr>
      </w:pPr>
    </w:p>
    <w:p w:rsidR="00593A23" w:rsidRPr="000D7304" w:rsidRDefault="00F66E9B" w:rsidP="00593A23">
      <w:pPr>
        <w:rPr>
          <w:rFonts w:ascii="仿宋_GB2312" w:eastAsia="仿宋_GB2312"/>
          <w:szCs w:val="21"/>
        </w:rPr>
      </w:pPr>
      <w:r w:rsidRPr="000D7304">
        <w:rPr>
          <w:rFonts w:ascii="仿宋_GB2312" w:eastAsia="仿宋_GB2312" w:hint="eastAsia"/>
          <w:szCs w:val="21"/>
        </w:rPr>
        <w:t xml:space="preserve">制定人：李晓东　　　　　　　　校订人：陈贤生　　　　　　</w:t>
      </w:r>
      <w:r w:rsidR="00593A23" w:rsidRPr="000D7304">
        <w:rPr>
          <w:rFonts w:ascii="仿宋_GB2312" w:eastAsia="仿宋_GB2312" w:hint="eastAsia"/>
          <w:szCs w:val="21"/>
        </w:rPr>
        <w:t xml:space="preserve">　审定人：</w:t>
      </w:r>
      <w:r w:rsidRPr="000D7304">
        <w:rPr>
          <w:rFonts w:ascii="仿宋_GB2312" w:eastAsia="仿宋_GB2312" w:hint="eastAsia"/>
          <w:szCs w:val="21"/>
        </w:rPr>
        <w:t>沈其旺</w:t>
      </w:r>
    </w:p>
    <w:p w:rsidR="0017356E" w:rsidRPr="000D7304" w:rsidRDefault="0017356E" w:rsidP="0017356E">
      <w:pPr>
        <w:rPr>
          <w:rFonts w:ascii="仿宋_GB2312" w:eastAsia="仿宋_GB2312" w:hAnsi="宋体"/>
          <w:b/>
          <w:bCs/>
          <w:sz w:val="24"/>
        </w:rPr>
      </w:pPr>
    </w:p>
    <w:sectPr w:rsidR="0017356E" w:rsidRPr="000D7304" w:rsidSect="00C76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85" w:rsidRDefault="005B4F85" w:rsidP="000D7304">
      <w:r>
        <w:separator/>
      </w:r>
    </w:p>
  </w:endnote>
  <w:endnote w:type="continuationSeparator" w:id="0">
    <w:p w:rsidR="005B4F85" w:rsidRDefault="005B4F85" w:rsidP="000D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85" w:rsidRDefault="005B4F85" w:rsidP="000D7304">
      <w:r>
        <w:separator/>
      </w:r>
    </w:p>
  </w:footnote>
  <w:footnote w:type="continuationSeparator" w:id="0">
    <w:p w:rsidR="005B4F85" w:rsidRDefault="005B4F85" w:rsidP="000D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6E"/>
    <w:rsid w:val="000763F9"/>
    <w:rsid w:val="000D7304"/>
    <w:rsid w:val="0017356E"/>
    <w:rsid w:val="00204AB2"/>
    <w:rsid w:val="00213BC1"/>
    <w:rsid w:val="002F1E10"/>
    <w:rsid w:val="003C2C55"/>
    <w:rsid w:val="00437523"/>
    <w:rsid w:val="004550C6"/>
    <w:rsid w:val="0047495D"/>
    <w:rsid w:val="00593A23"/>
    <w:rsid w:val="005B4F85"/>
    <w:rsid w:val="005C6556"/>
    <w:rsid w:val="005D412F"/>
    <w:rsid w:val="00670A0E"/>
    <w:rsid w:val="0077040F"/>
    <w:rsid w:val="007762C9"/>
    <w:rsid w:val="00954217"/>
    <w:rsid w:val="009734BF"/>
    <w:rsid w:val="00B80257"/>
    <w:rsid w:val="00C41F9B"/>
    <w:rsid w:val="00C763E5"/>
    <w:rsid w:val="00D27884"/>
    <w:rsid w:val="00DD02E0"/>
    <w:rsid w:val="00E20D66"/>
    <w:rsid w:val="00E21487"/>
    <w:rsid w:val="00F66E9B"/>
    <w:rsid w:val="00F824E2"/>
    <w:rsid w:val="00F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01145-ECB0-4556-8C7C-F7D3B9D6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3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3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</cp:lastModifiedBy>
  <cp:revision>10</cp:revision>
  <dcterms:created xsi:type="dcterms:W3CDTF">2017-12-22T04:42:00Z</dcterms:created>
  <dcterms:modified xsi:type="dcterms:W3CDTF">2018-01-03T09:25:00Z</dcterms:modified>
</cp:coreProperties>
</file>