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英语（一）复习资料</w:t>
      </w:r>
    </w:p>
    <w:p>
      <w:pPr>
        <w:pStyle w:val="2"/>
        <w:ind w:left="0" w:right="0" w:firstLine="211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一 单选题 </w:t>
      </w:r>
    </w:p>
    <w:p>
      <w:pPr>
        <w:pStyle w:val="2"/>
        <w:ind w:left="0" w:right="0" w:firstLine="211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_________________ a family emergency, I was absent for the last two meetings.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Due to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Because of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Owing to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Thanks to</w:t>
            </w:r>
            <w:r>
              <w:t xml:space="preserve"> </w:t>
            </w:r>
          </w:p>
        </w:tc>
      </w:tr>
    </w:tbl>
    <w:p>
      <w:pPr>
        <w:pStyle w:val="2"/>
        <w:rPr>
          <w:rFonts w:ascii="Arial" w:hAnsi="Arial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rFonts w:ascii="Arial" w:hAnsi="Arial"/>
                <w:sz w:val="21"/>
              </w:rPr>
              <w:t>Yao Ming used to be a _________________ basketball player.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profession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professional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vocational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occupational</w:t>
            </w:r>
            <w:r>
              <w:t xml:space="preserve"> </w:t>
            </w:r>
          </w:p>
        </w:tc>
      </w:tr>
    </w:tbl>
    <w:p>
      <w:pPr>
        <w:pStyle w:val="2"/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>3.</w:t>
      </w:r>
    </w:p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 Only those who are ________________ can be good writers.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imaginative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imaginary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imaginable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imaginating</w:t>
            </w:r>
            <w:r>
              <w:t xml:space="preserve"> </w:t>
            </w:r>
          </w:p>
        </w:tc>
      </w:tr>
    </w:tbl>
    <w:p>
      <w:pPr>
        <w:pStyle w:val="2"/>
        <w:rPr>
          <w:color w:val="1A1A1A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4.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color w:val="1A1A1A"/>
                <w:sz w:val="21"/>
              </w:rPr>
              <w:t>The type of toy _________________ the type of practice and preparation.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decides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depends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determines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defines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5. Movies are ________________ entertainment. They teach us how to do things, how to be.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more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not more than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more than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not less than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6.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It is _________________ knowledge that swimming is one of the best forms of exercise.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regular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normal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average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common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7. We can’t judge a person by his or her _________________.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outside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looking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identification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appearance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8.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rPr>
          <w:trHeight w:val="31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He is not happy _________________ his career.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with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about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on</w:t>
            </w:r>
            <w:r>
              <w:t xml:space="preserve"> </w:t>
            </w:r>
          </w:p>
        </w:tc>
      </w:tr>
    </w:tbl>
    <w:p>
      <w:pPr>
        <w:pStyle w:val="2"/>
        <w:rPr>
          <w:color w:val="333333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9.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rPr>
          <w:trHeight w:val="330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color w:val="333333"/>
                <w:sz w:val="21"/>
              </w:rPr>
              <w:t xml:space="preserve">When you have filled in the questionnaire, copy it and send the </w:t>
            </w:r>
            <w:r>
              <w:rPr>
                <w:sz w:val="21"/>
              </w:rPr>
              <w:t>_________________</w:t>
            </w:r>
            <w:r>
              <w:rPr>
                <w:color w:val="333333"/>
                <w:sz w:val="21"/>
              </w:rPr>
              <w:t xml:space="preserve"> to your employer.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original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old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genuine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real</w:t>
            </w:r>
            <w:r>
              <w:t xml:space="preserve"> </w:t>
            </w:r>
          </w:p>
        </w:tc>
      </w:tr>
    </w:tbl>
    <w:p>
      <w:pPr>
        <w:pStyle w:val="2"/>
        <w:rPr>
          <w:color w:val="333333"/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10.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color w:val="333333"/>
                <w:sz w:val="21"/>
              </w:rPr>
              <w:t xml:space="preserve">Experts in the field from _________________ the world will be invited to attend the meeting.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all around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all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around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all round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11. Everyone has certain ________________ for running fast, singing well, solving puzzles, doing math problems.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imagination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reasons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talents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desire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12.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rPr>
          <w:trHeight w:val="31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I'll go to one of these schools, but I don't know _________________ one.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what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any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which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that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13. Sometimes the movie makers do not translate original titles directly. ________________, they make some changes.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Fortunately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Instead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However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Nevertheless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14. My father as well as his workmates __________ to Beijing.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are going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have gone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have been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has been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15. When I was young I __________ becoming a scientist.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wanted to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intended to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dreamt of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strive for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16.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rPr>
          <w:trHeight w:val="31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_________________ is related to illness is not a new discovery．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The food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That food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What food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Which food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17.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Mother has told him to _________________ smoking many times.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come up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get out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give up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get rid of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18. __________ in a heavy rain, he was all wet.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Caught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Being caught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Having caught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Been caught</w:t>
            </w:r>
            <w:r>
              <w:t xml:space="preserve"> </w:t>
            </w:r>
          </w:p>
        </w:tc>
      </w:tr>
    </w:tbl>
    <w:p>
      <w:pPr>
        <w:pStyle w:val="2"/>
        <w:rPr>
          <w:sz w:val="21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19. 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725" w:type="dxa"/>
            <w:noWrap w:val="0"/>
            <w:vAlign w:val="center"/>
          </w:tcPr>
          <w:p>
            <w:pPr>
              <w:pStyle w:val="5"/>
            </w:pPr>
            <w:r>
              <w:rPr>
                <w:sz w:val="21"/>
              </w:rPr>
              <w:t>Most students write questions or short _________________ in the margins.</w:t>
            </w:r>
            <w:r>
              <w:t xml:space="preserve"> </w:t>
            </w:r>
          </w:p>
        </w:tc>
      </w:tr>
    </w:tbl>
    <w:p>
      <w:pPr>
        <w:pStyle w:val="2"/>
        <w:rPr>
          <w:b w:val="0"/>
          <w:i w:val="0"/>
          <w:caps w:val="0"/>
          <w:smallCaps w:val="0"/>
          <w:sz w:val="21"/>
        </w:rPr>
      </w:pPr>
      <w:r>
        <w:rPr>
          <w:rFonts w:hint="eastAsia"/>
          <w:lang w:eastAsia="zh-CN"/>
        </w:rPr>
        <w:t xml:space="preserve"> </w:t>
      </w:r>
      <w: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A. remarks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B. explanations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C. notes</w:t>
            </w:r>
            <w: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comments</w:t>
            </w:r>
            <w:r>
              <w:t xml:space="preserve"> </w:t>
            </w:r>
          </w:p>
        </w:tc>
      </w:tr>
    </w:tbl>
    <w:p>
      <w:pPr>
        <w:pStyle w:val="2"/>
        <w:rPr>
          <w:rFonts w:hint="eastAsia" w:eastAsia="宋体"/>
          <w:b w:val="0"/>
          <w:i w:val="0"/>
          <w:caps w:val="0"/>
          <w:smallCaps w:val="0"/>
          <w:sz w:val="21"/>
          <w:lang w:eastAsia="zh-CN"/>
        </w:rPr>
      </w:pPr>
      <w:r>
        <w:rPr>
          <w:rFonts w:ascii="宋体" w:hAnsi="宋体" w:eastAsia="宋体" w:cs="宋体"/>
          <w:b w:val="0"/>
          <w:i w:val="0"/>
          <w:caps w:val="0"/>
          <w:smallCaps w:val="0"/>
          <w:sz w:val="21"/>
          <w:szCs w:val="21"/>
        </w:rPr>
        <w:t xml:space="preserve">20. The exam is going to __________________ all the stuff from Chapter 7 and 8. </w:t>
      </w:r>
      <w:r>
        <w:rPr>
          <w:rFonts w:hint="eastAsia" w:ascii="宋体" w:hAnsi="宋体" w:cs="宋体"/>
          <w:b w:val="0"/>
          <w:i w:val="0"/>
          <w:caps w:val="0"/>
          <w:smallCaps w:val="0"/>
          <w:sz w:val="21"/>
          <w:szCs w:val="21"/>
          <w:lang w:eastAsia="zh-CN"/>
        </w:rPr>
        <w:t xml:space="preserve"> </w:t>
      </w:r>
    </w:p>
    <w:tbl>
      <w:tblPr>
        <w:tblStyle w:val="3"/>
        <w:tblW w:w="0" w:type="auto"/>
        <w:tblInd w:w="28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A. cover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B. uncover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 xml:space="preserve">C. discover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312" w:type="dxa"/>
            <w:noWrap w:val="0"/>
            <w:vAlign w:val="top"/>
          </w:tcPr>
          <w:p>
            <w:pPr>
              <w:pStyle w:val="5"/>
            </w:pPr>
            <w:r>
              <w:rPr>
                <w:b w:val="0"/>
                <w:i w:val="0"/>
                <w:caps w:val="0"/>
                <w:smallCaps w:val="0"/>
                <w:sz w:val="21"/>
              </w:rPr>
              <w:t>D. recover</w:t>
            </w:r>
            <w:r>
              <w:t xml:space="preserve"> </w:t>
            </w:r>
          </w:p>
        </w:tc>
      </w:tr>
    </w:tbl>
    <w:p>
      <w:pPr>
        <w:pStyle w:val="2"/>
        <w:rPr>
          <w:rFonts w:ascii="宋体" w:hAnsi="宋体" w:eastAsia="宋体"/>
          <w:b/>
          <w:sz w:val="24"/>
        </w:rPr>
      </w:pP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 xml:space="preserve">二 判断题 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31. The twin brothers even noticed that they had the same likes and dislikes.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</w:t>
      </w:r>
      <w:r>
        <w:rPr>
          <w:rFonts w:ascii="宋体" w:hAnsi="宋体" w:eastAsia="宋体" w:cs="宋体"/>
          <w:b w:val="0"/>
          <w:sz w:val="21"/>
          <w:szCs w:val="21"/>
        </w:rPr>
        <w:t>（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32. Elizabeth Taylor describes actors as "shy"－a little nervous and afraid of people.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33. He always begins his lessons from a warm-up exercise.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34. Several universities are studying the effects of stereotypes for people during tests of ability.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35. Children could take apart the toy car and put the pieces back together.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36. Together, either nature or nurture make you the person you are.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37. She was acting as if she didn’t know her.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38. Not only the students, but also the teacher listen to the lecture.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39. In the content-based learning approach, students learn the vocabulary and grammar necesarily to the content.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</w:p>
    <w:p>
      <w:pPr>
        <w:pStyle w:val="2"/>
        <w:rPr>
          <w:rFonts w:hint="eastAsia" w:ascii="宋体" w:hAnsi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 xml:space="preserve">40. Much of his success lies in his skill in handling different people. </w:t>
      </w:r>
      <w:r>
        <w:rPr>
          <w:rFonts w:hint="eastAsia" w:ascii="宋体" w:hAnsi="宋体" w:cs="宋体"/>
          <w:b w:val="0"/>
          <w:sz w:val="21"/>
          <w:szCs w:val="21"/>
          <w:lang w:eastAsia="zh-CN"/>
        </w:rPr>
        <w:t xml:space="preserve"> （    ）</w:t>
      </w:r>
      <w:bookmarkStart w:id="0" w:name="_GoBack"/>
      <w:bookmarkEnd w:id="0"/>
    </w:p>
    <w:p>
      <w:pPr>
        <w:pStyle w:val="2"/>
        <w:rPr>
          <w:rFonts w:hint="eastAsia" w:ascii="宋体" w:hAnsi="宋体" w:eastAsia="宋体" w:cs="宋体"/>
          <w:b/>
          <w:sz w:val="24"/>
          <w:szCs w:val="21"/>
          <w:lang w:eastAsia="zh-CN"/>
        </w:rPr>
      </w:pPr>
      <w:r>
        <w:rPr>
          <w:rFonts w:hint="eastAsia" w:ascii="宋体" w:hAnsi="宋体" w:cs="宋体"/>
          <w:b/>
          <w:sz w:val="24"/>
          <w:szCs w:val="21"/>
          <w:lang w:eastAsia="zh-CN"/>
        </w:rPr>
        <w:t>英语（一）答案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>一 单选题 (共30题 ，总分值60分 )</w:t>
      </w:r>
    </w:p>
    <w:p>
      <w:pPr>
        <w:pStyle w:val="2"/>
        <w:rPr>
          <w:rFonts w:ascii="宋体" w:hAnsi="宋体" w:eastAsia="宋体"/>
          <w:b/>
          <w:sz w:val="24"/>
        </w:rPr>
      </w:pP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1-5ABACC    6-10DDBAA   11-15CCBDC    16-20BCACA  </w:t>
      </w:r>
    </w:p>
    <w:p>
      <w:pPr>
        <w:pStyle w:val="2"/>
        <w:rPr>
          <w:rFonts w:ascii="宋体" w:hAnsi="宋体" w:eastAsia="宋体" w:cs="宋体"/>
          <w:b w:val="0"/>
          <w:sz w:val="21"/>
          <w:szCs w:val="21"/>
        </w:rPr>
      </w:pPr>
      <w:r>
        <w:rPr>
          <w:rFonts w:ascii="宋体" w:hAnsi="宋体" w:eastAsia="宋体" w:cs="宋体"/>
          <w:b/>
          <w:sz w:val="24"/>
          <w:szCs w:val="21"/>
        </w:rPr>
        <w:t>二 判断题 (共20题 ，总分值40分 )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31.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</w:t>
      </w:r>
      <w:r>
        <w:rPr>
          <w:rFonts w:ascii="宋体" w:hAnsi="宋体" w:eastAsia="宋体" w:cs="宋体"/>
          <w:b w:val="0"/>
          <w:sz w:val="21"/>
          <w:szCs w:val="21"/>
        </w:rPr>
        <w:t>32. 对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33. 错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</w:t>
      </w:r>
      <w:r>
        <w:rPr>
          <w:rFonts w:ascii="宋体" w:hAnsi="宋体" w:eastAsia="宋体" w:cs="宋体"/>
          <w:b w:val="0"/>
          <w:sz w:val="21"/>
          <w:szCs w:val="21"/>
        </w:rPr>
        <w:t>34. 错</w:t>
      </w:r>
      <w:r>
        <w:rPr>
          <w:rFonts w:hint="eastAsia" w:ascii="宋体" w:hAnsi="宋体" w:cs="宋体"/>
          <w:b w:val="0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b w:val="0"/>
          <w:sz w:val="21"/>
          <w:szCs w:val="21"/>
        </w:rPr>
        <w:t>35. 对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36. 错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37. 对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38. 错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39. 错</w:t>
      </w:r>
    </w:p>
    <w:p>
      <w:pPr>
        <w:pStyle w:val="2"/>
        <w:rPr>
          <w:rFonts w:hint="eastAsia" w:ascii="宋体" w:hAnsi="宋体" w:eastAsia="宋体" w:cs="宋体"/>
          <w:b w:val="0"/>
          <w:sz w:val="21"/>
          <w:szCs w:val="21"/>
          <w:lang w:eastAsia="zh-CN"/>
        </w:rPr>
      </w:pPr>
      <w:r>
        <w:rPr>
          <w:rFonts w:ascii="宋体" w:hAnsi="宋体" w:eastAsia="宋体" w:cs="宋体"/>
          <w:b w:val="0"/>
          <w:sz w:val="21"/>
          <w:szCs w:val="21"/>
        </w:rPr>
        <w:t>40. 对</w:t>
      </w:r>
    </w:p>
    <w:p>
      <w:pPr>
        <w:rPr>
          <w:rFonts w:hint="default" w:ascii="宋体" w:hAnsi="宋体" w:cs="宋体"/>
          <w:b w:val="0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zNzg4YjA1ZjM0M2Y0ZjVlMjRmZjNmMzcwN2UyMWIifQ=="/>
  </w:docVars>
  <w:rsids>
    <w:rsidRoot w:val="00000000"/>
    <w:rsid w:val="1496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7"/>
    <w:pPr>
      <w:widowControl w:val="0"/>
      <w:suppressAutoHyphens/>
      <w:bidi w:val="0"/>
      <w:spacing w:before="0" w:after="140" w:line="288" w:lineRule="auto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  <w:style w:type="paragraph" w:customStyle="1" w:styleId="5">
    <w:name w:val="Table Contents"/>
    <w:qFormat/>
    <w:uiPriority w:val="6"/>
    <w:pPr>
      <w:widowControl w:val="0"/>
      <w:suppressLineNumbers/>
      <w:suppressAutoHyphens/>
      <w:bidi w:val="0"/>
      <w:jc w:val="both"/>
    </w:pPr>
    <w:rPr>
      <w:rFonts w:ascii="Times New Roman" w:hAnsi="Times New Roman" w:eastAsia="宋体" w:cs="Times New Roman"/>
      <w:color w:val="auto"/>
      <w:kern w:val="1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2</Characters>
  <Lines>0</Lines>
  <Paragraphs>0</Paragraphs>
  <TotalTime>2</TotalTime>
  <ScaleCrop>false</ScaleCrop>
  <LinksUpToDate>false</LinksUpToDate>
  <CharactersWithSpaces>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2022-06-30T05:47:36Z</dcterms:created>
  <dc:creator>Administrator</dc:creator>
  <cp:lastModifiedBy>Administrator</cp:lastModifiedBy>
  <dcterms:modified xsi:type="dcterms:W3CDTF">2022-06-30T05:53:48Z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8A09E4E1F097419EBFDE6B88EEAC5619</vt:lpwstr>
  </property>
</Properties>
</file>