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E040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药理学复习资料</w:t>
      </w:r>
    </w:p>
    <w:p w14:paraId="10A0E9B7">
      <w:pPr>
        <w:pStyle w:val="2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rStyle w:val="7"/>
          <w:rFonts w:hint="eastAsia" w:ascii="Cambria" w:hAnsi="Cambria" w:eastAsia="宋体" w:cs="Times New Roman"/>
          <w:b/>
          <w:sz w:val="24"/>
          <w:szCs w:val="24"/>
          <w:lang w:eastAsia="zh-CN"/>
        </w:rPr>
        <w:t>单选题</w:t>
      </w:r>
      <w:r>
        <w:rPr>
          <w:rStyle w:val="7"/>
          <w:rFonts w:hint="default" w:ascii="Cambria" w:hAnsi="Cambria" w:eastAsia="Cambria" w:cs="Times New Roman"/>
          <w:b/>
          <w:sz w:val="24"/>
          <w:szCs w:val="24"/>
          <w:lang w:eastAsia="zh-CN"/>
        </w:rPr>
        <w:t xml:space="preserve">  </w:t>
      </w:r>
    </w:p>
    <w:p w14:paraId="7DC096C9"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right="0" w:rightChars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b/>
          <w:sz w:val="20"/>
          <w:szCs w:val="20"/>
          <w:lang w:val="en-US"/>
        </w:rPr>
        <w:t>1</w:t>
      </w:r>
      <w:r>
        <w:rPr>
          <w:rStyle w:val="7"/>
          <w:rFonts w:hint="eastAsia" w:ascii="宋体" w:hAnsi="宋体" w:eastAsia="宋体" w:cs="宋体"/>
          <w:b/>
          <w:sz w:val="20"/>
          <w:szCs w:val="20"/>
          <w:lang w:eastAsia="zh-CN"/>
        </w:rPr>
        <w:t>、一位</w:t>
      </w:r>
      <w:r>
        <w:rPr>
          <w:rStyle w:val="7"/>
          <w:rFonts w:hint="eastAsia" w:ascii="宋体" w:hAnsi="宋体" w:eastAsia="宋体" w:cs="宋体"/>
          <w:b/>
          <w:sz w:val="20"/>
          <w:szCs w:val="20"/>
          <w:lang w:val="en-US"/>
        </w:rPr>
        <w:t>72</w:t>
      </w:r>
      <w:r>
        <w:rPr>
          <w:rStyle w:val="7"/>
          <w:rFonts w:hint="eastAsia" w:ascii="宋体" w:hAnsi="宋体" w:eastAsia="宋体" w:cs="宋体"/>
          <w:b/>
          <w:sz w:val="20"/>
          <w:szCs w:val="20"/>
          <w:lang w:eastAsia="zh-CN"/>
        </w:rPr>
        <w:t>岁的晚期癌症患者服用吗啡止痛，在每天服用吗啡一个多月后，她发现疼痛加剧，该现象称为</w:t>
      </w:r>
      <w:r>
        <w:rPr>
          <w:rStyle w:val="7"/>
          <w:rFonts w:hint="eastAsia" w:ascii="宋体" w:hAnsi="宋体" w:eastAsia="宋体" w:cs="宋体"/>
          <w:b/>
          <w:sz w:val="20"/>
          <w:szCs w:val="20"/>
          <w:lang w:val="en-US"/>
        </w:rPr>
        <w:t>:( )</w:t>
      </w:r>
      <w:r>
        <w:rPr>
          <w:rStyle w:val="7"/>
          <w:rFonts w:hint="eastAsia" w:ascii="宋体" w:hAnsi="宋体" w:eastAsia="宋体" w:cs="宋体"/>
          <w:b/>
          <w:sz w:val="20"/>
          <w:szCs w:val="20"/>
          <w:lang w:eastAsia="zh-CN"/>
        </w:rPr>
        <w:t xml:space="preserve"> </w:t>
      </w:r>
    </w:p>
    <w:p w14:paraId="721A0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增敏性 </w:t>
      </w:r>
    </w:p>
    <w:p w14:paraId="70444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耐受性 </w:t>
      </w:r>
    </w:p>
    <w:p w14:paraId="6F697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依赖性 </w:t>
      </w:r>
    </w:p>
    <w:p w14:paraId="62AA4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成瘾性 </w:t>
      </w:r>
    </w:p>
    <w:p w14:paraId="647C1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耐药性 </w:t>
      </w:r>
    </w:p>
    <w:p w14:paraId="4BA46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  <w:rPr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34057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、能增强胃蛋白酶活性的药物是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:( )</w:t>
      </w:r>
    </w:p>
    <w:p w14:paraId="57D35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稀盐酸 </w:t>
      </w:r>
    </w:p>
    <w:p w14:paraId="6D511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氢氧化铝 </w:t>
      </w:r>
    </w:p>
    <w:p w14:paraId="736AC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哌仑西平 </w:t>
      </w:r>
    </w:p>
    <w:p w14:paraId="21C36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丙谷胺 </w:t>
      </w:r>
    </w:p>
    <w:p w14:paraId="43869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lang w:val="pt-BR"/>
        </w:rPr>
      </w:pPr>
      <w:r>
        <w:rPr>
          <w:lang w:val="pt-BR"/>
        </w:rPr>
        <w:t>E</w:t>
      </w:r>
      <w:r>
        <w:rPr>
          <w:lang w:eastAsia="zh-CN"/>
        </w:rPr>
        <w:t>、</w:t>
      </w:r>
      <w:r>
        <w:rPr>
          <w:lang w:val="pt-BR" w:eastAsia="zh-CN"/>
        </w:rPr>
        <w:t xml:space="preserve"> </w:t>
      </w:r>
      <w:r>
        <w:rPr>
          <w:lang w:eastAsia="zh-CN"/>
        </w:rPr>
        <w:t>西咪替丁</w:t>
      </w:r>
      <w:r>
        <w:rPr>
          <w:lang w:val="pt-BR" w:eastAsia="zh-CN"/>
        </w:rPr>
        <w:t xml:space="preserve"> </w:t>
      </w:r>
    </w:p>
    <w:p w14:paraId="0896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  <w:rPr>
          <w:lang w:val="pt-BR"/>
        </w:rPr>
      </w:pPr>
      <w:r>
        <w:rPr>
          <w:lang w:eastAsia="zh-CN"/>
        </w:rPr>
        <w:t>正确答案</w:t>
      </w:r>
      <w:r>
        <w:rPr>
          <w:lang w:val="pt-BR" w:eastAsia="zh-CN"/>
        </w:rPr>
        <w:t>：</w:t>
      </w:r>
      <w:r>
        <w:rPr>
          <w:lang w:val="pt-BR"/>
        </w:rPr>
        <w:t xml:space="preserve"> A </w:t>
      </w:r>
    </w:p>
    <w:p w14:paraId="4B54E54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3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、细菌对β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-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内酰胺类抗生素产生耐药的最主要的机制是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:( )</w:t>
      </w:r>
    </w:p>
    <w:p w14:paraId="6046E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 改变</w:t>
      </w:r>
      <w:r>
        <w:rPr>
          <w:lang w:val="en-US"/>
        </w:rPr>
        <w:t>PBPs</w:t>
      </w:r>
      <w:r>
        <w:rPr>
          <w:lang w:eastAsia="zh-CN"/>
        </w:rPr>
        <w:t xml:space="preserve">结构 </w:t>
      </w:r>
    </w:p>
    <w:p w14:paraId="5A3A8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>、 产生β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27B3B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降低胞质膜的通透性 </w:t>
      </w:r>
    </w:p>
    <w:p w14:paraId="6928A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增强外排机制 </w:t>
      </w:r>
    </w:p>
    <w:p w14:paraId="063E1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减少自溶酶的产生 </w:t>
      </w:r>
    </w:p>
    <w:p w14:paraId="04139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216CD9C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4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、氨茶碱的主要平喘机制是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:( )</w:t>
      </w:r>
    </w:p>
    <w:p w14:paraId="60652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直接舒张支气管 </w:t>
      </w:r>
    </w:p>
    <w:p w14:paraId="408AD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抑制磷酸二酯酶 </w:t>
      </w:r>
    </w:p>
    <w:p w14:paraId="6BBF7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激活鸟苷酸环化酶 </w:t>
      </w:r>
    </w:p>
    <w:p w14:paraId="087FC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抑制腺苷酸环化酶 </w:t>
      </w:r>
    </w:p>
    <w:p w14:paraId="4B314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抑制肾上腺素的释放 </w:t>
      </w:r>
    </w:p>
    <w:p w14:paraId="1E38E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60DB11C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5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、关于医源性肾上腺皮质功能不全，错误的是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69F76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 由长期大剂量使用</w:t>
      </w:r>
      <w:r>
        <w:rPr>
          <w:lang w:val="en-US"/>
        </w:rPr>
        <w:t>GC</w:t>
      </w:r>
      <w:r>
        <w:rPr>
          <w:lang w:eastAsia="zh-CN"/>
        </w:rPr>
        <w:t xml:space="preserve">，导致肾上腺髓质萎缩所致 </w:t>
      </w:r>
    </w:p>
    <w:p w14:paraId="2F6DC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一般为长期用药后，减量过快或突然停药后易出现 </w:t>
      </w:r>
    </w:p>
    <w:p w14:paraId="6D0A0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>、 尤其是在应激状态下</w:t>
      </w:r>
      <w:r>
        <w:rPr>
          <w:lang w:val="en-US"/>
        </w:rPr>
        <w:t>(</w:t>
      </w:r>
      <w:r>
        <w:rPr>
          <w:lang w:eastAsia="zh-CN"/>
        </w:rPr>
        <w:t>感染、手术等</w:t>
      </w:r>
      <w:r>
        <w:rPr>
          <w:lang w:val="en-US"/>
        </w:rPr>
        <w:t>)</w:t>
      </w:r>
      <w:r>
        <w:rPr>
          <w:lang w:eastAsia="zh-CN"/>
        </w:rPr>
        <w:t xml:space="preserve">易发生 </w:t>
      </w:r>
    </w:p>
    <w:p w14:paraId="5FC4A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为避免其发生，如需停药，需缓慢减量，不可骤然停药 </w:t>
      </w:r>
    </w:p>
    <w:p w14:paraId="28D0E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>、 停用激素后，垂体分泌</w:t>
      </w:r>
      <w:r>
        <w:rPr>
          <w:lang w:val="en-US"/>
        </w:rPr>
        <w:t>ACTH</w:t>
      </w:r>
      <w:r>
        <w:rPr>
          <w:lang w:eastAsia="zh-CN"/>
        </w:rPr>
        <w:t>的功能需要</w:t>
      </w:r>
      <w:r>
        <w:rPr>
          <w:lang w:val="en-US"/>
        </w:rPr>
        <w:t>3-5</w:t>
      </w:r>
      <w:r>
        <w:rPr>
          <w:lang w:eastAsia="zh-CN"/>
        </w:rPr>
        <w:t xml:space="preserve">个月才恢复 </w:t>
      </w:r>
    </w:p>
    <w:p w14:paraId="0741D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76DBA32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6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、被动转运的特点不包括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4EE58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从高浓度向低浓度扩散 </w:t>
      </w:r>
    </w:p>
    <w:p w14:paraId="55312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不需要载体 </w:t>
      </w:r>
    </w:p>
    <w:p w14:paraId="037D1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不消耗能量 </w:t>
      </w:r>
    </w:p>
    <w:p w14:paraId="15028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lang w:val="en-US"/>
        </w:rPr>
      </w:pPr>
      <w:r>
        <w:rPr>
          <w:lang w:val="en-US"/>
        </w:rPr>
        <w:t>D</w:t>
      </w:r>
      <w:r>
        <w:rPr>
          <w:lang w:eastAsia="zh-CN"/>
        </w:rPr>
        <w:t>、 当达到一定浓度后会有饱和现象</w:t>
      </w:r>
      <w:r>
        <w:rPr>
          <w:lang w:val="en-US"/>
        </w:rPr>
        <w:t>(</w:t>
      </w:r>
      <w:r>
        <w:rPr>
          <w:lang w:eastAsia="zh-CN"/>
        </w:rPr>
        <w:t>饱和是指浓度再高也只能有固定数量透过细胞膜</w:t>
      </w:r>
      <w:r>
        <w:rPr>
          <w:lang w:val="en-US"/>
        </w:rPr>
        <w:t xml:space="preserve">) </w:t>
      </w:r>
    </w:p>
    <w:p w14:paraId="56756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bookmarkStart w:id="0" w:name="_Hlk181178063"/>
      <w:r>
        <w:rPr>
          <w:lang w:val="en-US"/>
        </w:rPr>
        <w:t>E</w:t>
      </w:r>
      <w:r>
        <w:rPr>
          <w:lang w:eastAsia="zh-CN"/>
        </w:rPr>
        <w:t xml:space="preserve">、 </w:t>
      </w:r>
      <w:bookmarkStart w:id="1" w:name="OLE_LINK2"/>
      <w:r>
        <w:rPr>
          <w:lang w:eastAsia="zh-CN"/>
        </w:rPr>
        <w:t>是小分子药物跨膜的主要方式</w:t>
      </w:r>
      <w:bookmarkEnd w:id="1"/>
    </w:p>
    <w:bookmarkEnd w:id="0"/>
    <w:p w14:paraId="1F69B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707B70A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7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、目前控制哮喘发作最有效的药物是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38996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倍氯米松 </w:t>
      </w:r>
    </w:p>
    <w:p w14:paraId="0DCE1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氨茶碱 </w:t>
      </w:r>
    </w:p>
    <w:p w14:paraId="2C20C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扎鲁司特 </w:t>
      </w:r>
    </w:p>
    <w:p w14:paraId="1FEE9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异丙托溴铵 </w:t>
      </w:r>
    </w:p>
    <w:p w14:paraId="20C69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色甘酸钠 </w:t>
      </w:r>
    </w:p>
    <w:p w14:paraId="791A9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095160A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8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、阿司匹林口服后，经胃肠道吸收入静脉，在进入全身血液循环之前会先经过肝脏，从而使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32%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的药物代谢失活，这种作用称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2BC07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首过消除 </w:t>
      </w:r>
    </w:p>
    <w:p w14:paraId="51EEA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肠肝循环 </w:t>
      </w:r>
    </w:p>
    <w:p w14:paraId="1A027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离子障 </w:t>
      </w:r>
    </w:p>
    <w:p w14:paraId="3C29D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药物代谢酶的诱导 </w:t>
      </w:r>
    </w:p>
    <w:p w14:paraId="5D980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体内屏障 </w:t>
      </w:r>
    </w:p>
    <w:p w14:paraId="141B4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6B93106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9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、喹诺酮类药物对革兰阴性菌的抗菌作用机制为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:( )</w:t>
      </w:r>
    </w:p>
    <w:p w14:paraId="5B5B2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 抑制β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4AB4A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>、 抑制</w:t>
      </w:r>
      <w:r>
        <w:rPr>
          <w:lang w:val="en-US"/>
        </w:rPr>
        <w:t>DNA</w:t>
      </w:r>
      <w:r>
        <w:rPr>
          <w:lang w:eastAsia="zh-CN"/>
        </w:rPr>
        <w:t xml:space="preserve">回旋酶 </w:t>
      </w:r>
    </w:p>
    <w:p w14:paraId="6489C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抑制二氢蝶酸合酶 </w:t>
      </w:r>
    </w:p>
    <w:p w14:paraId="6EB3B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抑制细菌细胞壁的合成 </w:t>
      </w:r>
    </w:p>
    <w:p w14:paraId="2705A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增加细菌胞浆膜的通透性 </w:t>
      </w:r>
    </w:p>
    <w:p w14:paraId="4301D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B </w:t>
      </w:r>
    </w:p>
    <w:p w14:paraId="682807F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10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、β受体阻断药和钙通道阻滞药联用</w:t>
      </w:r>
      <w:bookmarkStart w:id="2" w:name="_Hlk181178926"/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治疗心绞痛</w:t>
      </w:r>
      <w:bookmarkEnd w:id="2"/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的特点不包括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507CD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两药联用可协同降低心肌耗氧 </w:t>
      </w:r>
    </w:p>
    <w:p w14:paraId="4414D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β受体阻断药可对抗硝苯地平引起的反射性心动过速 </w:t>
      </w:r>
    </w:p>
    <w:p w14:paraId="6DE24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硝苯地平可对抗β受体阻断药收缩血管的作用 </w:t>
      </w:r>
    </w:p>
    <w:p w14:paraId="4845D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两药联用应注意监测血压，防止血压过高 </w:t>
      </w:r>
    </w:p>
    <w:p w14:paraId="0691F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两药联用可能过度抑制心肌传导系统 </w:t>
      </w:r>
    </w:p>
    <w:p w14:paraId="50F7A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1108030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11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、下列为香豆素类药抗凝作用的特点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,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其中不正确的是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46D51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 维生素</w:t>
      </w:r>
      <w:r>
        <w:rPr>
          <w:lang w:val="en-US"/>
        </w:rPr>
        <w:t>K</w:t>
      </w:r>
      <w:r>
        <w:rPr>
          <w:lang w:eastAsia="zh-CN"/>
        </w:rPr>
        <w:t xml:space="preserve">拮抗剂 </w:t>
      </w:r>
    </w:p>
    <w:p w14:paraId="310CA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>、 阻止维生素</w:t>
      </w:r>
      <w:r>
        <w:rPr>
          <w:lang w:val="en-US"/>
        </w:rPr>
        <w:t>K</w:t>
      </w:r>
      <w:r>
        <w:rPr>
          <w:lang w:eastAsia="zh-CN"/>
        </w:rPr>
        <w:t xml:space="preserve">的反复利用 </w:t>
      </w:r>
    </w:p>
    <w:p w14:paraId="3C507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在体内原有的活性凝血因子耗竭后方可发挥作用 </w:t>
      </w:r>
    </w:p>
    <w:p w14:paraId="1ACD1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体外也有抗凝作用 </w:t>
      </w:r>
    </w:p>
    <w:p w14:paraId="73A42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口服后经较长时间方可发挥抗凝作用 </w:t>
      </w:r>
    </w:p>
    <w:p w14:paraId="056E6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D </w:t>
      </w:r>
    </w:p>
    <w:p w14:paraId="76A52D2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12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、治疗各种类型结核病的首选药是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25894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异烟肼 </w:t>
      </w:r>
    </w:p>
    <w:p w14:paraId="15DBB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利福平 </w:t>
      </w:r>
    </w:p>
    <w:p w14:paraId="2D649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链霉素 </w:t>
      </w:r>
    </w:p>
    <w:p w14:paraId="69089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吡嗪酰胺 </w:t>
      </w:r>
    </w:p>
    <w:p w14:paraId="5F239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乙胺丁醇 </w:t>
      </w:r>
    </w:p>
    <w:p w14:paraId="6D3A0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 </w:t>
      </w:r>
    </w:p>
    <w:p w14:paraId="31888F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rStyle w:val="7"/>
          <w:rFonts w:hint="eastAsia" w:ascii="宋体" w:hAnsi="宋体" w:eastAsia="宋体" w:cs="宋体"/>
          <w:lang w:val="en-US"/>
        </w:rPr>
        <w:t>13</w:t>
      </w:r>
      <w:r>
        <w:rPr>
          <w:rStyle w:val="7"/>
          <w:rFonts w:hint="eastAsia" w:ascii="宋体" w:hAnsi="宋体" w:eastAsia="宋体" w:cs="宋体"/>
          <w:lang w:eastAsia="zh-CN"/>
        </w:rPr>
        <w:t>、具有抗氧化作用的抗动脉粥样硬化药物是</w:t>
      </w:r>
      <w:r>
        <w:rPr>
          <w:rStyle w:val="7"/>
          <w:rFonts w:hint="eastAsia" w:ascii="宋体" w:hAnsi="宋体" w:eastAsia="宋体" w:cs="宋体"/>
          <w:lang w:val="en-US"/>
        </w:rPr>
        <w:t>(    )</w:t>
      </w:r>
    </w:p>
    <w:p w14:paraId="517CA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辛伐他汀 </w:t>
      </w:r>
    </w:p>
    <w:p w14:paraId="5A358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苯扎贝齐 </w:t>
      </w:r>
    </w:p>
    <w:p w14:paraId="7207F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普罗布考 </w:t>
      </w:r>
    </w:p>
    <w:p w14:paraId="41D99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考来烯胺 </w:t>
      </w:r>
    </w:p>
    <w:p w14:paraId="1163D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烟酸 </w:t>
      </w:r>
    </w:p>
    <w:p w14:paraId="1C260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C </w:t>
      </w:r>
    </w:p>
    <w:p w14:paraId="6E7F778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14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、氨茶碱的药理作用不包括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(   )</w:t>
      </w:r>
    </w:p>
    <w:p w14:paraId="33691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利尿 </w:t>
      </w:r>
    </w:p>
    <w:p w14:paraId="05955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中枢兴奋 </w:t>
      </w:r>
    </w:p>
    <w:p w14:paraId="06526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强心 </w:t>
      </w:r>
    </w:p>
    <w:p w14:paraId="1400B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扩张支气管平滑肌 </w:t>
      </w:r>
    </w:p>
    <w:p w14:paraId="5C74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镇咳 </w:t>
      </w:r>
    </w:p>
    <w:p w14:paraId="3804E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E </w:t>
      </w:r>
    </w:p>
    <w:p w14:paraId="4A11C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多选题</w:t>
      </w:r>
    </w:p>
    <w:p w14:paraId="2E4591C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21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、关于卡托普利，下列说法错误的是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68019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该药是抗高血压一线用药 </w:t>
      </w:r>
    </w:p>
    <w:p w14:paraId="15F17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>、 该药可抑制血管紧张素</w:t>
      </w:r>
      <w:r>
        <w:rPr>
          <w:lang w:val="en-US"/>
        </w:rPr>
        <w:t>II</w:t>
      </w:r>
      <w:r>
        <w:rPr>
          <w:lang w:eastAsia="zh-CN"/>
        </w:rPr>
        <w:t xml:space="preserve">合成酶 </w:t>
      </w:r>
    </w:p>
    <w:p w14:paraId="5A272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>、 可减少血管紧张素</w:t>
      </w:r>
      <w:r>
        <w:rPr>
          <w:lang w:val="en-US"/>
        </w:rPr>
        <w:t>II</w:t>
      </w:r>
      <w:r>
        <w:rPr>
          <w:lang w:eastAsia="zh-CN"/>
        </w:rPr>
        <w:t xml:space="preserve">的合成 </w:t>
      </w:r>
    </w:p>
    <w:p w14:paraId="205B4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>、 该药可阻断</w:t>
      </w:r>
      <w:r>
        <w:rPr>
          <w:lang w:val="en-US"/>
        </w:rPr>
        <w:t xml:space="preserve">AT1 </w:t>
      </w:r>
    </w:p>
    <w:p w14:paraId="70E7E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该药无不良反应 </w:t>
      </w:r>
    </w:p>
    <w:p w14:paraId="78811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BDE </w:t>
      </w:r>
    </w:p>
    <w:p w14:paraId="49D1A09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22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、细菌对青霉素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G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耐药最为常见的机制是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 xml:space="preserve"> </w:t>
      </w:r>
    </w:p>
    <w:p w14:paraId="336DF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 产生β</w:t>
      </w:r>
      <w:r>
        <w:rPr>
          <w:lang w:val="en-US"/>
        </w:rPr>
        <w:t>-</w:t>
      </w:r>
      <w:r>
        <w:rPr>
          <w:lang w:eastAsia="zh-CN"/>
        </w:rPr>
        <w:t xml:space="preserve">内酰胺酶 </w:t>
      </w:r>
    </w:p>
    <w:p w14:paraId="1F378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产生青霉素酶 </w:t>
      </w:r>
    </w:p>
    <w:p w14:paraId="11002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>、</w:t>
      </w:r>
      <w:r>
        <w:rPr>
          <w:lang w:val="en-US"/>
        </w:rPr>
        <w:t xml:space="preserve"> PBP</w:t>
      </w:r>
      <w:r>
        <w:rPr>
          <w:lang w:eastAsia="zh-CN"/>
        </w:rPr>
        <w:t xml:space="preserve">结构改变 </w:t>
      </w:r>
    </w:p>
    <w:p w14:paraId="5122B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胞质膜对药物通透性下降 </w:t>
      </w:r>
    </w:p>
    <w:p w14:paraId="3F0D5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外排作用增强 </w:t>
      </w:r>
    </w:p>
    <w:p w14:paraId="1C0E5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AB </w:t>
      </w:r>
    </w:p>
    <w:p w14:paraId="676750E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23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、哪些药物可降低心肌的自律性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?</w:t>
      </w:r>
    </w:p>
    <w:p w14:paraId="67CCE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>、</w:t>
      </w:r>
      <w:r>
        <w:rPr>
          <w:lang w:val="en-US"/>
        </w:rPr>
        <w:t xml:space="preserve"> I</w:t>
      </w:r>
      <w:r>
        <w:rPr>
          <w:lang w:eastAsia="zh-CN"/>
        </w:rPr>
        <w:t xml:space="preserve">类 </w:t>
      </w:r>
    </w:p>
    <w:p w14:paraId="76192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>、</w:t>
      </w:r>
      <w:r>
        <w:rPr>
          <w:lang w:val="en-US"/>
        </w:rPr>
        <w:t xml:space="preserve"> II</w:t>
      </w:r>
      <w:r>
        <w:rPr>
          <w:lang w:eastAsia="zh-CN"/>
        </w:rPr>
        <w:t xml:space="preserve">类 </w:t>
      </w:r>
    </w:p>
    <w:p w14:paraId="4005A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>、</w:t>
      </w:r>
      <w:r>
        <w:rPr>
          <w:lang w:val="en-US"/>
        </w:rPr>
        <w:t xml:space="preserve"> III</w:t>
      </w:r>
      <w:r>
        <w:rPr>
          <w:lang w:eastAsia="zh-CN"/>
        </w:rPr>
        <w:t xml:space="preserve">类 </w:t>
      </w:r>
    </w:p>
    <w:p w14:paraId="4282F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>、</w:t>
      </w:r>
      <w:r>
        <w:rPr>
          <w:lang w:val="en-US"/>
        </w:rPr>
        <w:t xml:space="preserve"> IV</w:t>
      </w:r>
      <w:r>
        <w:rPr>
          <w:lang w:eastAsia="zh-CN"/>
        </w:rPr>
        <w:t xml:space="preserve">类 </w:t>
      </w:r>
    </w:p>
    <w:p w14:paraId="5B44A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>、</w:t>
      </w:r>
      <w:r>
        <w:rPr>
          <w:lang w:val="en-US"/>
        </w:rPr>
        <w:t xml:space="preserve"> KCl </w:t>
      </w:r>
    </w:p>
    <w:p w14:paraId="25713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bookmarkStart w:id="3" w:name="OLE_LINK56"/>
      <w:bookmarkStart w:id="4" w:name="OLE_LINK55"/>
      <w:r>
        <w:rPr>
          <w:lang w:eastAsia="zh-CN"/>
        </w:rPr>
        <w:t>正确答案：</w:t>
      </w:r>
      <w:r>
        <w:rPr>
          <w:lang w:val="en-US"/>
        </w:rPr>
        <w:t xml:space="preserve"> ABCDE </w:t>
      </w:r>
    </w:p>
    <w:bookmarkEnd w:id="3"/>
    <w:bookmarkEnd w:id="4"/>
    <w:p w14:paraId="35AE6E3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24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</w:t>
      </w:r>
      <w:bookmarkStart w:id="5" w:name="OLE_LINK62"/>
      <w:bookmarkStart w:id="6" w:name="OLE_LINK63"/>
      <w:bookmarkStart w:id="7" w:name="OLE_LINK57"/>
      <w:bookmarkStart w:id="8" w:name="OLE_LINK58"/>
      <w:bookmarkStart w:id="9" w:name="OLE_LINK61"/>
      <w:r>
        <w:rPr>
          <w:rFonts w:ascii="Segoe UI" w:hAnsi="Segoe UI" w:cs="Segoe UI"/>
          <w:color w:val="181E33"/>
          <w:sz w:val="21"/>
          <w:szCs w:val="21"/>
          <w:shd w:val="clear" w:fill="FFFFFF"/>
          <w:lang w:eastAsia="zh-CN"/>
        </w:rPr>
        <w:t>产生折返激动具备的三个条件有</w:t>
      </w:r>
      <w:bookmarkEnd w:id="5"/>
      <w:bookmarkEnd w:id="6"/>
    </w:p>
    <w:p w14:paraId="7CE5E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bookmarkStart w:id="10" w:name="OLE_LINK65"/>
      <w:bookmarkStart w:id="11" w:name="OLE_LINK64"/>
      <w:r>
        <w:rPr>
          <w:rStyle w:val="9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A.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存在解剖学及生理学上的环形通路</w:t>
      </w:r>
    </w:p>
    <w:p w14:paraId="28F66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rStyle w:val="9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B.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存在单向传导阻滞</w:t>
      </w:r>
    </w:p>
    <w:p w14:paraId="3EFCD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9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C.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存在双向传导阻滞</w:t>
      </w:r>
    </w:p>
    <w:p w14:paraId="1621B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9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D.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折返的冲动落在原已兴奋心肌的有效不应期之内</w:t>
      </w:r>
    </w:p>
    <w:p w14:paraId="218D0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Segoe UI" w:hAnsi="Segoe UI" w:eastAsia="Segoe UI" w:cs="Segoe UI"/>
          <w:color w:val="181E33"/>
          <w:sz w:val="21"/>
          <w:szCs w:val="21"/>
          <w:lang w:val="en-US"/>
        </w:rPr>
      </w:pPr>
      <w:r>
        <w:rPr>
          <w:rStyle w:val="9"/>
          <w:rFonts w:hint="default" w:ascii="Segoe UI" w:hAnsi="Segoe UI" w:eastAsia="Segoe UI" w:cs="Segoe UI"/>
          <w:color w:val="181E33"/>
          <w:sz w:val="21"/>
          <w:szCs w:val="21"/>
          <w:shd w:val="clear" w:fill="FFFFFF"/>
          <w:lang w:val="en-US"/>
        </w:rPr>
        <w:t>E.</w:t>
      </w:r>
      <w:r>
        <w:rPr>
          <w:rFonts w:ascii="Segoe UI" w:hAnsi="Segoe UI" w:cs="Segoe UI"/>
          <w:color w:val="181E33"/>
          <w:sz w:val="21"/>
          <w:szCs w:val="21"/>
          <w:lang w:eastAsia="zh-CN"/>
        </w:rPr>
        <w:t>折返的冲动落在原已兴奋心肌的有效不应期之外</w:t>
      </w:r>
    </w:p>
    <w:bookmarkEnd w:id="7"/>
    <w:bookmarkEnd w:id="8"/>
    <w:bookmarkEnd w:id="9"/>
    <w:bookmarkEnd w:id="10"/>
    <w:bookmarkEnd w:id="11"/>
    <w:p w14:paraId="0E839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  <w:rPr>
          <w:sz w:val="20"/>
          <w:szCs w:val="20"/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ABE </w:t>
      </w:r>
    </w:p>
    <w:p w14:paraId="75DD000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25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、关于兴奋性，正确的是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</w:p>
    <w:p w14:paraId="5F8D4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指心肌细胞可以接受刺激产生兴奋 </w:t>
      </w:r>
    </w:p>
    <w:p w14:paraId="1A617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标志是产生动作电位 </w:t>
      </w:r>
    </w:p>
    <w:p w14:paraId="2852E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兴奋性的高低可由阈电位水平来衡量 </w:t>
      </w:r>
    </w:p>
    <w:p w14:paraId="7C1DC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与钠离子通道的状态无关 </w:t>
      </w:r>
    </w:p>
    <w:p w14:paraId="1EC29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与最大舒张电位和阈电位的差值有关 </w:t>
      </w:r>
    </w:p>
    <w:p w14:paraId="143B0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textAlignment w:val="auto"/>
      </w:pPr>
      <w:r>
        <w:rPr>
          <w:lang w:eastAsia="zh-CN"/>
        </w:rPr>
        <w:t>正确答案：</w:t>
      </w:r>
      <w:r>
        <w:rPr>
          <w:lang w:val="en-US"/>
        </w:rPr>
        <w:t xml:space="preserve"> ABCE </w:t>
      </w:r>
    </w:p>
    <w:p w14:paraId="1FC65C4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sz w:val="20"/>
          <w:szCs w:val="20"/>
          <w:lang w:val="en-US"/>
        </w:rPr>
      </w:pP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26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、螺内酯与氢氯噻嗪合用的目的是</w:t>
      </w:r>
      <w:r>
        <w:rPr>
          <w:rStyle w:val="7"/>
          <w:rFonts w:hint="eastAsia" w:ascii="宋体" w:hAnsi="宋体" w:eastAsia="宋体" w:cs="宋体"/>
          <w:sz w:val="20"/>
          <w:szCs w:val="20"/>
          <w:lang w:val="en-US"/>
        </w:rPr>
        <w:t>:</w:t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 xml:space="preserve"> </w:t>
      </w:r>
    </w:p>
    <w:p w14:paraId="3CD54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A</w:t>
      </w:r>
      <w:r>
        <w:rPr>
          <w:lang w:eastAsia="zh-CN"/>
        </w:rPr>
        <w:t xml:space="preserve">、 克服氢氯噻嗪引起的低血钾 </w:t>
      </w:r>
    </w:p>
    <w:p w14:paraId="6CE0B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B</w:t>
      </w:r>
      <w:r>
        <w:rPr>
          <w:lang w:eastAsia="zh-CN"/>
        </w:rPr>
        <w:t xml:space="preserve">、 增强利尿作用 </w:t>
      </w:r>
    </w:p>
    <w:p w14:paraId="53D68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C</w:t>
      </w:r>
      <w:r>
        <w:rPr>
          <w:lang w:eastAsia="zh-CN"/>
        </w:rPr>
        <w:t xml:space="preserve">、 纠正螺内酯引起的高血钾 </w:t>
      </w:r>
    </w:p>
    <w:p w14:paraId="264D5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D</w:t>
      </w:r>
      <w:r>
        <w:rPr>
          <w:lang w:eastAsia="zh-CN"/>
        </w:rPr>
        <w:t xml:space="preserve">、 延长氢氯噻嗪的作用时间 </w:t>
      </w:r>
    </w:p>
    <w:p w14:paraId="44C53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</w:pPr>
      <w:r>
        <w:rPr>
          <w:lang w:val="en-US"/>
        </w:rPr>
        <w:t>E</w:t>
      </w:r>
      <w:r>
        <w:rPr>
          <w:lang w:eastAsia="zh-CN"/>
        </w:rPr>
        <w:t xml:space="preserve">、 对抗氢氯噻嗪的抗利尿作用 </w:t>
      </w:r>
    </w:p>
    <w:p w14:paraId="4B8D2640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ABC </w:t>
      </w:r>
    </w:p>
    <w:p w14:paraId="023955B6">
      <w:pPr>
        <w:pStyle w:val="2"/>
      </w:pPr>
      <w:r>
        <w:rPr>
          <w:rStyle w:val="7"/>
          <w:rFonts w:hint="eastAsia" w:ascii="Cambria" w:hAnsi="Cambria" w:eastAsia="宋体" w:cs="Times New Roman"/>
          <w:b/>
          <w:sz w:val="24"/>
          <w:szCs w:val="24"/>
          <w:lang w:eastAsia="zh-CN"/>
        </w:rPr>
        <w:t>三、</w:t>
      </w:r>
      <w:r>
        <w:rPr>
          <w:rStyle w:val="7"/>
          <w:rFonts w:hint="default" w:ascii="Cambria" w:hAnsi="Cambria" w:eastAsia="Cambria" w:cs="Times New Roman"/>
          <w:b/>
          <w:sz w:val="24"/>
          <w:szCs w:val="24"/>
          <w:lang w:eastAsia="zh-CN"/>
        </w:rPr>
        <w:t xml:space="preserve"> </w:t>
      </w:r>
      <w:r>
        <w:rPr>
          <w:rStyle w:val="7"/>
          <w:rFonts w:hint="eastAsia" w:ascii="Cambria" w:hAnsi="Cambria" w:eastAsia="宋体" w:cs="Times New Roman"/>
          <w:b/>
          <w:sz w:val="24"/>
          <w:szCs w:val="24"/>
          <w:lang w:eastAsia="zh-CN"/>
        </w:rPr>
        <w:t>填空题</w:t>
      </w:r>
      <w:r>
        <w:rPr>
          <w:rStyle w:val="7"/>
          <w:rFonts w:hint="default" w:ascii="Cambria" w:hAnsi="Cambria" w:eastAsia="Cambria" w:cs="Times New Roman"/>
          <w:b/>
          <w:sz w:val="24"/>
          <w:szCs w:val="24"/>
          <w:lang w:eastAsia="zh-CN"/>
        </w:rPr>
        <w:t xml:space="preserve"> </w:t>
      </w:r>
    </w:p>
    <w:p w14:paraId="71F2E822">
      <w:pPr>
        <w:pStyle w:val="4"/>
      </w:pPr>
      <w:r>
        <w:rPr>
          <w:rStyle w:val="7"/>
          <w:rFonts w:hint="eastAsia" w:ascii="宋体" w:hAnsi="宋体" w:eastAsia="宋体" w:cs="宋体"/>
          <w:lang w:eastAsia="zh-CN"/>
        </w:rPr>
        <w:t>酚苄明比酚妥拉明的降压作用更为持久，主要原因是酚苄明与α受体的结合是</w:t>
      </w:r>
      <w:r>
        <w:rPr>
          <w:rStyle w:val="7"/>
          <w:rFonts w:hint="eastAsia" w:ascii="宋体" w:hAnsi="宋体" w:eastAsia="宋体" w:cs="宋体"/>
          <w:lang w:val="en-US"/>
        </w:rPr>
        <w:t xml:space="preserve"> ____ </w:t>
      </w:r>
      <w:r>
        <w:rPr>
          <w:rStyle w:val="7"/>
          <w:rFonts w:hint="eastAsia" w:ascii="宋体" w:hAnsi="宋体" w:eastAsia="宋体" w:cs="宋体"/>
          <w:lang w:eastAsia="zh-CN"/>
        </w:rPr>
        <w:t>的。</w:t>
      </w:r>
    </w:p>
    <w:p w14:paraId="5BA766E4"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不可逆</w:t>
      </w:r>
    </w:p>
    <w:p w14:paraId="69A0F5D8">
      <w:pPr>
        <w:pStyle w:val="4"/>
      </w:pPr>
      <w:r>
        <w:rPr>
          <w:rStyle w:val="7"/>
          <w:rFonts w:hint="eastAsia" w:ascii="宋体" w:hAnsi="宋体" w:eastAsia="宋体" w:cs="宋体"/>
          <w:lang w:eastAsia="zh-CN"/>
        </w:rPr>
        <w:t>铁剂过量中毒可使用特殊解毒剂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>1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lang w:eastAsia="zh-CN"/>
        </w:rPr>
        <w:t>解毒。肝素引发的严重出血可以注射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>2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lang w:eastAsia="zh-CN"/>
        </w:rPr>
        <w:t>来对抗。华法林过量引发的自发性出血可注射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>3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lang w:eastAsia="zh-CN"/>
        </w:rPr>
        <w:t>来对抗。</w:t>
      </w:r>
      <w:bookmarkStart w:id="12" w:name="OLE_LINK3"/>
      <w:r>
        <w:rPr>
          <w:rStyle w:val="7"/>
          <w:rFonts w:hint="eastAsia" w:ascii="宋体" w:hAnsi="宋体" w:eastAsia="宋体" w:cs="宋体"/>
          <w:lang w:eastAsia="zh-CN"/>
        </w:rPr>
        <w:t>使用链激酶导致的严重出血可用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（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>4</w:t>
      </w:r>
      <w:r>
        <w:rPr>
          <w:rStyle w:val="7"/>
          <w:rFonts w:hint="eastAsia" w:ascii="宋体" w:hAnsi="宋体" w:eastAsia="宋体" w:cs="宋体"/>
          <w:u w:val="single"/>
          <w:lang w:eastAsia="zh-CN"/>
        </w:rPr>
        <w:t>）</w:t>
      </w:r>
      <w:r>
        <w:rPr>
          <w:rStyle w:val="7"/>
          <w:rFonts w:hint="eastAsia" w:ascii="宋体" w:hAnsi="宋体" w:eastAsia="宋体" w:cs="宋体"/>
          <w:u w:val="single"/>
          <w:lang w:val="en-US"/>
        </w:rPr>
        <w:t xml:space="preserve">  </w:t>
      </w:r>
      <w:r>
        <w:rPr>
          <w:rStyle w:val="7"/>
          <w:rFonts w:hint="eastAsia" w:ascii="宋体" w:hAnsi="宋体" w:eastAsia="宋体" w:cs="宋体"/>
          <w:lang w:eastAsia="zh-CN"/>
        </w:rPr>
        <w:t>对抗</w:t>
      </w:r>
      <w:bookmarkEnd w:id="12"/>
      <w:r>
        <w:rPr>
          <w:rStyle w:val="7"/>
          <w:rFonts w:hint="eastAsia" w:ascii="宋体" w:hAnsi="宋体" w:eastAsia="宋体" w:cs="宋体"/>
          <w:lang w:eastAsia="zh-CN"/>
        </w:rPr>
        <w:t>。</w:t>
      </w:r>
    </w:p>
    <w:p w14:paraId="2E841580">
      <w:pPr>
        <w:rPr>
          <w:lang w:val="en-US"/>
        </w:rPr>
      </w:pPr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去铁胺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2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鱼精蛋白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3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维生素</w:t>
      </w:r>
      <w:r>
        <w:rPr>
          <w:lang w:val="en-US"/>
        </w:rPr>
        <w:t>K</w:t>
      </w:r>
    </w:p>
    <w:p w14:paraId="1EA9550C">
      <w:pPr>
        <w:rPr>
          <w:sz w:val="22"/>
          <w:szCs w:val="22"/>
        </w:rPr>
      </w:pPr>
      <w:r>
        <w:rPr>
          <w:sz w:val="22"/>
          <w:szCs w:val="22"/>
          <w:lang w:eastAsia="zh-CN"/>
        </w:rPr>
        <w:t>第</w:t>
      </w:r>
      <w:r>
        <w:rPr>
          <w:sz w:val="22"/>
          <w:szCs w:val="22"/>
          <w:lang w:val="en-US"/>
        </w:rPr>
        <w:t>4</w:t>
      </w:r>
      <w:r>
        <w:rPr>
          <w:sz w:val="22"/>
          <w:szCs w:val="22"/>
          <w:lang w:eastAsia="zh-CN"/>
        </w:rPr>
        <w:t>空</w:t>
      </w:r>
      <w:r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eastAsia="zh-CN"/>
        </w:rPr>
        <w:t>氨甲苯酸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  <w:lang w:eastAsia="zh-CN"/>
        </w:rPr>
        <w:t>氨甲环酸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  <w:lang w:eastAsia="zh-CN"/>
        </w:rPr>
        <w:t>氨基己酸</w:t>
      </w:r>
    </w:p>
    <w:p w14:paraId="4F58F892">
      <w:pPr>
        <w:spacing w:after="240" w:afterAutospacing="0"/>
      </w:pPr>
      <w:r>
        <w:rPr>
          <w:lang w:val="en-US"/>
        </w:rPr>
        <w:br w:type="textWrapping"/>
      </w:r>
      <w:r>
        <w:rPr>
          <w:rStyle w:val="7"/>
          <w:rFonts w:hint="eastAsia" w:ascii="宋体" w:hAnsi="宋体" w:eastAsia="宋体" w:cs="宋体"/>
          <w:lang w:eastAsia="zh-CN"/>
        </w:rPr>
        <w:t>氨基糖苷类抗生素的共同不良反应有</w:t>
      </w:r>
      <w:r>
        <w:rPr>
          <w:rStyle w:val="7"/>
          <w:rFonts w:hint="eastAsia" w:ascii="宋体" w:hAnsi="宋体" w:eastAsia="宋体" w:cs="宋体"/>
          <w:lang w:val="en-US"/>
        </w:rPr>
        <w:t xml:space="preserve"> ____ </w:t>
      </w:r>
      <w:r>
        <w:rPr>
          <w:rStyle w:val="7"/>
          <w:rFonts w:hint="eastAsia" w:ascii="宋体" w:hAnsi="宋体" w:eastAsia="宋体" w:cs="宋体"/>
          <w:lang w:eastAsia="zh-CN"/>
        </w:rPr>
        <w:t>、</w:t>
      </w:r>
      <w:r>
        <w:rPr>
          <w:rStyle w:val="7"/>
          <w:rFonts w:hint="eastAsia" w:ascii="宋体" w:hAnsi="宋体" w:eastAsia="宋体" w:cs="宋体"/>
          <w:lang w:val="en-US"/>
        </w:rPr>
        <w:t xml:space="preserve"> ____ </w:t>
      </w:r>
      <w:r>
        <w:rPr>
          <w:rStyle w:val="7"/>
          <w:rFonts w:hint="eastAsia" w:ascii="宋体" w:hAnsi="宋体" w:eastAsia="宋体" w:cs="宋体"/>
          <w:lang w:eastAsia="zh-CN"/>
        </w:rPr>
        <w:t>、神经肌肉阻滞和过敏反应。</w:t>
      </w:r>
    </w:p>
    <w:p w14:paraId="0ED39714">
      <w:r>
        <w:rPr>
          <w:lang w:eastAsia="zh-CN"/>
        </w:rPr>
        <w:t>正确答案：</w:t>
      </w:r>
      <w:r>
        <w:rPr>
          <w:lang w:val="en-US"/>
        </w:rPr>
        <w:t xml:space="preserve"> </w:t>
      </w:r>
      <w:r>
        <w:rPr>
          <w:lang w:val="en-US"/>
        </w:rPr>
        <w:br w:type="textWrapping"/>
      </w:r>
      <w:r>
        <w:rPr>
          <w:lang w:eastAsia="zh-CN"/>
        </w:rPr>
        <w:t>第</w:t>
      </w:r>
      <w:r>
        <w:rPr>
          <w:lang w:val="en-US"/>
        </w:rPr>
        <w:t>1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耳毒性</w:t>
      </w:r>
    </w:p>
    <w:p w14:paraId="7CE7F6A9">
      <w:r>
        <w:rPr>
          <w:lang w:eastAsia="zh-CN"/>
        </w:rPr>
        <w:t>第</w:t>
      </w:r>
      <w:r>
        <w:rPr>
          <w:lang w:val="en-US"/>
        </w:rPr>
        <w:t>2</w:t>
      </w:r>
      <w:r>
        <w:rPr>
          <w:lang w:eastAsia="zh-CN"/>
        </w:rPr>
        <w:t>空</w:t>
      </w:r>
      <w:r>
        <w:rPr>
          <w:lang w:val="en-US"/>
        </w:rPr>
        <w:t xml:space="preserve">: </w:t>
      </w:r>
      <w:r>
        <w:rPr>
          <w:lang w:eastAsia="zh-CN"/>
        </w:rPr>
        <w:t>肾毒性</w:t>
      </w:r>
    </w:p>
    <w:p w14:paraId="2732A19D">
      <w:pPr>
        <w:pStyle w:val="8"/>
        <w:rPr>
          <w:rStyle w:val="7"/>
          <w:rFonts w:hint="eastAsia" w:cs="宋体"/>
          <w:sz w:val="28"/>
          <w:szCs w:val="28"/>
          <w:lang w:val="en-US" w:eastAsia="zh-CN"/>
        </w:rPr>
      </w:pPr>
      <w:r>
        <w:rPr>
          <w:rStyle w:val="7"/>
          <w:rFonts w:hint="eastAsia" w:cs="宋体"/>
          <w:sz w:val="28"/>
          <w:szCs w:val="28"/>
          <w:lang w:val="en-US" w:eastAsia="zh-CN"/>
        </w:rPr>
        <w:t>简答题</w:t>
      </w:r>
    </w:p>
    <w:p w14:paraId="54E4FEFB">
      <w:pPr>
        <w:pStyle w:val="8"/>
        <w:rPr>
          <w:sz w:val="22"/>
          <w:szCs w:val="22"/>
          <w:lang w:val="en-US"/>
        </w:rPr>
      </w:pPr>
      <w:r>
        <w:rPr>
          <w:rStyle w:val="7"/>
          <w:rFonts w:hint="eastAsia" w:cs="宋体"/>
          <w:sz w:val="22"/>
          <w:szCs w:val="22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2"/>
          <w:szCs w:val="22"/>
          <w:lang w:eastAsia="zh-CN"/>
        </w:rPr>
        <w:t>简述肾上腺素治疗支气管哮喘的机理。</w:t>
      </w:r>
    </w:p>
    <w:p w14:paraId="4431BF9B">
      <w:pPr>
        <w:spacing w:after="240" w:afterAutospacing="0"/>
      </w:pPr>
      <w:r>
        <w:rPr>
          <w:lang w:eastAsia="zh-CN"/>
        </w:rPr>
        <w:t>正确答案：</w:t>
      </w:r>
      <w:r>
        <w:rPr>
          <w:lang w:val="en-US"/>
        </w:rPr>
        <w:t xml:space="preserve"> (1)</w:t>
      </w:r>
      <w:r>
        <w:rPr>
          <w:lang w:eastAsia="zh-CN"/>
        </w:rPr>
        <w:t>肾上腺素激动支气管β</w:t>
      </w:r>
      <w:r>
        <w:rPr>
          <w:lang w:val="en-US"/>
        </w:rPr>
        <w:t>2</w:t>
      </w:r>
      <w:r>
        <w:rPr>
          <w:lang w:eastAsia="zh-CN"/>
        </w:rPr>
        <w:t>受体，舒张支气管平滑肌</w:t>
      </w:r>
      <w:r>
        <w:rPr>
          <w:lang w:val="en-US"/>
        </w:rPr>
        <w:br w:type="textWrapping"/>
      </w:r>
      <w:r>
        <w:rPr>
          <w:lang w:val="en-US"/>
        </w:rPr>
        <w:t>(2)</w:t>
      </w:r>
      <w:r>
        <w:rPr>
          <w:lang w:eastAsia="zh-CN"/>
        </w:rPr>
        <w:t>激动支气管黏膜血管α</w:t>
      </w:r>
      <w:r>
        <w:rPr>
          <w:lang w:val="en-US"/>
        </w:rPr>
        <w:t>1</w:t>
      </w:r>
      <w:r>
        <w:rPr>
          <w:lang w:eastAsia="zh-CN"/>
        </w:rPr>
        <w:t>受体，降低毛细血管通透性</w:t>
      </w:r>
      <w:r>
        <w:rPr>
          <w:lang w:val="en-US"/>
        </w:rPr>
        <w:br w:type="textWrapping"/>
      </w:r>
      <w:r>
        <w:rPr>
          <w:lang w:val="en-US"/>
        </w:rPr>
        <w:t>(3)</w:t>
      </w:r>
      <w:r>
        <w:rPr>
          <w:lang w:eastAsia="zh-CN"/>
        </w:rPr>
        <w:t>抑制过敏性物质</w:t>
      </w:r>
      <w:r>
        <w:rPr>
          <w:lang w:val="en-US"/>
        </w:rPr>
        <w:t>(</w:t>
      </w:r>
      <w:r>
        <w:rPr>
          <w:lang w:eastAsia="zh-CN"/>
        </w:rPr>
        <w:t>组胺</w:t>
      </w:r>
      <w:r>
        <w:rPr>
          <w:lang w:val="en-US"/>
        </w:rPr>
        <w:t>)</w:t>
      </w:r>
      <w:r>
        <w:rPr>
          <w:lang w:eastAsia="zh-CN"/>
        </w:rPr>
        <w:t>释放</w:t>
      </w:r>
    </w:p>
    <w:p w14:paraId="28C1F9E7">
      <w:pPr>
        <w:pStyle w:val="4"/>
        <w:rPr>
          <w:sz w:val="22"/>
          <w:szCs w:val="22"/>
        </w:rPr>
      </w:pPr>
      <w:r>
        <w:rPr>
          <w:rStyle w:val="7"/>
          <w:rFonts w:hint="eastAsia" w:cs="宋体"/>
          <w:sz w:val="22"/>
          <w:szCs w:val="22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sz w:val="22"/>
          <w:szCs w:val="22"/>
          <w:lang w:eastAsia="zh-CN"/>
        </w:rPr>
        <w:t>毛果芸香碱对眼睛有哪些作用。毛果芸香碱滴眼治疗闭角型青光眼的机制是什么</w:t>
      </w:r>
      <w:r>
        <w:rPr>
          <w:rStyle w:val="7"/>
          <w:rFonts w:hint="eastAsia" w:ascii="宋体" w:hAnsi="宋体" w:eastAsia="宋体" w:cs="宋体"/>
          <w:sz w:val="22"/>
          <w:szCs w:val="22"/>
          <w:lang w:val="en-US"/>
        </w:rPr>
        <w:t>?</w:t>
      </w:r>
    </w:p>
    <w:p w14:paraId="73BBDB10">
      <w:r>
        <w:rPr>
          <w:lang w:eastAsia="zh-CN"/>
        </w:rPr>
        <w:t xml:space="preserve">正确答案： </w:t>
      </w:r>
    </w:p>
    <w:p w14:paraId="07743145">
      <w:pPr>
        <w:pStyle w:val="4"/>
      </w:pPr>
      <w:r>
        <w:rPr>
          <w:lang w:eastAsia="zh-CN"/>
        </w:rPr>
        <w:t>毛果芸香碱对眼的作用</w:t>
      </w:r>
      <w:r>
        <w:rPr>
          <w:lang w:val="en-US"/>
        </w:rPr>
        <w:t>:</w:t>
      </w:r>
      <w:r>
        <w:rPr>
          <w:lang w:eastAsia="zh-CN"/>
        </w:rPr>
        <w:t>缩瞳、降低眼内压、调节痉挛。毛果芸香碱激动</w:t>
      </w:r>
      <w:r>
        <w:rPr>
          <w:lang w:val="en-US"/>
        </w:rPr>
        <w:t xml:space="preserve">M </w:t>
      </w:r>
      <w:r>
        <w:rPr>
          <w:lang w:eastAsia="zh-CN"/>
        </w:rPr>
        <w:t>受体，虹膜向中心拉紧后根部变薄，使前房角间隙变大，使房水易于通过小梁网流出进入血液循环，从而使眼内压降低。</w:t>
      </w:r>
    </w:p>
    <w:p w14:paraId="54D6B8DE">
      <w:pPr>
        <w:pStyle w:val="8"/>
        <w:rPr>
          <w:sz w:val="22"/>
          <w:szCs w:val="22"/>
          <w:lang w:val="en-US"/>
        </w:rPr>
      </w:pPr>
      <w:r>
        <w:rPr>
          <w:rStyle w:val="7"/>
          <w:rFonts w:hint="eastAsia" w:cs="宋体"/>
          <w:sz w:val="22"/>
          <w:szCs w:val="22"/>
          <w:lang w:val="en-US" w:eastAsia="zh-CN"/>
        </w:rPr>
        <w:t>3.</w:t>
      </w:r>
      <w:r>
        <w:rPr>
          <w:rStyle w:val="7"/>
          <w:rFonts w:hint="eastAsia" w:ascii="宋体" w:hAnsi="宋体" w:eastAsia="宋体" w:cs="宋体"/>
          <w:sz w:val="22"/>
          <w:szCs w:val="22"/>
          <w:lang w:eastAsia="zh-CN"/>
        </w:rPr>
        <w:t>简述吗啡治疗心源性哮喘的机制。</w:t>
      </w:r>
    </w:p>
    <w:p w14:paraId="7DFCDF51">
      <w:pPr>
        <w:spacing w:after="240" w:afterAutospacing="0"/>
      </w:pPr>
      <w:r>
        <w:rPr>
          <w:lang w:eastAsia="zh-CN"/>
        </w:rPr>
        <w:t>正确答案： ①扩张外周血管、降低外周阻力、减轻心脏负荷，有利于消除肺水肿</w:t>
      </w:r>
      <w:r>
        <w:rPr>
          <w:lang w:val="en-US"/>
        </w:rPr>
        <w:t xml:space="preserve">; </w:t>
      </w:r>
      <w:r>
        <w:rPr>
          <w:lang w:val="en-US"/>
        </w:rPr>
        <w:br w:type="textWrapping"/>
      </w:r>
      <w:r>
        <w:rPr>
          <w:lang w:eastAsia="zh-CN"/>
        </w:rPr>
        <w:t>②镇静作用消除不良情绪，减轻心脏负荷</w:t>
      </w:r>
      <w:r>
        <w:rPr>
          <w:lang w:val="en-US"/>
        </w:rPr>
        <w:br w:type="textWrapping"/>
      </w:r>
      <w:r>
        <w:rPr>
          <w:lang w:eastAsia="zh-CN"/>
        </w:rPr>
        <w:t>③降低呼吸中枢对</w:t>
      </w:r>
      <w:r>
        <w:rPr>
          <w:lang w:val="en-US"/>
        </w:rPr>
        <w:t xml:space="preserve">CO </w:t>
      </w:r>
      <w:r>
        <w:rPr>
          <w:vertAlign w:val="subscript"/>
          <w:lang w:val="en-US"/>
        </w:rPr>
        <w:t>2</w:t>
      </w:r>
      <w:r>
        <w:rPr>
          <w:lang w:eastAsia="zh-CN"/>
        </w:rPr>
        <w:t xml:space="preserve">的敏感性，使喘息得以缓解。 </w:t>
      </w:r>
    </w:p>
    <w:p w14:paraId="3127C2BF">
      <w:pPr>
        <w:pStyle w:val="8"/>
        <w:rPr>
          <w:sz w:val="20"/>
          <w:szCs w:val="20"/>
          <w:lang w:val="en-US"/>
        </w:rPr>
      </w:pPr>
      <w:r>
        <w:rPr>
          <w:rStyle w:val="7"/>
          <w:rFonts w:hint="eastAsia" w:cs="宋体"/>
          <w:sz w:val="21"/>
          <w:szCs w:val="21"/>
          <w:lang w:val="en-US" w:eastAsia="zh-CN"/>
        </w:rPr>
        <w:t>4.</w:t>
      </w:r>
      <w:r>
        <w:rPr>
          <w:rStyle w:val="7"/>
          <w:rFonts w:hint="eastAsia" w:ascii="宋体" w:hAnsi="宋体" w:eastAsia="宋体" w:cs="宋体"/>
          <w:sz w:val="21"/>
          <w:szCs w:val="21"/>
          <w:lang w:eastAsia="zh-CN"/>
        </w:rPr>
        <w:t>肾上腺素的临床应用有哪些</w:t>
      </w:r>
    </w:p>
    <w:p w14:paraId="31D188F1">
      <w:pPr>
        <w:spacing w:after="240" w:afterAutospacing="0"/>
      </w:pPr>
      <w:r>
        <w:rPr>
          <w:lang w:eastAsia="zh-CN"/>
        </w:rPr>
        <w:t>正确答案： 抢救心跳骤停用于溺水、麻醉意外、药物中毒、心脏传导阻滞等所致的心跳骤停</w:t>
      </w:r>
      <w:r>
        <w:rPr>
          <w:lang w:val="en-US"/>
        </w:rPr>
        <w:t>(1</w:t>
      </w:r>
      <w:r>
        <w:rPr>
          <w:lang w:eastAsia="zh-CN"/>
        </w:rPr>
        <w:t>分</w:t>
      </w:r>
      <w:r>
        <w:rPr>
          <w:lang w:val="en-US"/>
        </w:rPr>
        <w:t>);</w:t>
      </w:r>
      <w:r>
        <w:rPr>
          <w:lang w:eastAsia="zh-CN"/>
        </w:rPr>
        <w:t>治疗急性支气管哮喘可控制支气管哮喘的急性发作</w:t>
      </w:r>
      <w:r>
        <w:rPr>
          <w:lang w:val="en-US"/>
        </w:rPr>
        <w:t>(1</w:t>
      </w:r>
      <w:r>
        <w:rPr>
          <w:lang w:eastAsia="zh-CN"/>
        </w:rPr>
        <w:t>分</w:t>
      </w:r>
      <w:r>
        <w:rPr>
          <w:lang w:val="en-US"/>
        </w:rPr>
        <w:t>);</w:t>
      </w:r>
      <w:r>
        <w:rPr>
          <w:lang w:eastAsia="zh-CN"/>
        </w:rPr>
        <w:t>治疗过敏性休克的首选药</w:t>
      </w:r>
      <w:r>
        <w:rPr>
          <w:lang w:val="en-US"/>
        </w:rPr>
        <w:t>(2</w:t>
      </w:r>
      <w:r>
        <w:rPr>
          <w:lang w:eastAsia="zh-CN"/>
        </w:rPr>
        <w:t>分</w:t>
      </w:r>
      <w:r>
        <w:rPr>
          <w:lang w:val="en-US"/>
        </w:rPr>
        <w:t xml:space="preserve">); </w:t>
      </w:r>
      <w:r>
        <w:rPr>
          <w:lang w:val="en-US"/>
        </w:rPr>
        <w:br w:type="textWrapping"/>
      </w:r>
      <w:r>
        <w:rPr>
          <w:lang w:eastAsia="zh-CN"/>
        </w:rPr>
        <w:t>局部止血可用于鼻黏膜和齿龈出血</w:t>
      </w:r>
      <w:r>
        <w:rPr>
          <w:lang w:val="en-US"/>
        </w:rPr>
        <w:t>(1</w:t>
      </w:r>
      <w:r>
        <w:rPr>
          <w:lang w:eastAsia="zh-CN"/>
        </w:rPr>
        <w:t>分</w:t>
      </w:r>
      <w:r>
        <w:rPr>
          <w:lang w:val="en-US"/>
        </w:rPr>
        <w:t>);</w:t>
      </w:r>
      <w:r>
        <w:rPr>
          <w:lang w:eastAsia="zh-CN"/>
        </w:rPr>
        <w:t>与局麻药配伍可延缓局麻药的吸收，减少吸收中毒的可能性，延长局麻药的作用时间</w:t>
      </w:r>
      <w:r>
        <w:rPr>
          <w:lang w:val="en-US"/>
        </w:rPr>
        <w:t>(1</w:t>
      </w:r>
      <w:r>
        <w:rPr>
          <w:lang w:eastAsia="zh-CN"/>
        </w:rPr>
        <w:t>分</w:t>
      </w:r>
      <w:r>
        <w:rPr>
          <w:lang w:val="en-US"/>
        </w:rPr>
        <w:t>)</w:t>
      </w:r>
      <w:r>
        <w:rPr>
          <w:lang w:eastAsia="zh-CN"/>
        </w:rPr>
        <w:t xml:space="preserve">。 </w:t>
      </w:r>
    </w:p>
    <w:p w14:paraId="760FF4EB">
      <w:pPr>
        <w:pStyle w:val="2"/>
      </w:pPr>
      <w:r>
        <w:rPr>
          <w:rStyle w:val="7"/>
          <w:rFonts w:hint="eastAsia" w:ascii="Cambria" w:hAnsi="Cambria" w:eastAsia="宋体" w:cs="Times New Roman"/>
          <w:b/>
          <w:sz w:val="24"/>
          <w:szCs w:val="24"/>
          <w:lang w:eastAsia="zh-CN"/>
        </w:rPr>
        <w:t>五、</w:t>
      </w:r>
      <w:r>
        <w:rPr>
          <w:rStyle w:val="7"/>
          <w:rFonts w:hint="default" w:ascii="Cambria" w:hAnsi="Cambria" w:eastAsia="Cambria" w:cs="Times New Roman"/>
          <w:b/>
          <w:sz w:val="24"/>
          <w:szCs w:val="24"/>
          <w:lang w:eastAsia="zh-CN"/>
        </w:rPr>
        <w:t xml:space="preserve"> </w:t>
      </w:r>
      <w:r>
        <w:rPr>
          <w:rStyle w:val="7"/>
          <w:rFonts w:hint="eastAsia" w:ascii="Cambria" w:hAnsi="Cambria" w:eastAsia="宋体" w:cs="Times New Roman"/>
          <w:b/>
          <w:sz w:val="24"/>
          <w:szCs w:val="24"/>
          <w:lang w:eastAsia="zh-CN"/>
        </w:rPr>
        <w:t>名词解释</w:t>
      </w:r>
      <w:r>
        <w:rPr>
          <w:rStyle w:val="7"/>
          <w:rFonts w:hint="default" w:ascii="Cambria" w:hAnsi="Cambria" w:eastAsia="Cambria" w:cs="Times New Roman"/>
          <w:b/>
          <w:sz w:val="24"/>
          <w:szCs w:val="24"/>
          <w:lang w:eastAsia="zh-CN"/>
        </w:rPr>
        <w:t xml:space="preserve"> </w:t>
      </w:r>
    </w:p>
    <w:p w14:paraId="218E4C89">
      <w:pPr>
        <w:pStyle w:val="4"/>
        <w:rPr>
          <w:rStyle w:val="7"/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Style w:val="7"/>
          <w:rFonts w:hint="eastAsia" w:ascii="宋体" w:hAnsi="宋体" w:eastAsia="宋体" w:cs="宋体"/>
          <w:sz w:val="21"/>
          <w:szCs w:val="21"/>
          <w:lang w:eastAsia="zh-CN"/>
        </w:rPr>
        <w:t>杀菌药</w:t>
      </w:r>
    </w:p>
    <w:p w14:paraId="278C3455">
      <w:pPr>
        <w:pStyle w:val="4"/>
      </w:pPr>
      <w:r>
        <w:rPr>
          <w:lang w:eastAsia="zh-CN"/>
        </w:rPr>
        <w:t xml:space="preserve">正确答案： </w:t>
      </w:r>
      <w:r>
        <w:rPr>
          <w:sz w:val="21"/>
          <w:szCs w:val="21"/>
          <w:lang w:eastAsia="zh-CN"/>
        </w:rPr>
        <w:t>是指不仅能抑制细菌的生长繁殖，而且具有杀灭细菌作用的抗菌药物</w:t>
      </w:r>
      <w:r>
        <w:rPr>
          <w:color w:val="333333"/>
          <w:sz w:val="21"/>
          <w:szCs w:val="21"/>
          <w:shd w:val="clear" w:fill="FFFFFF"/>
          <w:lang w:eastAsia="zh-CN"/>
        </w:rPr>
        <w:t>。</w:t>
      </w:r>
    </w:p>
    <w:p w14:paraId="066AF0BD">
      <w:pPr>
        <w:pStyle w:val="4"/>
      </w:pPr>
      <w:r>
        <w:rPr>
          <w:rStyle w:val="7"/>
          <w:rFonts w:hint="eastAsia" w:ascii="宋体" w:hAnsi="宋体" w:eastAsia="宋体" w:cs="宋体"/>
          <w:sz w:val="21"/>
          <w:szCs w:val="21"/>
          <w:lang w:eastAsia="zh-CN"/>
        </w:rPr>
        <w:t>解热镇痛抗炎药</w:t>
      </w:r>
    </w:p>
    <w:p w14:paraId="1C3AC0E3">
      <w:bookmarkStart w:id="13" w:name="_GoBack"/>
      <w:bookmarkEnd w:id="13"/>
      <w:r>
        <w:rPr>
          <w:lang w:eastAsia="zh-CN"/>
        </w:rPr>
        <w:t xml:space="preserve">正确答案： </w:t>
      </w:r>
      <w:r>
        <w:rPr>
          <w:sz w:val="21"/>
          <w:szCs w:val="21"/>
          <w:lang w:eastAsia="zh-CN"/>
        </w:rPr>
        <w:t>一类具有解热、镇痛、抗炎、抗风湿作用的药物，上述作用的机制是抑制环氧化酶，减少前列腺素的生成</w:t>
      </w:r>
    </w:p>
    <w:p w14:paraId="5BEC15F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0EE40"/>
    <w:multiLevelType w:val="singleLevel"/>
    <w:tmpl w:val="7680EE40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F1EB6"/>
    <w:rsid w:val="0C0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3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mrt20"/>
    <w:basedOn w:val="3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fl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2025-06-04T04:05:00Z</dcterms:created>
  <dc:creator>黄岩育华李才聪</dc:creator>
  <cp:lastModifiedBy>黄岩育华李才聪</cp:lastModifiedBy>
  <dcterms:modified xsi:type="dcterms:W3CDTF">2025-06-04T04:26:48Z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4115B5A78966471693BCEAA41742A7AB_11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