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179" w:rsidRDefault="00C35B2E" w:rsidP="008770CF">
      <w:pPr>
        <w:jc w:val="center"/>
        <w:rPr>
          <w:b/>
          <w:bCs/>
          <w:sz w:val="24"/>
        </w:rPr>
      </w:pPr>
      <w:r>
        <w:rPr>
          <w:rFonts w:hint="eastAsia"/>
          <w:b/>
          <w:bCs/>
          <w:sz w:val="24"/>
        </w:rPr>
        <w:t>营销渠道及物流管理复习资料</w:t>
      </w:r>
    </w:p>
    <w:p w:rsidR="00D92179" w:rsidRDefault="00C35B2E">
      <w:pPr>
        <w:ind w:firstLineChars="100" w:firstLine="241"/>
        <w:rPr>
          <w:b/>
          <w:bCs/>
          <w:sz w:val="24"/>
        </w:rPr>
      </w:pPr>
      <w:r>
        <w:rPr>
          <w:rFonts w:hint="eastAsia"/>
          <w:b/>
          <w:bCs/>
          <w:sz w:val="24"/>
        </w:rPr>
        <w:t>一、单选题</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消费者中的耐用消费品、高档消费品等一般选择的分销策略是（</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ind w:firstLineChars="300" w:firstLine="720"/>
        <w:rPr>
          <w:sz w:val="24"/>
        </w:rPr>
      </w:pPr>
      <w:r>
        <w:rPr>
          <w:rFonts w:asciiTheme="minorEastAsia" w:hAnsiTheme="minorEastAsia" w:cstheme="minorEastAsia" w:hint="eastAsia"/>
          <w:sz w:val="24"/>
        </w:rPr>
        <w:t>A.</w:t>
      </w:r>
      <w:r>
        <w:rPr>
          <w:rFonts w:asciiTheme="minorEastAsia" w:hAnsiTheme="minorEastAsia" w:cstheme="minorEastAsia" w:hint="eastAsia"/>
          <w:sz w:val="24"/>
        </w:rPr>
        <w:t>选择性</w:t>
      </w:r>
      <w:r>
        <w:rPr>
          <w:rFonts w:hint="eastAsia"/>
          <w:sz w:val="24"/>
        </w:rPr>
        <w:t>分销</w:t>
      </w:r>
      <w:r>
        <w:rPr>
          <w:rFonts w:hint="eastAsia"/>
          <w:sz w:val="24"/>
        </w:rPr>
        <w:t xml:space="preserve">                          </w:t>
      </w:r>
      <w:r>
        <w:rPr>
          <w:rFonts w:asciiTheme="minorEastAsia" w:hAnsiTheme="minorEastAsia" w:cstheme="minorEastAsia" w:hint="eastAsia"/>
          <w:sz w:val="24"/>
        </w:rPr>
        <w:t>B.</w:t>
      </w:r>
      <w:r>
        <w:rPr>
          <w:rFonts w:hint="eastAsia"/>
          <w:sz w:val="24"/>
        </w:rPr>
        <w:t>独家分销</w:t>
      </w:r>
    </w:p>
    <w:p w:rsidR="00D92179" w:rsidRDefault="00C35B2E">
      <w:pPr>
        <w:rPr>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C.</w:t>
      </w:r>
      <w:r>
        <w:rPr>
          <w:rFonts w:asciiTheme="minorEastAsia" w:hAnsiTheme="minorEastAsia" w:cstheme="minorEastAsia" w:hint="eastAsia"/>
          <w:sz w:val="24"/>
        </w:rPr>
        <w:t>大量分销品</w:t>
      </w:r>
      <w:r>
        <w:rPr>
          <w:rFonts w:asciiTheme="minorEastAsia" w:hAnsiTheme="minorEastAsia" w:cstheme="minorEastAsia" w:hint="eastAsia"/>
          <w:sz w:val="24"/>
        </w:rPr>
        <w:t xml:space="preserve">                          D.</w:t>
      </w:r>
      <w:r>
        <w:rPr>
          <w:sz w:val="24"/>
        </w:rPr>
        <w:t>密集性分销</w:t>
      </w:r>
    </w:p>
    <w:p w:rsidR="00D92179" w:rsidRDefault="00C35B2E">
      <w:pPr>
        <w:ind w:firstLineChars="100" w:firstLine="240"/>
        <w:rPr>
          <w:sz w:val="24"/>
        </w:rPr>
      </w:pPr>
      <w:r>
        <w:rPr>
          <w:rFonts w:asciiTheme="minorEastAsia" w:hAnsiTheme="minorEastAsia" w:cstheme="minorEastAsia" w:hint="eastAsia"/>
          <w:sz w:val="24"/>
        </w:rPr>
        <w:t>2.</w:t>
      </w:r>
      <w:r>
        <w:rPr>
          <w:rFonts w:asciiTheme="minorEastAsia" w:hAnsiTheme="minorEastAsia" w:cstheme="minorEastAsia" w:hint="eastAsia"/>
          <w:sz w:val="24"/>
        </w:rPr>
        <w:t>直接分</w:t>
      </w:r>
      <w:r>
        <w:rPr>
          <w:sz w:val="24"/>
        </w:rPr>
        <w:t>销渠道主要用于分销的产品是（</w:t>
      </w:r>
      <w:r>
        <w:rPr>
          <w:sz w:val="24"/>
        </w:rPr>
        <w:tab/>
      </w:r>
      <w:r>
        <w:rPr>
          <w:rFonts w:hint="eastAsia"/>
          <w:sz w:val="24"/>
        </w:rPr>
        <w:t xml:space="preserve">A  </w:t>
      </w:r>
      <w:r>
        <w:rPr>
          <w:sz w:val="24"/>
        </w:rPr>
        <w:t>）</w:t>
      </w:r>
      <w:r>
        <w:rPr>
          <w:rFonts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A.</w:t>
      </w:r>
      <w:r>
        <w:rPr>
          <w:rFonts w:asciiTheme="minorEastAsia" w:hAnsiTheme="minorEastAsia" w:cstheme="minorEastAsia" w:hint="eastAsia"/>
          <w:sz w:val="24"/>
        </w:rPr>
        <w:t>消费品</w:t>
      </w:r>
      <w:r>
        <w:rPr>
          <w:rFonts w:asciiTheme="minorEastAsia" w:hAnsiTheme="minorEastAsia" w:cstheme="minorEastAsia" w:hint="eastAsia"/>
          <w:sz w:val="24"/>
        </w:rPr>
        <w:t xml:space="preserve">                              B.</w:t>
      </w:r>
      <w:r>
        <w:rPr>
          <w:rFonts w:asciiTheme="minorEastAsia" w:hAnsiTheme="minorEastAsia" w:cstheme="minorEastAsia" w:hint="eastAsia"/>
          <w:sz w:val="24"/>
        </w:rPr>
        <w:t>产业用品</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 xml:space="preserve">C. </w:t>
      </w:r>
      <w:r>
        <w:rPr>
          <w:rFonts w:asciiTheme="minorEastAsia" w:hAnsiTheme="minorEastAsia" w:cstheme="minorEastAsia" w:hint="eastAsia"/>
          <w:sz w:val="24"/>
        </w:rPr>
        <w:t>农产品</w:t>
      </w:r>
      <w:r>
        <w:rPr>
          <w:rFonts w:asciiTheme="minorEastAsia" w:hAnsiTheme="minorEastAsia" w:cstheme="minorEastAsia" w:hint="eastAsia"/>
          <w:sz w:val="24"/>
        </w:rPr>
        <w:t xml:space="preserve">                             D.</w:t>
      </w:r>
      <w:r>
        <w:rPr>
          <w:rFonts w:asciiTheme="minorEastAsia" w:hAnsiTheme="minorEastAsia" w:cstheme="minorEastAsia" w:hint="eastAsia"/>
          <w:sz w:val="24"/>
        </w:rPr>
        <w:t>食品</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 xml:space="preserve">  3.</w:t>
      </w:r>
      <w:r>
        <w:rPr>
          <w:rFonts w:asciiTheme="minorEastAsia" w:hAnsiTheme="minorEastAsia" w:cstheme="minorEastAsia" w:hint="eastAsia"/>
          <w:sz w:val="24"/>
        </w:rPr>
        <w:t>由生产者、批发商和零售商纵向整合组成的统一系统属于（</w:t>
      </w:r>
      <w:r>
        <w:rPr>
          <w:rFonts w:asciiTheme="minorEastAsia" w:hAnsiTheme="minorEastAsia" w:cstheme="minorEastAsia" w:hint="eastAsia"/>
          <w:sz w:val="24"/>
        </w:rPr>
        <w:t xml:space="preserve">   B</w:t>
      </w:r>
      <w:r>
        <w:rPr>
          <w:rFonts w:asciiTheme="minorEastAsia" w:hAnsiTheme="minorEastAsia" w:cstheme="minorEastAsia" w:hint="eastAsia"/>
          <w:sz w:val="24"/>
        </w:rPr>
        <w:tab/>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传统渠道系统</w:t>
      </w:r>
      <w:r>
        <w:rPr>
          <w:rFonts w:asciiTheme="minorEastAsia" w:hAnsiTheme="minorEastAsia" w:cstheme="minorEastAsia" w:hint="eastAsia"/>
          <w:sz w:val="24"/>
        </w:rPr>
        <w:tab/>
        <w:t xml:space="preserve">                       B.</w:t>
      </w:r>
      <w:r>
        <w:rPr>
          <w:rFonts w:asciiTheme="minorEastAsia" w:hAnsiTheme="minorEastAsia" w:cstheme="minorEastAsia" w:hint="eastAsia"/>
          <w:sz w:val="24"/>
        </w:rPr>
        <w:t>垂直渠道系统</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水平渠道系统</w:t>
      </w:r>
      <w:r>
        <w:rPr>
          <w:rFonts w:asciiTheme="minorEastAsia" w:hAnsiTheme="minorEastAsia" w:cstheme="minorEastAsia" w:hint="eastAsia"/>
          <w:sz w:val="24"/>
        </w:rPr>
        <w:tab/>
        <w:t xml:space="preserve">                       D.</w:t>
      </w:r>
      <w:r>
        <w:rPr>
          <w:rFonts w:asciiTheme="minorEastAsia" w:hAnsiTheme="minorEastAsia" w:cstheme="minorEastAsia" w:hint="eastAsia"/>
          <w:sz w:val="24"/>
        </w:rPr>
        <w:t>多渠道系统</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 xml:space="preserve">  4.</w:t>
      </w:r>
      <w:r>
        <w:rPr>
          <w:rFonts w:asciiTheme="minorEastAsia" w:hAnsiTheme="minorEastAsia" w:cstheme="minorEastAsia" w:hint="eastAsia"/>
          <w:sz w:val="24"/>
        </w:rPr>
        <w:t>属于水平渠道冲突的是（</w:t>
      </w:r>
      <w:r>
        <w:rPr>
          <w:rFonts w:asciiTheme="minorEastAsia" w:hAnsiTheme="minorEastAsia" w:cstheme="minorEastAsia" w:hint="eastAsia"/>
          <w:sz w:val="24"/>
        </w:rPr>
        <w:tab/>
        <w:t xml:space="preserve">D    </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连锁店总公司与各分店之间的冲突</w:t>
      </w:r>
      <w:r>
        <w:rPr>
          <w:rFonts w:asciiTheme="minorEastAsia" w:hAnsiTheme="minorEastAsia" w:cstheme="minorEastAsia" w:hint="eastAsia"/>
          <w:sz w:val="24"/>
        </w:rPr>
        <w:t xml:space="preserve"> </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某产品的制造商与零售商之间的冲突</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玩具批发商与制造商之间的冲突</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同一地区麦当劳各连锁分店之间的冲突</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sz w:val="24"/>
        </w:rPr>
        <w:t>专卖店的精髓在于反映了渠道的（</w:t>
      </w:r>
      <w:r>
        <w:rPr>
          <w:rFonts w:asciiTheme="minorEastAsia" w:hAnsiTheme="minorEastAsia" w:cstheme="minorEastAsia"/>
          <w:sz w:val="24"/>
        </w:rPr>
        <w:tab/>
      </w:r>
      <w:r>
        <w:rPr>
          <w:rFonts w:asciiTheme="minorEastAsia" w:hAnsiTheme="minorEastAsia" w:cstheme="minorEastAsia" w:hint="eastAsia"/>
          <w:sz w:val="24"/>
        </w:rPr>
        <w:t xml:space="preserve">C    </w:t>
      </w:r>
      <w:r>
        <w:rPr>
          <w:rFonts w:asciiTheme="minorEastAsia" w:hAnsiTheme="minorEastAsia" w:cstheme="minorEastAsia"/>
          <w:sz w:val="24"/>
        </w:rPr>
        <w:t>）趋势</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集成化</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扁平化</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品牌化</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伙伴化</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 xml:space="preserve">  6.</w:t>
      </w:r>
      <w:r>
        <w:rPr>
          <w:rFonts w:asciiTheme="minorEastAsia" w:hAnsiTheme="minorEastAsia" w:cstheme="minorEastAsia" w:hint="eastAsia"/>
          <w:sz w:val="24"/>
        </w:rPr>
        <w:t>特许经销属于（</w:t>
      </w:r>
      <w:r>
        <w:rPr>
          <w:rFonts w:asciiTheme="minorEastAsia" w:hAnsiTheme="minorEastAsia" w:cstheme="minorEastAsia" w:hint="eastAsia"/>
          <w:sz w:val="24"/>
        </w:rPr>
        <w:t xml:space="preserve">   B</w:t>
      </w:r>
      <w:r>
        <w:rPr>
          <w:rFonts w:asciiTheme="minorEastAsia" w:hAnsiTheme="minorEastAsia" w:cstheme="minorEastAsia" w:hint="eastAsia"/>
          <w:sz w:val="24"/>
        </w:rPr>
        <w:tab/>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水平渠道系统</w:t>
      </w:r>
      <w:r>
        <w:rPr>
          <w:rFonts w:asciiTheme="minorEastAsia" w:hAnsiTheme="minorEastAsia" w:cstheme="minorEastAsia" w:hint="eastAsia"/>
          <w:sz w:val="24"/>
        </w:rPr>
        <w:tab/>
        <w:t xml:space="preserve">                       B.</w:t>
      </w:r>
      <w:r>
        <w:rPr>
          <w:rFonts w:asciiTheme="minorEastAsia" w:hAnsiTheme="minorEastAsia" w:cstheme="minorEastAsia" w:hint="eastAsia"/>
          <w:sz w:val="24"/>
        </w:rPr>
        <w:t>垂直渠道系统</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紧密性的产销一体化</w:t>
      </w:r>
      <w:r>
        <w:rPr>
          <w:rFonts w:asciiTheme="minorEastAsia" w:hAnsiTheme="minorEastAsia" w:cstheme="minorEastAsia" w:hint="eastAsia"/>
          <w:sz w:val="24"/>
        </w:rPr>
        <w:tab/>
        <w:t xml:space="preserve">                D.</w:t>
      </w:r>
      <w:r>
        <w:rPr>
          <w:rFonts w:asciiTheme="minorEastAsia" w:hAnsiTheme="minorEastAsia" w:cstheme="minorEastAsia" w:hint="eastAsia"/>
          <w:sz w:val="24"/>
        </w:rPr>
        <w:t>多分销渠道系统</w:t>
      </w:r>
    </w:p>
    <w:p w:rsidR="00D92179" w:rsidRDefault="00C35B2E">
      <w:pPr>
        <w:ind w:leftChars="114" w:left="479" w:hangingChars="100" w:hanging="240"/>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企业不通过流通领域的中间环节，</w:t>
      </w:r>
      <w:r>
        <w:rPr>
          <w:rFonts w:asciiTheme="minorEastAsia" w:hAnsiTheme="minorEastAsia" w:cstheme="minorEastAsia" w:hint="eastAsia"/>
          <w:sz w:val="24"/>
        </w:rPr>
        <w:tab/>
      </w:r>
      <w:r>
        <w:rPr>
          <w:rFonts w:asciiTheme="minorEastAsia" w:hAnsiTheme="minorEastAsia" w:cstheme="minorEastAsia" w:hint="eastAsia"/>
          <w:sz w:val="24"/>
        </w:rPr>
        <w:t>采用产销合一的经营方式，</w:t>
      </w:r>
      <w:r>
        <w:rPr>
          <w:rFonts w:asciiTheme="minorEastAsia" w:hAnsiTheme="minorEastAsia" w:cstheme="minorEastAsia" w:hint="eastAsia"/>
          <w:sz w:val="24"/>
        </w:rPr>
        <w:tab/>
      </w:r>
      <w:r>
        <w:rPr>
          <w:rFonts w:asciiTheme="minorEastAsia" w:hAnsiTheme="minorEastAsia" w:cstheme="minorEastAsia" w:hint="eastAsia"/>
          <w:sz w:val="24"/>
        </w:rPr>
        <w:t>直接将商品卖给消费者的是（</w:t>
      </w:r>
      <w:r>
        <w:rPr>
          <w:rFonts w:asciiTheme="minorEastAsia" w:hAnsiTheme="minorEastAsia" w:cstheme="minorEastAsia" w:hint="eastAsia"/>
          <w:sz w:val="24"/>
        </w:rPr>
        <w:t xml:space="preserve">   A</w:t>
      </w:r>
      <w:r>
        <w:rPr>
          <w:rFonts w:asciiTheme="minorEastAsia" w:hAnsiTheme="minorEastAsia" w:cstheme="minorEastAsia" w:hint="eastAsia"/>
          <w:sz w:val="24"/>
        </w:rPr>
        <w:tab/>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直接渠道</w:t>
      </w:r>
      <w:r>
        <w:rPr>
          <w:rFonts w:asciiTheme="minorEastAsia" w:hAnsiTheme="minorEastAsia" w:cstheme="minorEastAsia" w:hint="eastAsia"/>
          <w:sz w:val="24"/>
        </w:rPr>
        <w:tab/>
        <w:t xml:space="preserve">                           B.</w:t>
      </w:r>
      <w:r>
        <w:rPr>
          <w:rFonts w:asciiTheme="minorEastAsia" w:hAnsiTheme="minorEastAsia" w:cstheme="minorEastAsia" w:hint="eastAsia"/>
          <w:sz w:val="24"/>
        </w:rPr>
        <w:t>间接渠道</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宽渠道</w:t>
      </w:r>
      <w:r>
        <w:rPr>
          <w:rFonts w:asciiTheme="minorEastAsia" w:hAnsiTheme="minorEastAsia" w:cstheme="minorEastAsia" w:hint="eastAsia"/>
          <w:sz w:val="24"/>
        </w:rPr>
        <w:tab/>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窄渠道</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sz w:val="24"/>
        </w:rPr>
        <w:t>下列运输方式中，运量最大的方式是（</w:t>
      </w:r>
      <w:r>
        <w:rPr>
          <w:rFonts w:asciiTheme="minorEastAsia" w:hAnsiTheme="minorEastAsia" w:cstheme="minorEastAsia"/>
          <w:sz w:val="24"/>
        </w:rPr>
        <w:tab/>
      </w:r>
      <w:r>
        <w:rPr>
          <w:rFonts w:asciiTheme="minorEastAsia" w:hAnsiTheme="minorEastAsia" w:cstheme="minorEastAsia" w:hint="eastAsia"/>
          <w:sz w:val="24"/>
        </w:rPr>
        <w:t xml:space="preserve">A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铁路</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飞机</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卡车</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水运</w:t>
      </w:r>
    </w:p>
    <w:p w:rsidR="00D92179" w:rsidRDefault="00D92179">
      <w:pPr>
        <w:rPr>
          <w:rFonts w:asciiTheme="minorEastAsia" w:hAnsiTheme="minorEastAsia" w:cstheme="minorEastAsia"/>
          <w:sz w:val="24"/>
        </w:rPr>
      </w:pP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sz w:val="24"/>
        </w:rPr>
        <w:t>9.</w:t>
      </w:r>
      <w:r>
        <w:rPr>
          <w:rFonts w:asciiTheme="minorEastAsia" w:hAnsiTheme="minorEastAsia" w:cstheme="minorEastAsia"/>
          <w:sz w:val="24"/>
        </w:rPr>
        <w:t>协助买卖成交、推销产品，但对所经营产品没有所有权的中间商有（</w:t>
      </w:r>
      <w:r>
        <w:rPr>
          <w:rFonts w:asciiTheme="minorEastAsia" w:hAnsiTheme="minorEastAsia" w:cstheme="minorEastAsia" w:hint="eastAsia"/>
          <w:sz w:val="24"/>
        </w:rPr>
        <w:t xml:space="preserve">D </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批发商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运输公司</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制造商代表</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代理商</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sz w:val="24"/>
        </w:rPr>
        <w:t>10.</w:t>
      </w:r>
      <w:r>
        <w:rPr>
          <w:rFonts w:asciiTheme="minorEastAsia" w:hAnsiTheme="minorEastAsia" w:cstheme="minorEastAsia"/>
          <w:sz w:val="24"/>
        </w:rPr>
        <w:t>同一层次的的企业为了争夺同一目标的销售而进行的竞争称为（</w:t>
      </w:r>
      <w:r>
        <w:rPr>
          <w:rFonts w:asciiTheme="minorEastAsia" w:hAnsiTheme="minorEastAsia" w:cstheme="minorEastAsia"/>
          <w:sz w:val="24"/>
        </w:rPr>
        <w:tab/>
      </w:r>
      <w:r>
        <w:rPr>
          <w:rFonts w:asciiTheme="minorEastAsia" w:hAnsiTheme="minorEastAsia" w:cstheme="minorEastAsia" w:hint="eastAsia"/>
          <w:sz w:val="24"/>
        </w:rPr>
        <w:t xml:space="preserve">B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leftChars="342" w:left="958" w:hangingChars="100" w:hanging="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水平渠道冲突</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水平渠道竞争</w:t>
      </w:r>
    </w:p>
    <w:p w:rsidR="00D92179" w:rsidRDefault="00C35B2E">
      <w:pPr>
        <w:ind w:leftChars="342" w:left="958" w:hangingChars="100" w:hanging="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垂直渠道冲突</w:t>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渠道系统竞争</w:t>
      </w:r>
    </w:p>
    <w:p w:rsidR="00D92179" w:rsidRDefault="00C35B2E">
      <w:pPr>
        <w:ind w:leftChars="114" w:left="479" w:hangingChars="100" w:hanging="240"/>
        <w:rPr>
          <w:rFonts w:asciiTheme="minorEastAsia" w:hAnsiTheme="minorEastAsia" w:cstheme="minorEastAsia"/>
          <w:sz w:val="24"/>
        </w:rPr>
      </w:pPr>
      <w:r>
        <w:rPr>
          <w:rFonts w:asciiTheme="minorEastAsia" w:hAnsiTheme="minorEastAsia" w:cstheme="minorEastAsia"/>
          <w:sz w:val="24"/>
        </w:rPr>
        <w:t>11</w:t>
      </w:r>
      <w:r>
        <w:rPr>
          <w:rFonts w:asciiTheme="minorEastAsia" w:hAnsiTheme="minorEastAsia" w:cstheme="minorEastAsia" w:hint="eastAsia"/>
          <w:sz w:val="24"/>
        </w:rPr>
        <w:t>.</w:t>
      </w:r>
      <w:r>
        <w:rPr>
          <w:rFonts w:asciiTheme="minorEastAsia" w:hAnsiTheme="minorEastAsia" w:cstheme="minorEastAsia"/>
          <w:sz w:val="24"/>
        </w:rPr>
        <w:t>制造商在某一地区通过最合适的几家中间商分销其产品。这种分销策略是（</w:t>
      </w:r>
      <w:r>
        <w:rPr>
          <w:rFonts w:asciiTheme="minorEastAsia" w:hAnsiTheme="minorEastAsia" w:cstheme="minorEastAsia" w:hint="eastAsia"/>
          <w:sz w:val="24"/>
        </w:rPr>
        <w:t xml:space="preserve">  B </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密集分销</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选择分销</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独家分销</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区域分销</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sz w:val="24"/>
        </w:rPr>
        <w:t>12</w:t>
      </w:r>
      <w:r>
        <w:rPr>
          <w:rFonts w:asciiTheme="minorEastAsia" w:hAnsiTheme="minorEastAsia" w:cstheme="minorEastAsia" w:hint="eastAsia"/>
          <w:sz w:val="24"/>
        </w:rPr>
        <w:t>.</w:t>
      </w:r>
      <w:r>
        <w:rPr>
          <w:rFonts w:asciiTheme="minorEastAsia" w:hAnsiTheme="minorEastAsia" w:cstheme="minorEastAsia"/>
          <w:sz w:val="24"/>
        </w:rPr>
        <w:t>分销渠道不包括（</w:t>
      </w:r>
      <w:r>
        <w:rPr>
          <w:rFonts w:asciiTheme="minorEastAsia" w:hAnsiTheme="minorEastAsia" w:cstheme="minorEastAsia" w:hint="eastAsia"/>
          <w:sz w:val="24"/>
        </w:rPr>
        <w:t xml:space="preserve">  B</w:t>
      </w:r>
      <w:r>
        <w:rPr>
          <w:rFonts w:asciiTheme="minorEastAsia" w:hAnsiTheme="minorEastAsia" w:cstheme="minorEastAsia"/>
          <w:sz w:val="24"/>
        </w:rPr>
        <w:tab/>
      </w:r>
      <w:r>
        <w:rPr>
          <w:rFonts w:asciiTheme="minorEastAsia" w:hAnsiTheme="minorEastAsia" w:cstheme="minorEastAsia"/>
          <w:sz w:val="24"/>
        </w:rPr>
        <w:t>）。</w:t>
      </w:r>
    </w:p>
    <w:p w:rsidR="00D92179" w:rsidRDefault="00C35B2E">
      <w:pPr>
        <w:ind w:leftChars="456" w:left="958"/>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辅助商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生产者</w:t>
      </w:r>
      <w:r>
        <w:rPr>
          <w:rFonts w:asciiTheme="minorEastAsia" w:hAnsiTheme="minorEastAsia" w:cstheme="minorEastAsia" w:hint="eastAsia"/>
          <w:sz w:val="24"/>
        </w:rPr>
        <w:t xml:space="preserve">         </w:t>
      </w:r>
    </w:p>
    <w:p w:rsidR="00D92179" w:rsidRDefault="00C35B2E">
      <w:pPr>
        <w:ind w:leftChars="456" w:left="958"/>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代理中间商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商人中间商</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sz w:val="24"/>
        </w:rPr>
        <w:t>13</w:t>
      </w:r>
      <w:r>
        <w:rPr>
          <w:rFonts w:asciiTheme="minorEastAsia" w:hAnsiTheme="minorEastAsia" w:cstheme="minorEastAsia" w:hint="eastAsia"/>
          <w:sz w:val="24"/>
        </w:rPr>
        <w:t>.</w:t>
      </w:r>
      <w:r>
        <w:rPr>
          <w:rFonts w:asciiTheme="minorEastAsia" w:hAnsiTheme="minorEastAsia" w:cstheme="minorEastAsia"/>
          <w:sz w:val="24"/>
        </w:rPr>
        <w:t>制造商在某一地区通过选择一家中间商为其经销产品的策略，称为（</w:t>
      </w:r>
      <w:r>
        <w:rPr>
          <w:rFonts w:asciiTheme="minorEastAsia" w:hAnsiTheme="minorEastAsia" w:cstheme="minorEastAsia" w:hint="eastAsia"/>
          <w:sz w:val="24"/>
        </w:rPr>
        <w:t xml:space="preserve"> C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leftChars="456" w:left="958"/>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密集分销</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选择分销</w:t>
      </w:r>
    </w:p>
    <w:p w:rsidR="00D92179" w:rsidRDefault="00C35B2E">
      <w:pPr>
        <w:ind w:leftChars="456" w:left="958"/>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独家分销</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区域分销</w:t>
      </w:r>
    </w:p>
    <w:p w:rsidR="00D92179" w:rsidRDefault="00C35B2E">
      <w:pPr>
        <w:ind w:leftChars="114" w:left="479" w:hangingChars="100" w:hanging="240"/>
        <w:rPr>
          <w:rFonts w:asciiTheme="minorEastAsia" w:hAnsiTheme="minorEastAsia" w:cstheme="minorEastAsia"/>
          <w:sz w:val="24"/>
        </w:rPr>
      </w:pPr>
      <w:r>
        <w:rPr>
          <w:rFonts w:asciiTheme="minorEastAsia" w:hAnsiTheme="minorEastAsia" w:cstheme="minorEastAsia"/>
          <w:sz w:val="24"/>
        </w:rPr>
        <w:t>14</w:t>
      </w:r>
      <w:r>
        <w:rPr>
          <w:rFonts w:asciiTheme="minorEastAsia" w:hAnsiTheme="minorEastAsia" w:cstheme="minorEastAsia"/>
          <w:sz w:val="24"/>
        </w:rPr>
        <w:t>、企业不通过流通领域的中间环节，</w:t>
      </w:r>
      <w:r>
        <w:rPr>
          <w:rFonts w:asciiTheme="minorEastAsia" w:hAnsiTheme="minorEastAsia" w:cstheme="minorEastAsia"/>
          <w:sz w:val="24"/>
        </w:rPr>
        <w:tab/>
      </w:r>
      <w:r>
        <w:rPr>
          <w:rFonts w:asciiTheme="minorEastAsia" w:hAnsiTheme="minorEastAsia" w:cstheme="minorEastAsia"/>
          <w:sz w:val="24"/>
        </w:rPr>
        <w:t>采用产销合一的经营方式，</w:t>
      </w:r>
      <w:r>
        <w:rPr>
          <w:rFonts w:asciiTheme="minorEastAsia" w:hAnsiTheme="minorEastAsia" w:cstheme="minorEastAsia"/>
          <w:sz w:val="24"/>
        </w:rPr>
        <w:tab/>
      </w:r>
      <w:r>
        <w:rPr>
          <w:rFonts w:asciiTheme="minorEastAsia" w:hAnsiTheme="minorEastAsia" w:cstheme="minorEastAsia"/>
          <w:sz w:val="24"/>
        </w:rPr>
        <w:t>直接将商品卖给消费者的是（</w:t>
      </w:r>
      <w:r>
        <w:rPr>
          <w:rFonts w:asciiTheme="minorEastAsia" w:hAnsiTheme="minorEastAsia" w:cstheme="minorEastAsia" w:hint="eastAsia"/>
          <w:sz w:val="24"/>
        </w:rPr>
        <w:t>A</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leftChars="456" w:left="958"/>
        <w:rPr>
          <w:rFonts w:asciiTheme="minorEastAsia" w:hAnsiTheme="minorEastAsia" w:cstheme="minorEastAsia"/>
          <w:sz w:val="24"/>
        </w:rPr>
      </w:pPr>
      <w:r>
        <w:rPr>
          <w:rFonts w:asciiTheme="minorEastAsia" w:hAnsiTheme="minorEastAsia" w:cstheme="minorEastAsia"/>
          <w:sz w:val="24"/>
        </w:rPr>
        <w:lastRenderedPageBreak/>
        <w:t>A</w:t>
      </w:r>
      <w:r>
        <w:rPr>
          <w:rFonts w:asciiTheme="minorEastAsia" w:hAnsiTheme="minorEastAsia" w:cstheme="minorEastAsia" w:hint="eastAsia"/>
          <w:sz w:val="24"/>
        </w:rPr>
        <w:t>.</w:t>
      </w:r>
      <w:r>
        <w:rPr>
          <w:rFonts w:asciiTheme="minorEastAsia" w:hAnsiTheme="minorEastAsia" w:cstheme="minorEastAsia"/>
          <w:sz w:val="24"/>
        </w:rPr>
        <w:t>直接渠道</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间接渠道</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宽渠道</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窄渠道</w:t>
      </w:r>
    </w:p>
    <w:p w:rsidR="00D92179" w:rsidRDefault="00C35B2E">
      <w:pPr>
        <w:rPr>
          <w:rFonts w:asciiTheme="minorEastAsia" w:hAnsiTheme="minorEastAsia" w:cstheme="minorEastAsia"/>
          <w:sz w:val="24"/>
        </w:rPr>
      </w:pPr>
      <w:r>
        <w:rPr>
          <w:rFonts w:asciiTheme="minorEastAsia" w:hAnsiTheme="minorEastAsia" w:cstheme="minorEastAsia"/>
          <w:sz w:val="24"/>
        </w:rPr>
        <w:t>15</w:t>
      </w:r>
      <w:r>
        <w:rPr>
          <w:rFonts w:asciiTheme="minorEastAsia" w:hAnsiTheme="minorEastAsia" w:cstheme="minorEastAsia" w:hint="eastAsia"/>
          <w:sz w:val="24"/>
        </w:rPr>
        <w:t>.</w:t>
      </w:r>
      <w:r>
        <w:rPr>
          <w:rFonts w:asciiTheme="minorEastAsia" w:hAnsiTheme="minorEastAsia" w:cstheme="minorEastAsia"/>
          <w:sz w:val="24"/>
        </w:rPr>
        <w:t>由生产者、批发商和零售商纵向整合组成的统一系统属于（</w:t>
      </w:r>
      <w:r>
        <w:rPr>
          <w:rFonts w:asciiTheme="minorEastAsia" w:hAnsiTheme="minorEastAsia" w:cstheme="minorEastAsia"/>
          <w:sz w:val="24"/>
        </w:rPr>
        <w:tab/>
      </w:r>
      <w:r>
        <w:rPr>
          <w:rFonts w:asciiTheme="minorEastAsia" w:hAnsiTheme="minorEastAsia" w:cstheme="minorEastAsia" w:hint="eastAsia"/>
          <w:sz w:val="24"/>
        </w:rPr>
        <w:t xml:space="preserve">B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leftChars="456" w:left="958"/>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传统渠道系统</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垂直渠道系统</w:t>
      </w:r>
    </w:p>
    <w:p w:rsidR="00D92179" w:rsidRDefault="00C35B2E">
      <w:pPr>
        <w:ind w:leftChars="456" w:left="958"/>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水平</w:t>
      </w:r>
      <w:r>
        <w:rPr>
          <w:rFonts w:asciiTheme="minorEastAsia" w:hAnsiTheme="minorEastAsia" w:cstheme="minorEastAsia"/>
          <w:sz w:val="24"/>
        </w:rPr>
        <w:t>渠道系统</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多渠道系统</w:t>
      </w:r>
    </w:p>
    <w:p w:rsidR="00D92179" w:rsidRDefault="00C35B2E">
      <w:pPr>
        <w:rPr>
          <w:rFonts w:asciiTheme="minorEastAsia" w:hAnsiTheme="minorEastAsia" w:cstheme="minorEastAsia"/>
          <w:sz w:val="24"/>
        </w:rPr>
      </w:pPr>
      <w:r>
        <w:rPr>
          <w:rFonts w:asciiTheme="minorEastAsia" w:hAnsiTheme="minorEastAsia" w:cstheme="minorEastAsia"/>
          <w:sz w:val="24"/>
        </w:rPr>
        <w:t>16</w:t>
      </w:r>
      <w:r>
        <w:rPr>
          <w:rFonts w:asciiTheme="minorEastAsia" w:hAnsiTheme="minorEastAsia" w:cstheme="minorEastAsia" w:hint="eastAsia"/>
          <w:sz w:val="24"/>
        </w:rPr>
        <w:t>.</w:t>
      </w:r>
      <w:r>
        <w:rPr>
          <w:rFonts w:asciiTheme="minorEastAsia" w:hAnsiTheme="minorEastAsia" w:cstheme="minorEastAsia"/>
          <w:sz w:val="24"/>
        </w:rPr>
        <w:t>邮购销售，上门推销，前店后厂等形式，都是企业采取（</w:t>
      </w:r>
      <w:r>
        <w:rPr>
          <w:rFonts w:asciiTheme="minorEastAsia" w:hAnsiTheme="minorEastAsia" w:cstheme="minorEastAsia"/>
          <w:sz w:val="24"/>
        </w:rPr>
        <w:tab/>
      </w:r>
      <w:r>
        <w:rPr>
          <w:rFonts w:asciiTheme="minorEastAsia" w:hAnsiTheme="minorEastAsia" w:cstheme="minorEastAsia" w:hint="eastAsia"/>
          <w:sz w:val="24"/>
        </w:rPr>
        <w:t xml:space="preserve"> C   </w:t>
      </w:r>
      <w:r>
        <w:rPr>
          <w:rFonts w:asciiTheme="minorEastAsia" w:hAnsiTheme="minorEastAsia" w:cstheme="minorEastAsia"/>
          <w:sz w:val="24"/>
        </w:rPr>
        <w:t>）进行销售的具体表现。</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间接渠道</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双重渠道</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直接渠道</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宽渠道</w:t>
      </w:r>
    </w:p>
    <w:p w:rsidR="00D92179" w:rsidRDefault="00C35B2E">
      <w:pPr>
        <w:rPr>
          <w:rFonts w:asciiTheme="minorEastAsia" w:hAnsiTheme="minorEastAsia" w:cstheme="minorEastAsia"/>
          <w:sz w:val="24"/>
        </w:rPr>
      </w:pPr>
      <w:r>
        <w:rPr>
          <w:rFonts w:asciiTheme="minorEastAsia" w:hAnsiTheme="minorEastAsia" w:cstheme="minorEastAsia"/>
          <w:sz w:val="24"/>
        </w:rPr>
        <w:t>17</w:t>
      </w:r>
      <w:r>
        <w:rPr>
          <w:rFonts w:asciiTheme="minorEastAsia" w:hAnsiTheme="minorEastAsia" w:cstheme="minorEastAsia" w:hint="eastAsia"/>
          <w:sz w:val="24"/>
        </w:rPr>
        <w:t>.</w:t>
      </w:r>
      <w:r>
        <w:rPr>
          <w:rFonts w:asciiTheme="minorEastAsia" w:hAnsiTheme="minorEastAsia" w:cstheme="minorEastAsia"/>
          <w:sz w:val="24"/>
        </w:rPr>
        <w:t>在连锁商店种类中，</w:t>
      </w:r>
      <w:r>
        <w:rPr>
          <w:rFonts w:asciiTheme="minorEastAsia" w:hAnsiTheme="minorEastAsia" w:cstheme="minorEastAsia"/>
          <w:sz w:val="24"/>
        </w:rPr>
        <w:t xml:space="preserve"> </w:t>
      </w:r>
      <w:r>
        <w:rPr>
          <w:rFonts w:asciiTheme="minorEastAsia" w:hAnsiTheme="minorEastAsia" w:cstheme="minorEastAsia"/>
          <w:sz w:val="24"/>
        </w:rPr>
        <w:t>（</w:t>
      </w:r>
      <w:r>
        <w:rPr>
          <w:rFonts w:asciiTheme="minorEastAsia" w:hAnsiTheme="minorEastAsia" w:cstheme="minorEastAsia"/>
          <w:sz w:val="24"/>
        </w:rPr>
        <w:tab/>
      </w:r>
      <w:r>
        <w:rPr>
          <w:rFonts w:asciiTheme="minorEastAsia" w:hAnsiTheme="minorEastAsia" w:cstheme="minorEastAsia" w:hint="eastAsia"/>
          <w:sz w:val="24"/>
        </w:rPr>
        <w:t xml:space="preserve"> C  </w:t>
      </w:r>
      <w:r>
        <w:rPr>
          <w:rFonts w:asciiTheme="minorEastAsia" w:hAnsiTheme="minorEastAsia" w:cstheme="minorEastAsia"/>
          <w:sz w:val="24"/>
        </w:rPr>
        <w:t>）是指保留单个资本所有权的各店铺的联合经营。</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直营连锁</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契约连锁</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自由加盟连锁</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特许加盟连锁</w:t>
      </w:r>
    </w:p>
    <w:p w:rsidR="00D92179" w:rsidRDefault="00C35B2E">
      <w:pPr>
        <w:rPr>
          <w:rFonts w:asciiTheme="minorEastAsia" w:hAnsiTheme="minorEastAsia" w:cstheme="minorEastAsia"/>
          <w:sz w:val="24"/>
        </w:rPr>
      </w:pPr>
      <w:r>
        <w:rPr>
          <w:rFonts w:asciiTheme="minorEastAsia" w:hAnsiTheme="minorEastAsia" w:cstheme="minorEastAsia"/>
          <w:sz w:val="24"/>
        </w:rPr>
        <w:t>18</w:t>
      </w:r>
      <w:r>
        <w:rPr>
          <w:rFonts w:asciiTheme="minorEastAsia" w:hAnsiTheme="minorEastAsia" w:cstheme="minorEastAsia" w:hint="eastAsia"/>
          <w:sz w:val="24"/>
        </w:rPr>
        <w:t>.</w:t>
      </w:r>
      <w:r>
        <w:rPr>
          <w:rFonts w:asciiTheme="minorEastAsia" w:hAnsiTheme="minorEastAsia" w:cstheme="minorEastAsia"/>
          <w:sz w:val="24"/>
        </w:rPr>
        <w:t>玩具制造商想越过批发商直接销给玩具零售商，结果造成批发商不合作的现象叫（</w:t>
      </w:r>
      <w:r>
        <w:rPr>
          <w:rFonts w:asciiTheme="minorEastAsia" w:hAnsiTheme="minorEastAsia" w:cstheme="minorEastAsia" w:hint="eastAsia"/>
          <w:sz w:val="24"/>
        </w:rPr>
        <w:t xml:space="preserve">   B </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 xml:space="preserve"> A</w:t>
      </w:r>
      <w:r>
        <w:rPr>
          <w:rFonts w:asciiTheme="minorEastAsia" w:hAnsiTheme="minorEastAsia" w:cstheme="minorEastAsia" w:hint="eastAsia"/>
          <w:sz w:val="24"/>
        </w:rPr>
        <w:t>.</w:t>
      </w:r>
      <w:r>
        <w:rPr>
          <w:rFonts w:asciiTheme="minorEastAsia" w:hAnsiTheme="minorEastAsia" w:cstheme="minorEastAsia"/>
          <w:sz w:val="24"/>
        </w:rPr>
        <w:t>渠道竞争</w:t>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垂直渠道冲突</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水平渠道冲突</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水平渠道竞争</w:t>
      </w:r>
    </w:p>
    <w:p w:rsidR="00D92179" w:rsidRDefault="00C35B2E">
      <w:pPr>
        <w:rPr>
          <w:rFonts w:asciiTheme="minorEastAsia" w:hAnsiTheme="minorEastAsia" w:cstheme="minorEastAsia"/>
          <w:sz w:val="24"/>
        </w:rPr>
      </w:pPr>
      <w:r>
        <w:rPr>
          <w:rFonts w:asciiTheme="minorEastAsia" w:hAnsiTheme="minorEastAsia" w:cstheme="minorEastAsia"/>
          <w:sz w:val="24"/>
        </w:rPr>
        <w:t>19</w:t>
      </w:r>
      <w:r>
        <w:rPr>
          <w:rFonts w:asciiTheme="minorEastAsia" w:hAnsiTheme="minorEastAsia" w:cstheme="minorEastAsia" w:hint="eastAsia"/>
          <w:sz w:val="24"/>
        </w:rPr>
        <w:t>.</w:t>
      </w:r>
      <w:r>
        <w:rPr>
          <w:rFonts w:asciiTheme="minorEastAsia" w:hAnsiTheme="minorEastAsia" w:cstheme="minorEastAsia"/>
          <w:sz w:val="24"/>
        </w:rPr>
        <w:t>特许经营与连锁经营的特点不同，前者的核心是（</w:t>
      </w:r>
      <w:r>
        <w:rPr>
          <w:rFonts w:asciiTheme="minorEastAsia" w:hAnsiTheme="minorEastAsia" w:cstheme="minorEastAsia"/>
          <w:sz w:val="24"/>
        </w:rPr>
        <w:tab/>
      </w:r>
      <w:r>
        <w:rPr>
          <w:rFonts w:asciiTheme="minorEastAsia" w:hAnsiTheme="minorEastAsia" w:cstheme="minorEastAsia" w:hint="eastAsia"/>
          <w:sz w:val="24"/>
        </w:rPr>
        <w:t xml:space="preserve">C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同一资本所有</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同一标志展示</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特许权的转让</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特色商品转让</w:t>
      </w:r>
    </w:p>
    <w:p w:rsidR="00D92179" w:rsidRDefault="00C35B2E">
      <w:pPr>
        <w:rPr>
          <w:rFonts w:asciiTheme="minorEastAsia" w:hAnsiTheme="minorEastAsia" w:cstheme="minorEastAsia"/>
          <w:sz w:val="24"/>
        </w:rPr>
      </w:pPr>
      <w:r>
        <w:rPr>
          <w:rFonts w:asciiTheme="minorEastAsia" w:hAnsiTheme="minorEastAsia" w:cstheme="minorEastAsia"/>
          <w:sz w:val="24"/>
        </w:rPr>
        <w:t>20</w:t>
      </w:r>
      <w:r>
        <w:rPr>
          <w:rFonts w:asciiTheme="minorEastAsia" w:hAnsiTheme="minorEastAsia" w:cstheme="minorEastAsia" w:hint="eastAsia"/>
          <w:sz w:val="24"/>
        </w:rPr>
        <w:t>.</w:t>
      </w:r>
      <w:r>
        <w:rPr>
          <w:rFonts w:asciiTheme="minorEastAsia" w:hAnsiTheme="minorEastAsia" w:cstheme="minorEastAsia"/>
          <w:sz w:val="24"/>
        </w:rPr>
        <w:t>不赊销也不送货，顾客自备车辆去选购物品的批发商是（</w:t>
      </w:r>
      <w:r>
        <w:rPr>
          <w:rFonts w:asciiTheme="minorEastAsia" w:hAnsiTheme="minorEastAsia" w:cstheme="minorEastAsia"/>
          <w:sz w:val="24"/>
        </w:rPr>
        <w:tab/>
      </w:r>
      <w:r>
        <w:rPr>
          <w:rFonts w:asciiTheme="minorEastAsia" w:hAnsiTheme="minorEastAsia" w:cstheme="minorEastAsia" w:hint="eastAsia"/>
          <w:sz w:val="24"/>
        </w:rPr>
        <w:t xml:space="preserve">  D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承销批发商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卡车批发商</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托售批发商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现购自运批发商</w:t>
      </w:r>
    </w:p>
    <w:p w:rsidR="00D92179" w:rsidRDefault="00C35B2E">
      <w:pPr>
        <w:rPr>
          <w:rFonts w:asciiTheme="minorEastAsia" w:hAnsiTheme="minorEastAsia" w:cstheme="minorEastAsia"/>
          <w:sz w:val="24"/>
        </w:rPr>
      </w:pPr>
      <w:r>
        <w:rPr>
          <w:rFonts w:asciiTheme="minorEastAsia" w:hAnsiTheme="minorEastAsia" w:cstheme="minorEastAsia"/>
          <w:sz w:val="24"/>
        </w:rPr>
        <w:t>21</w:t>
      </w:r>
      <w:r>
        <w:rPr>
          <w:rFonts w:asciiTheme="minorEastAsia" w:hAnsiTheme="minorEastAsia" w:cstheme="minorEastAsia" w:hint="eastAsia"/>
          <w:sz w:val="24"/>
        </w:rPr>
        <w:t>.</w:t>
      </w:r>
      <w:r>
        <w:rPr>
          <w:rFonts w:asciiTheme="minorEastAsia" w:hAnsiTheme="minorEastAsia" w:cstheme="minorEastAsia"/>
          <w:sz w:val="24"/>
        </w:rPr>
        <w:t>通过收购若干商业企业或者拥有和控制其他分销系统实行产销一体化的战略是（</w:t>
      </w:r>
      <w:r>
        <w:rPr>
          <w:rFonts w:asciiTheme="minorEastAsia" w:hAnsiTheme="minorEastAsia" w:cstheme="minorEastAsia" w:hint="eastAsia"/>
          <w:sz w:val="24"/>
        </w:rPr>
        <w:t xml:space="preserve">   B </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后向一体化</w:t>
      </w:r>
      <w:r>
        <w:rPr>
          <w:rFonts w:asciiTheme="minorEastAsia" w:hAnsiTheme="minorEastAsia" w:cstheme="minorEastAsia" w:hint="eastAsia"/>
          <w:sz w:val="24"/>
        </w:rPr>
        <w:t xml:space="preserve">                   </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前向一体化</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水平一体化</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垂直一体化</w:t>
      </w:r>
    </w:p>
    <w:p w:rsidR="00D92179" w:rsidRDefault="00C35B2E">
      <w:pPr>
        <w:rPr>
          <w:rFonts w:asciiTheme="minorEastAsia" w:hAnsiTheme="minorEastAsia" w:cstheme="minorEastAsia"/>
          <w:sz w:val="24"/>
        </w:rPr>
      </w:pPr>
      <w:r>
        <w:rPr>
          <w:rFonts w:asciiTheme="minorEastAsia" w:hAnsiTheme="minorEastAsia" w:cstheme="minorEastAsia"/>
          <w:sz w:val="24"/>
        </w:rPr>
        <w:t>22</w:t>
      </w:r>
      <w:r>
        <w:rPr>
          <w:rFonts w:asciiTheme="minorEastAsia" w:hAnsiTheme="minorEastAsia" w:cstheme="minorEastAsia" w:hint="eastAsia"/>
          <w:sz w:val="24"/>
        </w:rPr>
        <w:t>.</w:t>
      </w:r>
      <w:r>
        <w:rPr>
          <w:rFonts w:asciiTheme="minorEastAsia" w:hAnsiTheme="minorEastAsia" w:cstheme="minorEastAsia"/>
          <w:sz w:val="24"/>
        </w:rPr>
        <w:t>总部有较大人事权的连锁形式是（</w:t>
      </w:r>
      <w:r>
        <w:rPr>
          <w:rFonts w:asciiTheme="minorEastAsia" w:hAnsiTheme="minorEastAsia" w:cstheme="minorEastAsia"/>
          <w:sz w:val="24"/>
        </w:rPr>
        <w:tab/>
      </w:r>
      <w:r>
        <w:rPr>
          <w:rFonts w:asciiTheme="minorEastAsia" w:hAnsiTheme="minorEastAsia" w:cstheme="minorEastAsia" w:hint="eastAsia"/>
          <w:sz w:val="24"/>
        </w:rPr>
        <w:t xml:space="preserve">C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自由加盟连锁</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自愿连锁</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直营连锁</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特许加盟连锁</w:t>
      </w:r>
    </w:p>
    <w:p w:rsidR="00D92179" w:rsidRDefault="00C35B2E">
      <w:pPr>
        <w:rPr>
          <w:rFonts w:asciiTheme="minorEastAsia" w:hAnsiTheme="minorEastAsia" w:cstheme="minorEastAsia"/>
          <w:sz w:val="24"/>
        </w:rPr>
      </w:pPr>
      <w:r>
        <w:rPr>
          <w:rFonts w:asciiTheme="minorEastAsia" w:hAnsiTheme="minorEastAsia" w:cstheme="minorEastAsia"/>
          <w:sz w:val="24"/>
        </w:rPr>
        <w:t>23</w:t>
      </w:r>
      <w:r>
        <w:rPr>
          <w:rFonts w:asciiTheme="minorEastAsia" w:hAnsiTheme="minorEastAsia" w:cstheme="minorEastAsia" w:hint="eastAsia"/>
          <w:sz w:val="24"/>
        </w:rPr>
        <w:t>.</w:t>
      </w:r>
      <w:r>
        <w:rPr>
          <w:rFonts w:asciiTheme="minorEastAsia" w:hAnsiTheme="minorEastAsia" w:cstheme="minorEastAsia"/>
          <w:sz w:val="24"/>
        </w:rPr>
        <w:t>可口可</w:t>
      </w:r>
      <w:r>
        <w:rPr>
          <w:rFonts w:asciiTheme="minorEastAsia" w:hAnsiTheme="minorEastAsia" w:cstheme="minorEastAsia"/>
          <w:sz w:val="24"/>
        </w:rPr>
        <w:t>乐和雀巢公司合作</w:t>
      </w:r>
      <w:r>
        <w:rPr>
          <w:rFonts w:asciiTheme="minorEastAsia" w:hAnsiTheme="minorEastAsia" w:cstheme="minorEastAsia" w:hint="eastAsia"/>
          <w:sz w:val="24"/>
        </w:rPr>
        <w:t>，</w:t>
      </w:r>
      <w:r>
        <w:rPr>
          <w:rFonts w:asciiTheme="minorEastAsia" w:hAnsiTheme="minorEastAsia" w:cstheme="minorEastAsia"/>
          <w:sz w:val="24"/>
        </w:rPr>
        <w:t>雀巢以其专门技术开发新咖啡，然后交由熟悉饮料市场分销的可口可乐去销售。这种渠道类型叫（</w:t>
      </w:r>
      <w:r>
        <w:rPr>
          <w:rFonts w:asciiTheme="minorEastAsia" w:hAnsiTheme="minorEastAsia" w:cstheme="minorEastAsia"/>
          <w:sz w:val="24"/>
        </w:rPr>
        <w:tab/>
      </w:r>
      <w:r>
        <w:rPr>
          <w:rFonts w:asciiTheme="minorEastAsia" w:hAnsiTheme="minorEastAsia" w:cstheme="minorEastAsia" w:hint="eastAsia"/>
          <w:sz w:val="24"/>
        </w:rPr>
        <w:t>C</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传统渠道模式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垂直渠道模式</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水平渠道模式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多渠道模式</w:t>
      </w:r>
    </w:p>
    <w:p w:rsidR="00D92179" w:rsidRDefault="00C35B2E">
      <w:pPr>
        <w:rPr>
          <w:rFonts w:asciiTheme="minorEastAsia" w:hAnsiTheme="minorEastAsia" w:cstheme="minorEastAsia"/>
          <w:sz w:val="24"/>
        </w:rPr>
      </w:pPr>
      <w:r>
        <w:rPr>
          <w:rFonts w:asciiTheme="minorEastAsia" w:hAnsiTheme="minorEastAsia" w:cstheme="minorEastAsia"/>
          <w:sz w:val="24"/>
        </w:rPr>
        <w:t>24</w:t>
      </w:r>
      <w:r>
        <w:rPr>
          <w:rFonts w:asciiTheme="minorEastAsia" w:hAnsiTheme="minorEastAsia" w:cstheme="minorEastAsia" w:hint="eastAsia"/>
          <w:sz w:val="24"/>
        </w:rPr>
        <w:t>.</w:t>
      </w:r>
      <w:r>
        <w:rPr>
          <w:rFonts w:asciiTheme="minorEastAsia" w:hAnsiTheme="minorEastAsia" w:cstheme="minorEastAsia"/>
          <w:sz w:val="24"/>
        </w:rPr>
        <w:t>商品周转率等于（</w:t>
      </w:r>
      <w:r>
        <w:rPr>
          <w:rFonts w:asciiTheme="minorEastAsia" w:hAnsiTheme="minorEastAsia" w:cstheme="minorEastAsia" w:hint="eastAsia"/>
          <w:sz w:val="24"/>
        </w:rPr>
        <w:t xml:space="preserve">  C </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400" w:firstLine="96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平均销售额</w:t>
      </w:r>
      <w:r>
        <w:rPr>
          <w:rFonts w:asciiTheme="minorEastAsia" w:hAnsiTheme="minorEastAsia" w:cstheme="minorEastAsia"/>
          <w:sz w:val="24"/>
        </w:rPr>
        <w:t xml:space="preserve"> / </w:t>
      </w:r>
      <w:r>
        <w:rPr>
          <w:rFonts w:asciiTheme="minorEastAsia" w:hAnsiTheme="minorEastAsia" w:cstheme="minorEastAsia"/>
          <w:sz w:val="24"/>
        </w:rPr>
        <w:t>库存量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平均销售额</w:t>
      </w:r>
      <w:r>
        <w:rPr>
          <w:rFonts w:asciiTheme="minorEastAsia" w:hAnsiTheme="minorEastAsia" w:cstheme="minorEastAsia"/>
          <w:sz w:val="24"/>
        </w:rPr>
        <w:t xml:space="preserve"> / </w:t>
      </w:r>
      <w:r>
        <w:rPr>
          <w:rFonts w:asciiTheme="minorEastAsia" w:hAnsiTheme="minorEastAsia" w:cstheme="minorEastAsia"/>
          <w:sz w:val="24"/>
        </w:rPr>
        <w:t>流动比率</w:t>
      </w:r>
    </w:p>
    <w:p w:rsidR="00D92179" w:rsidRDefault="00D92179">
      <w:pPr>
        <w:ind w:firstLineChars="300" w:firstLine="720"/>
        <w:rPr>
          <w:rFonts w:asciiTheme="minorEastAsia" w:hAnsiTheme="minorEastAsia" w:cstheme="minorEastAsia"/>
          <w:sz w:val="24"/>
        </w:rPr>
      </w:pP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销售额</w:t>
      </w:r>
      <w:r>
        <w:rPr>
          <w:rFonts w:asciiTheme="minorEastAsia" w:hAnsiTheme="minorEastAsia" w:cstheme="minorEastAsia"/>
          <w:sz w:val="24"/>
        </w:rPr>
        <w:t xml:space="preserve"> / </w:t>
      </w:r>
      <w:r>
        <w:rPr>
          <w:rFonts w:asciiTheme="minorEastAsia" w:hAnsiTheme="minorEastAsia" w:cstheme="minorEastAsia"/>
          <w:sz w:val="24"/>
        </w:rPr>
        <w:t>平均库存量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销售额</w:t>
      </w:r>
      <w:r>
        <w:rPr>
          <w:rFonts w:asciiTheme="minorEastAsia" w:hAnsiTheme="minorEastAsia" w:cstheme="minorEastAsia"/>
          <w:sz w:val="24"/>
        </w:rPr>
        <w:t xml:space="preserve"> / </w:t>
      </w:r>
      <w:r>
        <w:rPr>
          <w:rFonts w:asciiTheme="minorEastAsia" w:hAnsiTheme="minorEastAsia" w:cstheme="minorEastAsia"/>
          <w:sz w:val="24"/>
        </w:rPr>
        <w:t>速动比率</w:t>
      </w:r>
    </w:p>
    <w:p w:rsidR="00D92179" w:rsidRDefault="00C35B2E">
      <w:pPr>
        <w:rPr>
          <w:rFonts w:asciiTheme="minorEastAsia" w:hAnsiTheme="minorEastAsia" w:cstheme="minorEastAsia"/>
          <w:sz w:val="24"/>
        </w:rPr>
      </w:pPr>
      <w:r>
        <w:rPr>
          <w:rFonts w:asciiTheme="minorEastAsia" w:hAnsiTheme="minorEastAsia" w:cstheme="minorEastAsia"/>
          <w:sz w:val="24"/>
        </w:rPr>
        <w:t>25</w:t>
      </w:r>
      <w:r>
        <w:rPr>
          <w:rFonts w:asciiTheme="minorEastAsia" w:hAnsiTheme="minorEastAsia" w:cstheme="minorEastAsia" w:hint="eastAsia"/>
          <w:sz w:val="24"/>
        </w:rPr>
        <w:t>.</w:t>
      </w:r>
      <w:r>
        <w:rPr>
          <w:rFonts w:asciiTheme="minorEastAsia" w:hAnsiTheme="minorEastAsia" w:cstheme="minorEastAsia"/>
          <w:sz w:val="24"/>
        </w:rPr>
        <w:t>光明牛奶公司希望为他的新品酸奶获得额外的展示货架空间以提高市场份额，而分销商则关心这种新产品是否会创造更多利润，</w:t>
      </w:r>
      <w:r>
        <w:rPr>
          <w:rFonts w:asciiTheme="minorEastAsia" w:hAnsiTheme="minorEastAsia" w:cstheme="minorEastAsia"/>
          <w:sz w:val="24"/>
        </w:rPr>
        <w:tab/>
      </w:r>
      <w:r>
        <w:rPr>
          <w:rFonts w:asciiTheme="minorEastAsia" w:hAnsiTheme="minorEastAsia" w:cstheme="minorEastAsia"/>
          <w:sz w:val="24"/>
        </w:rPr>
        <w:t>结果导致渠道冲突。</w:t>
      </w:r>
      <w:r>
        <w:rPr>
          <w:rFonts w:asciiTheme="minorEastAsia" w:hAnsiTheme="minorEastAsia" w:cstheme="minorEastAsia"/>
          <w:sz w:val="24"/>
        </w:rPr>
        <w:tab/>
      </w:r>
      <w:r>
        <w:rPr>
          <w:rFonts w:asciiTheme="minorEastAsia" w:hAnsiTheme="minorEastAsia" w:cstheme="minorEastAsia"/>
          <w:sz w:val="24"/>
        </w:rPr>
        <w:t>这种冲突产生的原因是（</w:t>
      </w:r>
      <w:r>
        <w:rPr>
          <w:rFonts w:asciiTheme="minorEastAsia" w:hAnsiTheme="minorEastAsia" w:cstheme="minorEastAsia"/>
          <w:sz w:val="24"/>
        </w:rPr>
        <w:tab/>
      </w:r>
      <w:r>
        <w:rPr>
          <w:rFonts w:asciiTheme="minorEastAsia" w:hAnsiTheme="minorEastAsia" w:cstheme="minorEastAsia" w:hint="eastAsia"/>
          <w:sz w:val="24"/>
        </w:rPr>
        <w:t xml:space="preserve">D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角色失称</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感知偏差</w:t>
      </w:r>
      <w:r>
        <w:rPr>
          <w:rFonts w:asciiTheme="minorEastAsia" w:hAnsiTheme="minorEastAsia" w:cstheme="minorEastAsia" w:hint="eastAsia"/>
          <w:sz w:val="24"/>
        </w:rPr>
        <w:t xml:space="preserve">         C.</w:t>
      </w:r>
      <w:r>
        <w:rPr>
          <w:rFonts w:asciiTheme="minorEastAsia" w:hAnsiTheme="minorEastAsia" w:cstheme="minorEastAsia" w:hint="eastAsia"/>
          <w:sz w:val="24"/>
        </w:rPr>
        <w:t>沟通困难</w:t>
      </w:r>
      <w:r>
        <w:rPr>
          <w:rFonts w:asciiTheme="minorEastAsia" w:hAnsiTheme="minorEastAsia" w:cstheme="minorEastAsia" w:hint="eastAsia"/>
          <w:sz w:val="24"/>
        </w:rPr>
        <w:tab/>
        <w:t>D.</w:t>
      </w:r>
      <w:r>
        <w:rPr>
          <w:rFonts w:asciiTheme="minorEastAsia" w:hAnsiTheme="minorEastAsia" w:cstheme="minorEastAsia" w:hint="eastAsia"/>
          <w:sz w:val="24"/>
        </w:rPr>
        <w:t>目标不相容</w:t>
      </w:r>
    </w:p>
    <w:p w:rsidR="00D92179" w:rsidRDefault="00C35B2E">
      <w:pPr>
        <w:rPr>
          <w:rFonts w:asciiTheme="minorEastAsia" w:hAnsiTheme="minorEastAsia" w:cstheme="minorEastAsia"/>
          <w:sz w:val="24"/>
        </w:rPr>
      </w:pPr>
      <w:r>
        <w:rPr>
          <w:rFonts w:asciiTheme="minorEastAsia" w:hAnsiTheme="minorEastAsia" w:cstheme="minorEastAsia"/>
          <w:sz w:val="24"/>
        </w:rPr>
        <w:t>26</w:t>
      </w:r>
      <w:r>
        <w:rPr>
          <w:rFonts w:asciiTheme="minorEastAsia" w:hAnsiTheme="minorEastAsia" w:cstheme="minorEastAsia" w:hint="eastAsia"/>
          <w:sz w:val="24"/>
        </w:rPr>
        <w:t>.</w:t>
      </w:r>
      <w:r>
        <w:rPr>
          <w:rFonts w:asciiTheme="minorEastAsia" w:hAnsiTheme="minorEastAsia" w:cstheme="minorEastAsia"/>
          <w:sz w:val="24"/>
        </w:rPr>
        <w:t>订货处理成本与存货占用成本随（</w:t>
      </w:r>
      <w:r>
        <w:rPr>
          <w:rFonts w:asciiTheme="minorEastAsia" w:hAnsiTheme="minorEastAsia" w:cstheme="minorEastAsia"/>
          <w:sz w:val="24"/>
        </w:rPr>
        <w:tab/>
      </w:r>
      <w:r>
        <w:rPr>
          <w:rFonts w:asciiTheme="minorEastAsia" w:hAnsiTheme="minorEastAsia" w:cstheme="minorEastAsia" w:hint="eastAsia"/>
          <w:sz w:val="24"/>
        </w:rPr>
        <w:t>B</w:t>
      </w:r>
      <w:r>
        <w:rPr>
          <w:rFonts w:asciiTheme="minorEastAsia" w:hAnsiTheme="minorEastAsia" w:cstheme="minorEastAsia"/>
          <w:sz w:val="24"/>
        </w:rPr>
        <w:tab/>
      </w:r>
      <w:r>
        <w:rPr>
          <w:rFonts w:asciiTheme="minorEastAsia" w:hAnsiTheme="minorEastAsia" w:cstheme="minorEastAsia"/>
          <w:sz w:val="24"/>
        </w:rPr>
        <w:t>）的不同而改变。</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订购点</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订购量</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使用率</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经济批量</w:t>
      </w:r>
    </w:p>
    <w:p w:rsidR="00D92179" w:rsidRDefault="00D92179">
      <w:pPr>
        <w:rPr>
          <w:rFonts w:asciiTheme="minorEastAsia" w:hAnsiTheme="minorEastAsia" w:cstheme="minorEastAsia"/>
          <w:b/>
          <w:bCs/>
          <w:sz w:val="24"/>
        </w:rPr>
      </w:pPr>
    </w:p>
    <w:p w:rsidR="00D92179" w:rsidRDefault="00D92179">
      <w:pPr>
        <w:rPr>
          <w:rFonts w:asciiTheme="minorEastAsia" w:hAnsiTheme="minorEastAsia" w:cstheme="minorEastAsia"/>
          <w:b/>
          <w:bCs/>
          <w:sz w:val="24"/>
        </w:rPr>
      </w:pPr>
    </w:p>
    <w:p w:rsidR="00D92179" w:rsidRDefault="00C35B2E">
      <w:pPr>
        <w:rPr>
          <w:rFonts w:asciiTheme="minorEastAsia" w:hAnsiTheme="minorEastAsia" w:cstheme="minorEastAsia"/>
          <w:b/>
          <w:bCs/>
          <w:sz w:val="24"/>
        </w:rPr>
      </w:pPr>
      <w:r>
        <w:rPr>
          <w:rFonts w:asciiTheme="minorEastAsia" w:hAnsiTheme="minorEastAsia" w:cstheme="minorEastAsia" w:hint="eastAsia"/>
          <w:b/>
          <w:bCs/>
          <w:sz w:val="24"/>
        </w:rPr>
        <w:lastRenderedPageBreak/>
        <w:t>二、</w:t>
      </w:r>
      <w:r>
        <w:rPr>
          <w:rFonts w:asciiTheme="minorEastAsia" w:hAnsiTheme="minorEastAsia" w:cstheme="minorEastAsia"/>
          <w:b/>
          <w:bCs/>
          <w:sz w:val="24"/>
        </w:rPr>
        <w:t>多选题</w:t>
      </w:r>
    </w:p>
    <w:p w:rsidR="00D92179" w:rsidRDefault="00C35B2E">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营销渠道通过创造（</w:t>
      </w:r>
      <w:r>
        <w:rPr>
          <w:rFonts w:asciiTheme="minorEastAsia" w:hAnsiTheme="minorEastAsia" w:cstheme="minorEastAsia" w:hint="eastAsia"/>
          <w:sz w:val="24"/>
        </w:rPr>
        <w:t xml:space="preserve"> ABCD </w:t>
      </w:r>
      <w:r>
        <w:rPr>
          <w:rFonts w:asciiTheme="minorEastAsia" w:hAnsiTheme="minorEastAsia" w:cstheme="minorEastAsia"/>
          <w:sz w:val="24"/>
        </w:rPr>
        <w:t>），完成与产品转移有关的一系列活动。</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形式效用</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所有权效用</w:t>
      </w:r>
      <w:r>
        <w:rPr>
          <w:rFonts w:asciiTheme="minorEastAsia" w:hAnsiTheme="minorEastAsia" w:cstheme="minorEastAsia" w:hint="eastAsia"/>
          <w:sz w:val="24"/>
        </w:rPr>
        <w:t xml:space="preserve">   </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时间效用</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地点效用</w:t>
      </w:r>
    </w:p>
    <w:p w:rsidR="00D92179" w:rsidRDefault="00C35B2E">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垂直市场营销系统有</w:t>
      </w:r>
      <w:r>
        <w:rPr>
          <w:rFonts w:asciiTheme="minorEastAsia" w:hAnsiTheme="minorEastAsia" w:cstheme="minorEastAsia" w:hint="eastAsia"/>
          <w:sz w:val="24"/>
        </w:rPr>
        <w:t>（</w:t>
      </w:r>
      <w:r>
        <w:rPr>
          <w:rFonts w:asciiTheme="minorEastAsia" w:hAnsiTheme="minorEastAsia" w:cstheme="minorEastAsia" w:hint="eastAsia"/>
          <w:sz w:val="24"/>
        </w:rPr>
        <w:t xml:space="preserve">  ABC   </w:t>
      </w:r>
      <w:r>
        <w:rPr>
          <w:rFonts w:asciiTheme="minorEastAsia" w:hAnsiTheme="minorEastAsia" w:cstheme="minorEastAsia" w:hint="eastAsia"/>
          <w:sz w:val="24"/>
        </w:rPr>
        <w:t>）</w:t>
      </w:r>
      <w:r>
        <w:rPr>
          <w:rFonts w:asciiTheme="minorEastAsia" w:hAnsiTheme="minorEastAsia" w:cstheme="minorEastAsia"/>
          <w:sz w:val="24"/>
        </w:rPr>
        <w:t>。</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．管理系统</w:t>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合约系统</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公司系统</w:t>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直销系统</w:t>
      </w:r>
      <w:r>
        <w:rPr>
          <w:rFonts w:asciiTheme="minorEastAsia" w:hAnsiTheme="minorEastAsia" w:cstheme="minorEastAsia" w:hint="eastAsia"/>
          <w:sz w:val="24"/>
        </w:rPr>
        <w:t xml:space="preserve">   </w:t>
      </w: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水平系统</w:t>
      </w:r>
    </w:p>
    <w:p w:rsidR="00D92179" w:rsidRDefault="00C35B2E">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sz w:val="24"/>
        </w:rPr>
        <w:t>企业不通过流通领域的中间环节，采用产销合一的经营方式，直接将商品卖给消费者的是（</w:t>
      </w:r>
      <w:r>
        <w:rPr>
          <w:rFonts w:asciiTheme="minorEastAsia" w:hAnsiTheme="minorEastAsia" w:cstheme="minorEastAsia" w:hint="eastAsia"/>
          <w:sz w:val="24"/>
        </w:rPr>
        <w:t xml:space="preserve">  ACD </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直接渠道</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直销</w:t>
      </w:r>
      <w:r>
        <w:rPr>
          <w:rFonts w:asciiTheme="minorEastAsia" w:hAnsiTheme="minorEastAsia" w:cstheme="minorEastAsia" w:hint="eastAsia"/>
          <w:sz w:val="24"/>
        </w:rPr>
        <w:t xml:space="preserve">          </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零级渠道</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短渠道</w:t>
      </w:r>
    </w:p>
    <w:p w:rsidR="00D92179" w:rsidRDefault="00C35B2E">
      <w:pPr>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sz w:val="24"/>
        </w:rPr>
        <w:t>从渠道组织的关系看，渠道系统结构包括（</w:t>
      </w:r>
      <w:r>
        <w:rPr>
          <w:rFonts w:asciiTheme="minorEastAsia" w:hAnsiTheme="minorEastAsia" w:cstheme="minorEastAsia"/>
          <w:sz w:val="24"/>
        </w:rPr>
        <w:tab/>
      </w:r>
      <w:r>
        <w:rPr>
          <w:rFonts w:asciiTheme="minorEastAsia" w:hAnsiTheme="minorEastAsia" w:cstheme="minorEastAsia" w:hint="eastAsia"/>
          <w:sz w:val="24"/>
        </w:rPr>
        <w:t xml:space="preserve"> ABCD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传统渠道结构</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整合渠道系统</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垂直渠道系统</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水平渠道系统</w:t>
      </w:r>
    </w:p>
    <w:p w:rsidR="00D92179" w:rsidRDefault="00C35B2E">
      <w:pPr>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sz w:val="24"/>
        </w:rPr>
        <w:t>对渠道方案进行评估时，常用的评估标准有（</w:t>
      </w:r>
      <w:r>
        <w:rPr>
          <w:rFonts w:asciiTheme="minorEastAsia" w:hAnsiTheme="minorEastAsia" w:cstheme="minorEastAsia" w:hint="eastAsia"/>
          <w:sz w:val="24"/>
        </w:rPr>
        <w:t xml:space="preserve"> BCD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渠道通畅标准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经济性标准</w:t>
      </w:r>
      <w:r>
        <w:rPr>
          <w:rFonts w:asciiTheme="minorEastAsia" w:hAnsiTheme="minorEastAsia" w:cstheme="minorEastAsia" w:hint="eastAsia"/>
          <w:sz w:val="24"/>
        </w:rPr>
        <w:t xml:space="preserve">  </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可控性标准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适应性标准</w:t>
      </w:r>
    </w:p>
    <w:p w:rsidR="00D92179" w:rsidRDefault="00C35B2E">
      <w:pPr>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sz w:val="24"/>
        </w:rPr>
        <w:t>代理商按其与厂家的交易方式可分为（</w:t>
      </w:r>
      <w:r>
        <w:rPr>
          <w:rFonts w:asciiTheme="minorEastAsia" w:hAnsiTheme="minorEastAsia" w:cstheme="minorEastAsia"/>
          <w:sz w:val="24"/>
        </w:rPr>
        <w:tab/>
      </w:r>
      <w:r>
        <w:rPr>
          <w:rFonts w:asciiTheme="minorEastAsia" w:hAnsiTheme="minorEastAsia" w:cstheme="minorEastAsia" w:hint="eastAsia"/>
          <w:sz w:val="24"/>
        </w:rPr>
        <w:t xml:space="preserve">BC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sz w:val="24"/>
        </w:rPr>
        <w:t>独家代理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佣金代理</w:t>
      </w:r>
      <w:r>
        <w:rPr>
          <w:rFonts w:asciiTheme="minorEastAsia" w:hAnsiTheme="minorEastAsia" w:cstheme="minorEastAsia" w:hint="eastAsia"/>
          <w:sz w:val="24"/>
        </w:rPr>
        <w:t xml:space="preserve">    </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买断代理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多家代理</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指出下列哪些销售方式属于</w:t>
      </w:r>
      <w:r>
        <w:rPr>
          <w:rFonts w:asciiTheme="minorEastAsia" w:hAnsiTheme="minorEastAsia" w:cstheme="minorEastAsia"/>
          <w:sz w:val="24"/>
        </w:rPr>
        <w:t>“</w:t>
      </w:r>
      <w:r>
        <w:rPr>
          <w:rFonts w:asciiTheme="minorEastAsia" w:hAnsiTheme="minorEastAsia" w:cstheme="minorEastAsia"/>
          <w:sz w:val="24"/>
        </w:rPr>
        <w:t>直销</w:t>
      </w:r>
      <w:r>
        <w:rPr>
          <w:rFonts w:asciiTheme="minorEastAsia" w:hAnsiTheme="minorEastAsia" w:cstheme="minorEastAsia"/>
          <w:sz w:val="24"/>
        </w:rPr>
        <w:t>”</w:t>
      </w:r>
      <w:r>
        <w:rPr>
          <w:rFonts w:asciiTheme="minorEastAsia" w:hAnsiTheme="minorEastAsia" w:cstheme="minorEastAsia"/>
          <w:sz w:val="24"/>
        </w:rPr>
        <w:t>范畴（</w:t>
      </w:r>
      <w:r>
        <w:rPr>
          <w:rFonts w:asciiTheme="minorEastAsia" w:hAnsiTheme="minorEastAsia" w:cstheme="minorEastAsia"/>
          <w:sz w:val="24"/>
        </w:rPr>
        <w:tab/>
      </w:r>
      <w:r>
        <w:rPr>
          <w:rFonts w:asciiTheme="minorEastAsia" w:hAnsiTheme="minorEastAsia" w:cstheme="minorEastAsia" w:hint="eastAsia"/>
          <w:sz w:val="24"/>
        </w:rPr>
        <w:t xml:space="preserve"> ABD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邮购</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店铺销售</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电话订购</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上门销售</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sz w:val="24"/>
        </w:rPr>
        <w:t>物流的职能包括</w:t>
      </w:r>
      <w:r>
        <w:rPr>
          <w:rFonts w:asciiTheme="minorEastAsia" w:hAnsiTheme="minorEastAsia" w:cstheme="minorEastAsia"/>
          <w:sz w:val="24"/>
        </w:rPr>
        <w:tab/>
        <w:t>(</w:t>
      </w:r>
      <w:r>
        <w:rPr>
          <w:rFonts w:asciiTheme="minorEastAsia" w:hAnsiTheme="minorEastAsia" w:cstheme="minorEastAsia" w:hint="eastAsia"/>
          <w:sz w:val="24"/>
        </w:rPr>
        <w:t xml:space="preserve"> ABCDE </w:t>
      </w:r>
      <w:r>
        <w:rPr>
          <w:rFonts w:asciiTheme="minorEastAsia" w:hAnsiTheme="minorEastAsia" w:cstheme="minorEastAsia"/>
          <w:sz w:val="24"/>
        </w:rPr>
        <w:t>)</w:t>
      </w:r>
      <w:r>
        <w:rPr>
          <w:rFonts w:asciiTheme="minorEastAsia" w:hAnsiTheme="minorEastAsia" w:cstheme="minorEastAsia"/>
          <w:sz w:val="24"/>
        </w:rPr>
        <w:tab/>
      </w:r>
      <w:r>
        <w:rPr>
          <w:rFonts w:asciiTheme="minorEastAsia" w:hAnsiTheme="minorEastAsia" w:cstheme="minorEastAsia"/>
          <w:sz w:val="24"/>
        </w:rPr>
        <w:t>。</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运输</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保管</w:t>
      </w:r>
      <w:r>
        <w:rPr>
          <w:rFonts w:asciiTheme="minorEastAsia" w:hAnsiTheme="minorEastAsia" w:cstheme="minorEastAsia"/>
          <w:sz w:val="24"/>
        </w:rPr>
        <w:tab/>
      </w:r>
      <w:r>
        <w:rPr>
          <w:rFonts w:asciiTheme="minorEastAsia" w:hAnsiTheme="minorEastAsia" w:cstheme="minorEastAsia" w:hint="eastAsia"/>
          <w:sz w:val="24"/>
        </w:rPr>
        <w:t xml:space="preserve">   C.</w:t>
      </w:r>
      <w:r>
        <w:rPr>
          <w:rFonts w:asciiTheme="minorEastAsia" w:hAnsiTheme="minorEastAsia" w:cstheme="minorEastAsia"/>
          <w:sz w:val="24"/>
        </w:rPr>
        <w:t>装卸</w:t>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sz w:val="24"/>
        </w:rPr>
        <w:t>包装</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信息传播</w:t>
      </w:r>
    </w:p>
    <w:p w:rsidR="00D92179" w:rsidRDefault="00D92179">
      <w:pPr>
        <w:ind w:firstLineChars="300" w:firstLine="720"/>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sz w:val="24"/>
        </w:rPr>
        <w:t>9.</w:t>
      </w:r>
      <w:r>
        <w:rPr>
          <w:rFonts w:asciiTheme="minorEastAsia" w:hAnsiTheme="minorEastAsia" w:cstheme="minorEastAsia"/>
          <w:sz w:val="24"/>
        </w:rPr>
        <w:t>制造商自组销售队伍的原因是（</w:t>
      </w:r>
      <w:r>
        <w:rPr>
          <w:rFonts w:asciiTheme="minorEastAsia" w:hAnsiTheme="minorEastAsia" w:cstheme="minorEastAsia" w:hint="eastAsia"/>
          <w:sz w:val="24"/>
        </w:rPr>
        <w:t xml:space="preserve"> BCD  </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 xml:space="preserve"> </w:t>
      </w:r>
      <w:r>
        <w:rPr>
          <w:rFonts w:asciiTheme="minorEastAsia" w:hAnsiTheme="minorEastAsia" w:cstheme="minor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与顾客已有广泛接触，拥有广泛顾客群</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会全力倾注于公司的产品上</w:t>
      </w:r>
      <w:r>
        <w:rPr>
          <w:rFonts w:asciiTheme="minorEastAsia" w:hAnsiTheme="minorEastAsia" w:cstheme="minorEastAsia"/>
          <w:sz w:val="24"/>
        </w:rPr>
        <w:t xml:space="preserve">        </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．受过较好的训练</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由于其前途维系于公司的发展，他们表现比较积极</w:t>
      </w:r>
    </w:p>
    <w:p w:rsidR="00D92179" w:rsidRDefault="00C35B2E">
      <w:pPr>
        <w:rPr>
          <w:rFonts w:asciiTheme="minorEastAsia" w:hAnsiTheme="minorEastAsia" w:cstheme="minorEastAsia"/>
          <w:sz w:val="24"/>
        </w:rPr>
      </w:pPr>
      <w:r>
        <w:rPr>
          <w:rFonts w:asciiTheme="minorEastAsia" w:hAnsiTheme="minorEastAsia" w:cstheme="minorEastAsia"/>
          <w:sz w:val="24"/>
        </w:rPr>
        <w:t>10.</w:t>
      </w:r>
      <w:r>
        <w:rPr>
          <w:rFonts w:asciiTheme="minorEastAsia" w:hAnsiTheme="minorEastAsia" w:cstheme="minorEastAsia"/>
          <w:sz w:val="24"/>
        </w:rPr>
        <w:t>下列关于购买行为因素对渠道长度影响的描述，正确的是（</w:t>
      </w:r>
      <w:r>
        <w:rPr>
          <w:rFonts w:asciiTheme="minorEastAsia" w:hAnsiTheme="minorEastAsia" w:cstheme="minorEastAsia"/>
          <w:sz w:val="24"/>
        </w:rPr>
        <w:tab/>
      </w:r>
      <w:r>
        <w:rPr>
          <w:rFonts w:asciiTheme="minorEastAsia" w:hAnsiTheme="minorEastAsia" w:cstheme="minorEastAsia" w:hint="eastAsia"/>
          <w:sz w:val="24"/>
        </w:rPr>
        <w:t xml:space="preserve"> BC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顾客购买量越大，适合使用较长的渠道</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顾客购买频度越高，适合使用较长的渠道</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顾客购买季节性越强，适合使用较长的渠道</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顾客购买探索度越高，适合使用较长的渠道</w:t>
      </w:r>
      <w:r>
        <w:rPr>
          <w:rFonts w:asciiTheme="minorEastAsia" w:hAnsiTheme="minorEastAsia" w:cstheme="minorEastAsia"/>
          <w:sz w:val="24"/>
        </w:rPr>
        <w:t xml:space="preserve">                    </w:t>
      </w:r>
    </w:p>
    <w:p w:rsidR="00D92179" w:rsidRDefault="00C35B2E">
      <w:pPr>
        <w:rPr>
          <w:rFonts w:asciiTheme="minorEastAsia" w:hAnsiTheme="minorEastAsia" w:cstheme="minorEastAsia"/>
          <w:sz w:val="24"/>
        </w:rPr>
      </w:pPr>
      <w:r>
        <w:rPr>
          <w:rFonts w:asciiTheme="minorEastAsia" w:hAnsiTheme="minorEastAsia" w:cstheme="minorEastAsia"/>
          <w:sz w:val="24"/>
        </w:rPr>
        <w:t>11</w:t>
      </w:r>
      <w:r>
        <w:rPr>
          <w:rFonts w:asciiTheme="minorEastAsia" w:hAnsiTheme="minorEastAsia" w:cstheme="minorEastAsia" w:hint="eastAsia"/>
          <w:sz w:val="24"/>
        </w:rPr>
        <w:t>.</w:t>
      </w:r>
      <w:r>
        <w:rPr>
          <w:rFonts w:asciiTheme="minorEastAsia" w:hAnsiTheme="minorEastAsia" w:cstheme="minorEastAsia"/>
          <w:sz w:val="24"/>
        </w:rPr>
        <w:t>下列对产品因素对渠道宽度设计的影响描述正确的是（</w:t>
      </w:r>
      <w:r>
        <w:rPr>
          <w:rFonts w:asciiTheme="minorEastAsia" w:hAnsiTheme="minorEastAsia" w:cstheme="minorEastAsia" w:hint="eastAsia"/>
          <w:sz w:val="24"/>
        </w:rPr>
        <w:t xml:space="preserve"> ABD </w:t>
      </w:r>
      <w:r>
        <w:rPr>
          <w:rFonts w:asciiTheme="minorEastAsia" w:hAnsiTheme="minorEastAsia" w:cstheme="minorEastAsia"/>
          <w:sz w:val="24"/>
        </w:rPr>
        <w:tab/>
      </w:r>
      <w:r>
        <w:rPr>
          <w:rFonts w:asciiTheme="minorEastAsia" w:hAnsiTheme="minorEastAsia" w:cstheme="minor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 xml:space="preserve">A. </w:t>
      </w:r>
      <w:r>
        <w:rPr>
          <w:rFonts w:asciiTheme="minorEastAsia" w:hAnsiTheme="minorEastAsia" w:cstheme="minorEastAsia"/>
          <w:sz w:val="24"/>
        </w:rPr>
        <w:t>产品越重，渠道越窄</w:t>
      </w:r>
      <w:r>
        <w:rPr>
          <w:rFonts w:asciiTheme="minorEastAsia" w:hAnsiTheme="minorEastAsia" w:cstheme="minorEastAsia"/>
          <w:sz w:val="24"/>
        </w:rPr>
        <w:tab/>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产品价值越大，渠道越窄</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产品越是非规格化，渠道越宽</w:t>
      </w:r>
      <w:r>
        <w:rPr>
          <w:rFonts w:asciiTheme="minorEastAsia" w:hAnsiTheme="minorEastAsia" w:cstheme="minorEastAsia"/>
          <w:sz w:val="24"/>
        </w:rPr>
        <w:tab/>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产品生命越长，渠道越宽</w:t>
      </w:r>
    </w:p>
    <w:p w:rsidR="00D92179" w:rsidRDefault="00C35B2E">
      <w:pPr>
        <w:rPr>
          <w:rFonts w:asciiTheme="minorEastAsia" w:hAnsiTheme="minorEastAsia" w:cstheme="minorEastAsia"/>
          <w:sz w:val="24"/>
        </w:rPr>
      </w:pPr>
      <w:r>
        <w:rPr>
          <w:rFonts w:asciiTheme="minorEastAsia" w:hAnsiTheme="minorEastAsia" w:cstheme="minorEastAsia"/>
          <w:sz w:val="24"/>
        </w:rPr>
        <w:t>12</w:t>
      </w:r>
      <w:r>
        <w:rPr>
          <w:rFonts w:asciiTheme="minorEastAsia" w:hAnsiTheme="minorEastAsia" w:cstheme="minorEastAsia"/>
          <w:sz w:val="24"/>
        </w:rPr>
        <w:t>．多渠道组合的主要类型</w:t>
      </w:r>
      <w:r>
        <w:rPr>
          <w:rFonts w:asciiTheme="minorEastAsia" w:hAnsiTheme="minorEastAsia" w:cstheme="minorEastAsia"/>
          <w:sz w:val="24"/>
        </w:rPr>
        <w:tab/>
        <w:t>(</w:t>
      </w:r>
      <w:r>
        <w:rPr>
          <w:rFonts w:asciiTheme="minorEastAsia" w:hAnsiTheme="minorEastAsia" w:cstheme="minorEastAsia" w:hint="eastAsia"/>
          <w:sz w:val="24"/>
        </w:rPr>
        <w:t xml:space="preserve">  ABC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集中型组合方式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选择型组合方式</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混合型组合方式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交叉型组合方式</w:t>
      </w:r>
    </w:p>
    <w:p w:rsidR="00D92179" w:rsidRDefault="00C35B2E">
      <w:pPr>
        <w:rPr>
          <w:rFonts w:asciiTheme="minorEastAsia" w:hAnsiTheme="minorEastAsia" w:cstheme="minorEastAsia"/>
          <w:sz w:val="24"/>
        </w:rPr>
      </w:pPr>
      <w:r>
        <w:rPr>
          <w:rFonts w:asciiTheme="minorEastAsia" w:hAnsiTheme="minorEastAsia" w:cstheme="minorEastAsia"/>
          <w:sz w:val="24"/>
        </w:rPr>
        <w:t>13</w:t>
      </w:r>
      <w:r>
        <w:rPr>
          <w:rFonts w:asciiTheme="minorEastAsia" w:hAnsiTheme="minorEastAsia" w:cstheme="minorEastAsia"/>
          <w:sz w:val="24"/>
        </w:rPr>
        <w:t>．分销渠道评估标准</w:t>
      </w:r>
      <w:r>
        <w:rPr>
          <w:rFonts w:asciiTheme="minorEastAsia" w:hAnsiTheme="minorEastAsia" w:cstheme="minorEastAsia"/>
          <w:sz w:val="24"/>
        </w:rPr>
        <w:tab/>
        <w:t>(</w:t>
      </w:r>
      <w:r>
        <w:rPr>
          <w:rFonts w:asciiTheme="minorEastAsia" w:hAnsiTheme="minorEastAsia" w:cstheme="minorEastAsia" w:hint="eastAsia"/>
          <w:sz w:val="24"/>
        </w:rPr>
        <w:t xml:space="preserve">   ABE   </w:t>
      </w:r>
      <w:r>
        <w:rPr>
          <w:rFonts w:asciiTheme="minorEastAsia" w:hAnsiTheme="minorEastAsia" w:cstheme="minorEastAsia"/>
          <w:sz w:val="24"/>
        </w:rPr>
        <w:t xml:space="preserve"> )</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lastRenderedPageBreak/>
        <w:t>A</w:t>
      </w:r>
      <w:r>
        <w:rPr>
          <w:rFonts w:asciiTheme="minorEastAsia" w:hAnsiTheme="minorEastAsia" w:cstheme="minorEastAsia" w:hint="eastAsia"/>
          <w:sz w:val="24"/>
        </w:rPr>
        <w:t>.</w:t>
      </w:r>
      <w:r>
        <w:rPr>
          <w:rFonts w:asciiTheme="minorEastAsia" w:hAnsiTheme="minorEastAsia" w:cstheme="minorEastAsia"/>
          <w:sz w:val="24"/>
        </w:rPr>
        <w:t>经济性标准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控制性标准</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规范性标准</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规模</w:t>
      </w:r>
      <w:r>
        <w:rPr>
          <w:rFonts w:asciiTheme="minorEastAsia" w:hAnsiTheme="minorEastAsia" w:cstheme="minorEastAsia"/>
          <w:sz w:val="24"/>
        </w:rPr>
        <w:t>性标准</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适应性标准</w:t>
      </w:r>
      <w:r>
        <w:rPr>
          <w:rFonts w:asciiTheme="minorEastAsia" w:hAnsiTheme="minorEastAsia" w:cstheme="minorEastAsia"/>
          <w:sz w:val="24"/>
        </w:rPr>
        <w:t xml:space="preserve">                            </w:t>
      </w:r>
    </w:p>
    <w:p w:rsidR="00D92179" w:rsidRDefault="00C35B2E">
      <w:pPr>
        <w:rPr>
          <w:rFonts w:asciiTheme="minorEastAsia" w:hAnsiTheme="minorEastAsia" w:cstheme="minorEastAsia"/>
          <w:sz w:val="24"/>
        </w:rPr>
      </w:pPr>
      <w:r>
        <w:rPr>
          <w:rFonts w:asciiTheme="minorEastAsia" w:hAnsiTheme="minorEastAsia" w:cstheme="minorEastAsia"/>
          <w:sz w:val="24"/>
        </w:rPr>
        <w:t>14</w:t>
      </w:r>
      <w:r>
        <w:rPr>
          <w:rFonts w:asciiTheme="minorEastAsia" w:hAnsiTheme="minorEastAsia" w:cstheme="minorEastAsia"/>
          <w:sz w:val="24"/>
        </w:rPr>
        <w:t>．在现实中，计算代理商销售额的主要方式有（</w:t>
      </w:r>
      <w:r>
        <w:rPr>
          <w:rFonts w:asciiTheme="minorEastAsia" w:hAnsiTheme="minorEastAsia" w:cstheme="minorEastAsia" w:hint="eastAsia"/>
          <w:sz w:val="24"/>
        </w:rPr>
        <w:t xml:space="preserve">ABD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以厂商实际收到的货款多少为准</w:t>
      </w:r>
      <w:r>
        <w:rPr>
          <w:rFonts w:asciiTheme="minorEastAsia" w:hAnsiTheme="minorEastAsia" w:cstheme="minorEastAsia"/>
          <w:sz w:val="24"/>
        </w:rPr>
        <w:tab/>
      </w:r>
      <w:r>
        <w:rPr>
          <w:rFonts w:asciiTheme="minorEastAsia" w:hAnsiTheme="minorEastAsia" w:cstheme="minorEastAsia" w:hint="eastAsia"/>
          <w:sz w:val="24"/>
        </w:rPr>
        <w:t xml:space="preserve">   </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以发出订单的订购额为准</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以开出信用证金额大小为准</w:t>
      </w:r>
      <w:r>
        <w:rPr>
          <w:rFonts w:asciiTheme="minorEastAsia" w:hAnsiTheme="minorEastAsia" w:cstheme="minorEastAsia"/>
          <w:sz w:val="24"/>
        </w:rPr>
        <w:tab/>
      </w:r>
      <w:r>
        <w:rPr>
          <w:rFonts w:asciiTheme="minorEastAsia" w:hAnsiTheme="minorEastAsia" w:cstheme="minorEastAsia" w:hint="eastAsia"/>
          <w:sz w:val="24"/>
        </w:rPr>
        <w:t xml:space="preserve">     </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以实际运入市场的产品数量为准</w:t>
      </w:r>
    </w:p>
    <w:p w:rsidR="00D92179" w:rsidRDefault="00C35B2E">
      <w:pPr>
        <w:rPr>
          <w:rFonts w:asciiTheme="minorEastAsia" w:hAnsiTheme="minorEastAsia" w:cstheme="minorEastAsia"/>
          <w:sz w:val="24"/>
        </w:rPr>
      </w:pPr>
      <w:r>
        <w:rPr>
          <w:rFonts w:asciiTheme="minorEastAsia" w:hAnsiTheme="minorEastAsia" w:cstheme="minorEastAsia"/>
          <w:sz w:val="24"/>
        </w:rPr>
        <w:t>15</w:t>
      </w:r>
      <w:r>
        <w:rPr>
          <w:rFonts w:asciiTheme="minorEastAsia" w:hAnsiTheme="minorEastAsia" w:cstheme="minorEastAsia" w:hint="eastAsia"/>
          <w:sz w:val="24"/>
        </w:rPr>
        <w:t>.</w:t>
      </w:r>
      <w:r>
        <w:rPr>
          <w:rFonts w:asciiTheme="minorEastAsia" w:hAnsiTheme="minorEastAsia" w:cstheme="minorEastAsia"/>
          <w:sz w:val="24"/>
        </w:rPr>
        <w:t>下列行为属于恶性窜货的是（</w:t>
      </w:r>
      <w:r>
        <w:rPr>
          <w:rFonts w:asciiTheme="minorEastAsia" w:hAnsiTheme="minorEastAsia" w:cstheme="minorEastAsia" w:hint="eastAsia"/>
          <w:sz w:val="24"/>
        </w:rPr>
        <w:t xml:space="preserve">  BCD </w:t>
      </w:r>
      <w:r>
        <w:rPr>
          <w:rFonts w:asciiTheme="minorEastAsia" w:hAnsiTheme="minorEastAsia" w:cstheme="minorEastAsia"/>
          <w:sz w:val="24"/>
        </w:rPr>
        <w:tab/>
      </w:r>
      <w:r>
        <w:rPr>
          <w:rFonts w:asciiTheme="minorEastAsia" w:hAnsiTheme="minorEastAsia" w:cstheme="minorEastAsia"/>
          <w:sz w:val="24"/>
        </w:rPr>
        <w:t>）。</w:t>
      </w:r>
    </w:p>
    <w:p w:rsidR="00D92179" w:rsidRDefault="00C35B2E">
      <w:pPr>
        <w:ind w:left="960" w:hangingChars="400" w:hanging="960"/>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市场开发初期，</w:t>
      </w:r>
      <w:r>
        <w:rPr>
          <w:rFonts w:asciiTheme="minorEastAsia" w:hAnsiTheme="minorEastAsia" w:cstheme="minorEastAsia" w:hint="eastAsia"/>
          <w:sz w:val="24"/>
        </w:rPr>
        <w:t xml:space="preserve"> </w:t>
      </w:r>
      <w:r>
        <w:rPr>
          <w:rFonts w:asciiTheme="minorEastAsia" w:hAnsiTheme="minorEastAsia" w:cstheme="minorEastAsia" w:hint="eastAsia"/>
          <w:sz w:val="24"/>
        </w:rPr>
        <w:t>企业有意选中流通性强的市场中的经销商，使产品流向空白市场</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经销商蓄意向自己辖区以外的市场倾销产品</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经销商以低于厂家规定的价格向非辖区销货</w:t>
      </w:r>
    </w:p>
    <w:p w:rsidR="00D92179" w:rsidRDefault="00C35B2E">
      <w:pPr>
        <w:ind w:firstLineChars="300" w:firstLine="72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经销商销售假冒伪劣产品</w:t>
      </w:r>
    </w:p>
    <w:p w:rsidR="00D92179" w:rsidRDefault="00C35B2E">
      <w:pPr>
        <w:rPr>
          <w:rFonts w:asciiTheme="minorEastAsia" w:hAnsiTheme="minorEastAsia" w:cstheme="minorEastAsia"/>
          <w:sz w:val="24"/>
        </w:rPr>
      </w:pPr>
      <w:r>
        <w:rPr>
          <w:rFonts w:asciiTheme="minorEastAsia" w:hAnsiTheme="minorEastAsia" w:cstheme="minorEastAsia"/>
          <w:sz w:val="24"/>
        </w:rPr>
        <w:t>16.</w:t>
      </w:r>
      <w:r>
        <w:rPr>
          <w:rFonts w:asciiTheme="minorEastAsia" w:hAnsiTheme="minorEastAsia" w:cstheme="minorEastAsia"/>
          <w:sz w:val="24"/>
        </w:rPr>
        <w:t>比较适宜选择传统分销渠道的企业</w:t>
      </w:r>
      <w:r>
        <w:rPr>
          <w:rFonts w:asciiTheme="minorEastAsia" w:hAnsiTheme="minorEastAsia" w:cstheme="minorEastAsia" w:hint="eastAsia"/>
          <w:sz w:val="24"/>
        </w:rPr>
        <w:t>，</w:t>
      </w:r>
      <w:r>
        <w:rPr>
          <w:rFonts w:asciiTheme="minorEastAsia" w:hAnsiTheme="minorEastAsia" w:cstheme="minorEastAsia"/>
          <w:sz w:val="24"/>
        </w:rPr>
        <w:t>包括</w:t>
      </w:r>
      <w:r>
        <w:rPr>
          <w:rFonts w:asciiTheme="minorEastAsia" w:hAnsiTheme="minorEastAsia" w:cstheme="minorEastAsia"/>
          <w:sz w:val="24"/>
        </w:rPr>
        <w:t xml:space="preserve"> (</w:t>
      </w:r>
      <w:r>
        <w:rPr>
          <w:rFonts w:asciiTheme="minorEastAsia" w:hAnsiTheme="minorEastAsia" w:cstheme="minorEastAsia"/>
          <w:sz w:val="24"/>
        </w:rPr>
        <w:tab/>
      </w:r>
      <w:r>
        <w:rPr>
          <w:rFonts w:asciiTheme="minorEastAsia" w:hAnsiTheme="minorEastAsia" w:cstheme="minorEastAsia" w:hint="eastAsia"/>
          <w:sz w:val="24"/>
        </w:rPr>
        <w:t xml:space="preserve">ABC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sz w:val="24"/>
        </w:rPr>
        <w:t>小型企业</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生产单一企业</w:t>
      </w:r>
      <w:r>
        <w:rPr>
          <w:rFonts w:asciiTheme="minorEastAsia" w:hAnsiTheme="minorEastAsia" w:cstheme="minorEastAsia" w:hint="eastAsia"/>
          <w:sz w:val="24"/>
        </w:rPr>
        <w:t xml:space="preserve">   </w:t>
      </w:r>
    </w:p>
    <w:p w:rsidR="00D92179" w:rsidRDefault="00C35B2E">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sz w:val="24"/>
        </w:rPr>
        <w:t>生产分散企业</w:t>
      </w:r>
      <w:r>
        <w:rPr>
          <w:rFonts w:asciiTheme="minorEastAsia" w:hAnsiTheme="minorEastAsia" w:cstheme="minorEastAsia"/>
          <w:sz w:val="24"/>
        </w:rPr>
        <w:tab/>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个性化大规模企业</w:t>
      </w:r>
      <w:r>
        <w:rPr>
          <w:rFonts w:asciiTheme="minorEastAsia" w:hAnsiTheme="minorEastAsia" w:cstheme="minorEastAsia"/>
          <w:sz w:val="24"/>
        </w:rPr>
        <w:t xml:space="preserve"> </w:t>
      </w:r>
    </w:p>
    <w:p w:rsidR="00D92179" w:rsidRDefault="00C35B2E">
      <w:pPr>
        <w:rPr>
          <w:rFonts w:asciiTheme="minorEastAsia" w:hAnsiTheme="minorEastAsia" w:cstheme="minorEastAsia"/>
          <w:sz w:val="24"/>
        </w:rPr>
      </w:pPr>
      <w:r>
        <w:rPr>
          <w:rFonts w:asciiTheme="minorEastAsia" w:hAnsiTheme="minorEastAsia" w:cstheme="minorEastAsia"/>
          <w:sz w:val="24"/>
        </w:rPr>
        <w:t>17</w:t>
      </w:r>
      <w:r>
        <w:rPr>
          <w:rFonts w:asciiTheme="minorEastAsia" w:hAnsiTheme="minorEastAsia" w:cstheme="minorEastAsia" w:hint="eastAsia"/>
          <w:sz w:val="24"/>
        </w:rPr>
        <w:t>.</w:t>
      </w:r>
      <w:r>
        <w:rPr>
          <w:rFonts w:asciiTheme="minorEastAsia" w:hAnsiTheme="minorEastAsia" w:cstheme="minorEastAsia"/>
          <w:sz w:val="24"/>
        </w:rPr>
        <w:t>购买行为对渠道设计产生影响</w:t>
      </w:r>
      <w:r>
        <w:rPr>
          <w:rFonts w:asciiTheme="minorEastAsia" w:hAnsiTheme="minorEastAsia" w:cstheme="minorEastAsia" w:hint="eastAsia"/>
          <w:sz w:val="24"/>
        </w:rPr>
        <w:t>，</w:t>
      </w:r>
      <w:r>
        <w:rPr>
          <w:rFonts w:asciiTheme="minorEastAsia" w:hAnsiTheme="minorEastAsia" w:cstheme="minorEastAsia"/>
          <w:sz w:val="24"/>
        </w:rPr>
        <w:t>体现购买行为特征的主要因素有</w:t>
      </w:r>
    </w:p>
    <w:p w:rsidR="00D92179" w:rsidRDefault="00C35B2E">
      <w:pPr>
        <w:ind w:firstLineChars="200" w:firstLine="480"/>
        <w:rPr>
          <w:rFonts w:asciiTheme="minorEastAsia" w:hAnsiTheme="minorEastAsia" w:cstheme="minorEastAsia"/>
          <w:sz w:val="24"/>
        </w:rPr>
      </w:pPr>
      <w:r>
        <w:rPr>
          <w:rFonts w:asciiTheme="minorEastAsia" w:hAnsiTheme="minorEastAsia" w:cstheme="minorEastAsia"/>
          <w:sz w:val="24"/>
        </w:rPr>
        <w:t>(</w:t>
      </w:r>
      <w:r>
        <w:rPr>
          <w:rFonts w:asciiTheme="minorEastAsia" w:hAnsiTheme="minorEastAsia" w:cstheme="minorEastAsia"/>
          <w:sz w:val="24"/>
        </w:rPr>
        <w:tab/>
      </w:r>
      <w:r>
        <w:rPr>
          <w:rFonts w:asciiTheme="minorEastAsia" w:hAnsiTheme="minorEastAsia" w:cstheme="minorEastAsia" w:hint="eastAsia"/>
          <w:sz w:val="24"/>
        </w:rPr>
        <w:t xml:space="preserve">ABD  </w:t>
      </w:r>
      <w:r>
        <w:rPr>
          <w:rFonts w:asciiTheme="minorEastAsia" w:hAnsiTheme="minorEastAsia" w:cstheme="minorEastAsia"/>
          <w:sz w:val="24"/>
        </w:rPr>
        <w:t xml:space="preserve">) </w:t>
      </w:r>
      <w:r>
        <w:rPr>
          <w:rFonts w:asciiTheme="minorEastAsia" w:hAnsiTheme="minorEastAsia" w:cstheme="minorEastAsia" w:hint="eastAsia"/>
          <w:sz w:val="24"/>
        </w:rPr>
        <w:t>。</w:t>
      </w:r>
    </w:p>
    <w:p w:rsidR="00D92179" w:rsidRDefault="00C35B2E">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顾客购买量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购买季节性</w:t>
      </w:r>
    </w:p>
    <w:p w:rsidR="00D92179" w:rsidRDefault="00C35B2E">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市场规模大小</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购买介入度</w:t>
      </w:r>
    </w:p>
    <w:p w:rsidR="00D92179" w:rsidRDefault="00C35B2E">
      <w:pPr>
        <w:rPr>
          <w:rFonts w:asciiTheme="minorEastAsia" w:hAnsiTheme="minorEastAsia" w:cstheme="minorEastAsia"/>
          <w:sz w:val="24"/>
        </w:rPr>
      </w:pPr>
      <w:r>
        <w:rPr>
          <w:rFonts w:asciiTheme="minorEastAsia" w:hAnsiTheme="minorEastAsia" w:cstheme="minorEastAsia"/>
          <w:sz w:val="24"/>
        </w:rPr>
        <w:t>18.</w:t>
      </w:r>
      <w:r>
        <w:rPr>
          <w:rFonts w:asciiTheme="minorEastAsia" w:hAnsiTheme="minorEastAsia" w:cstheme="minorEastAsia"/>
          <w:sz w:val="24"/>
        </w:rPr>
        <w:t>间接激励渠道成员的方式有</w:t>
      </w:r>
      <w:r>
        <w:rPr>
          <w:rFonts w:asciiTheme="minorEastAsia" w:hAnsiTheme="minorEastAsia" w:cstheme="minorEastAsia"/>
          <w:sz w:val="24"/>
        </w:rPr>
        <w:tab/>
        <w:t>(</w:t>
      </w:r>
      <w:r>
        <w:rPr>
          <w:rFonts w:asciiTheme="minorEastAsia" w:hAnsiTheme="minorEastAsia" w:cstheme="minorEastAsia" w:hint="eastAsia"/>
          <w:sz w:val="24"/>
        </w:rPr>
        <w:t xml:space="preserve"> BD </w:t>
      </w:r>
      <w:r>
        <w:rPr>
          <w:rFonts w:asciiTheme="minorEastAsia" w:hAnsiTheme="minorEastAsia" w:cstheme="minorEastAsia"/>
          <w:sz w:val="24"/>
        </w:rPr>
        <w:t>)</w:t>
      </w:r>
      <w:r>
        <w:rPr>
          <w:rFonts w:asciiTheme="minorEastAsia" w:hAnsiTheme="minorEastAsia" w:cstheme="minorEastAsia" w:hint="eastAsia"/>
          <w:sz w:val="24"/>
        </w:rPr>
        <w:t>。</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返利政策</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帮助经销商维护客户网</w:t>
      </w:r>
    </w:p>
    <w:p w:rsidR="00D92179" w:rsidRDefault="00C35B2E">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合作促销</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实施伙伴关系</w:t>
      </w:r>
    </w:p>
    <w:p w:rsidR="00D92179" w:rsidRDefault="00C35B2E">
      <w:pPr>
        <w:rPr>
          <w:rFonts w:asciiTheme="minorEastAsia" w:hAnsiTheme="minorEastAsia" w:cstheme="minorEastAsia"/>
          <w:b/>
          <w:bCs/>
          <w:sz w:val="24"/>
        </w:rPr>
      </w:pPr>
      <w:r>
        <w:rPr>
          <w:rFonts w:asciiTheme="minorEastAsia" w:hAnsiTheme="minorEastAsia" w:cstheme="minorEastAsia" w:hint="eastAsia"/>
          <w:b/>
          <w:bCs/>
          <w:sz w:val="24"/>
        </w:rPr>
        <w:t>三、判断题</w:t>
      </w:r>
    </w:p>
    <w:p w:rsidR="00D92179" w:rsidRDefault="00C35B2E">
      <w:pPr>
        <w:ind w:left="240" w:hangingChars="100" w:hanging="240"/>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分销商介入渠道交易能够减少交易次数，因此，使用的分销商越多，渠道效率就越高。</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ind w:left="240" w:hangingChars="100" w:hanging="240"/>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产业用品的用户数量少、</w:t>
      </w:r>
      <w:r>
        <w:rPr>
          <w:rFonts w:asciiTheme="minorEastAsia" w:hAnsiTheme="minorEastAsia" w:cstheme="minorEastAsia"/>
          <w:sz w:val="24"/>
        </w:rPr>
        <w:tab/>
      </w:r>
      <w:r>
        <w:rPr>
          <w:rFonts w:asciiTheme="minorEastAsia" w:hAnsiTheme="minorEastAsia" w:cstheme="minorEastAsia"/>
          <w:sz w:val="24"/>
        </w:rPr>
        <w:t>分布相对集中、</w:t>
      </w:r>
      <w:r>
        <w:rPr>
          <w:rFonts w:asciiTheme="minorEastAsia" w:hAnsiTheme="minorEastAsia" w:cstheme="minorEastAsia"/>
          <w:sz w:val="24"/>
        </w:rPr>
        <w:t xml:space="preserve"> </w:t>
      </w:r>
      <w:r>
        <w:rPr>
          <w:rFonts w:asciiTheme="minorEastAsia" w:hAnsiTheme="minorEastAsia" w:cstheme="minorEastAsia"/>
          <w:sz w:val="24"/>
        </w:rPr>
        <w:t>单次交易批量较大，</w:t>
      </w:r>
      <w:r>
        <w:rPr>
          <w:rFonts w:asciiTheme="minorEastAsia" w:hAnsiTheme="minorEastAsia" w:cstheme="minorEastAsia"/>
          <w:sz w:val="24"/>
        </w:rPr>
        <w:tab/>
      </w:r>
      <w:r>
        <w:rPr>
          <w:rFonts w:asciiTheme="minorEastAsia" w:hAnsiTheme="minorEastAsia" w:cstheme="minorEastAsia"/>
          <w:sz w:val="24"/>
        </w:rPr>
        <w:t>则营销渠道网络倾向于以间接分销为主的模式。</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sz w:val="24"/>
        </w:rPr>
        <w:t>总代理商必须是独家代理商。</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ind w:left="240" w:hangingChars="100" w:hanging="240"/>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sz w:val="24"/>
        </w:rPr>
        <w:t>管理式垂直营销渠道网络不是由不同一个所有者属下的相关生产部门和分配部门组织形成的，而是由某一家规模大、实力强的企业出面组织的。</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sz w:val="24"/>
        </w:rPr>
        <w:t>在冲突与渠道效率的关系中，所有的冲突都会对渠道产生不利的影响。</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sz w:val="24"/>
        </w:rPr>
        <w:t>随着渠道</w:t>
      </w:r>
      <w:r>
        <w:rPr>
          <w:rFonts w:asciiTheme="minorEastAsia" w:hAnsiTheme="minorEastAsia" w:cstheme="minorEastAsia"/>
          <w:sz w:val="24"/>
        </w:rPr>
        <w:t>“</w:t>
      </w:r>
      <w:r>
        <w:rPr>
          <w:rFonts w:asciiTheme="minorEastAsia" w:hAnsiTheme="minorEastAsia" w:cstheme="minorEastAsia"/>
          <w:sz w:val="24"/>
        </w:rPr>
        <w:t>扁平化</w:t>
      </w:r>
      <w:r>
        <w:rPr>
          <w:rFonts w:asciiTheme="minorEastAsia" w:hAnsiTheme="minorEastAsia" w:cstheme="minorEastAsia"/>
          <w:sz w:val="24"/>
        </w:rPr>
        <w:t>”</w:t>
      </w:r>
      <w:r>
        <w:rPr>
          <w:rFonts w:asciiTheme="minorEastAsia" w:hAnsiTheme="minorEastAsia" w:cstheme="minorEastAsia"/>
          <w:sz w:val="24"/>
        </w:rPr>
        <w:t>时代的到来，消灭中间商是渠道变革中迟早要发生的事。</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7</w:t>
      </w:r>
      <w:r>
        <w:rPr>
          <w:rFonts w:asciiTheme="minorEastAsia" w:hAnsiTheme="minorEastAsia" w:cstheme="minorEastAsia" w:hint="eastAsia"/>
          <w:sz w:val="24"/>
        </w:rPr>
        <w:t>.</w:t>
      </w:r>
      <w:r>
        <w:rPr>
          <w:rFonts w:asciiTheme="minorEastAsia" w:hAnsiTheme="minorEastAsia" w:cstheme="minorEastAsia"/>
          <w:sz w:val="24"/>
        </w:rPr>
        <w:t>垂直渠道模式是由生产、批发、零售商组成的统一的联合体。</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8</w:t>
      </w:r>
      <w:r>
        <w:rPr>
          <w:rFonts w:asciiTheme="minorEastAsia" w:hAnsiTheme="minorEastAsia" w:cstheme="minorEastAsia" w:hint="eastAsia"/>
          <w:sz w:val="24"/>
        </w:rPr>
        <w:t>.</w:t>
      </w:r>
      <w:r>
        <w:rPr>
          <w:rFonts w:asciiTheme="minorEastAsia" w:hAnsiTheme="minorEastAsia" w:cstheme="minorEastAsia"/>
          <w:sz w:val="24"/>
        </w:rPr>
        <w:t>契约式渠道是以产权为纽带，而不是用权力和实力来规范渠道各方的行为。</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ind w:left="240" w:hangingChars="100" w:hanging="240"/>
        <w:rPr>
          <w:rFonts w:asciiTheme="minorEastAsia" w:hAnsiTheme="minorEastAsia" w:cstheme="minorEastAsia"/>
          <w:sz w:val="24"/>
        </w:rPr>
      </w:pPr>
      <w:r>
        <w:rPr>
          <w:rFonts w:asciiTheme="minorEastAsia" w:hAnsiTheme="minorEastAsia" w:cstheme="minorEastAsia"/>
          <w:sz w:val="24"/>
        </w:rPr>
        <w:t>9</w:t>
      </w:r>
      <w:r>
        <w:rPr>
          <w:rFonts w:asciiTheme="minorEastAsia" w:hAnsiTheme="minorEastAsia" w:cstheme="minorEastAsia" w:hint="eastAsia"/>
          <w:sz w:val="24"/>
        </w:rPr>
        <w:t>.</w:t>
      </w:r>
      <w:r>
        <w:rPr>
          <w:rFonts w:asciiTheme="minorEastAsia" w:hAnsiTheme="minorEastAsia" w:cstheme="minorEastAsia"/>
          <w:sz w:val="24"/>
        </w:rPr>
        <w:t>管理式分销系统是指一家公司通过建立自己的销售公司、办事处或通过实施产供销一体化及横向战略而形成的分销系统，是渠道关系中最紧密的一种。</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10</w:t>
      </w:r>
      <w:r>
        <w:rPr>
          <w:rFonts w:asciiTheme="minorEastAsia" w:hAnsiTheme="minorEastAsia" w:cstheme="minorEastAsia" w:hint="eastAsia"/>
          <w:sz w:val="24"/>
        </w:rPr>
        <w:t>.</w:t>
      </w:r>
      <w:r>
        <w:rPr>
          <w:rFonts w:asciiTheme="minorEastAsia" w:hAnsiTheme="minorEastAsia" w:cstheme="minorEastAsia"/>
          <w:sz w:val="24"/>
        </w:rPr>
        <w:t>在连锁经营中，总部与分店之间存在着法律合同关系。</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11</w:t>
      </w:r>
      <w:r>
        <w:rPr>
          <w:rFonts w:asciiTheme="minorEastAsia" w:hAnsiTheme="minorEastAsia" w:cstheme="minorEastAsia" w:hint="eastAsia"/>
          <w:sz w:val="24"/>
        </w:rPr>
        <w:t>.</w:t>
      </w:r>
      <w:r>
        <w:rPr>
          <w:rFonts w:asciiTheme="minorEastAsia" w:hAnsiTheme="minorEastAsia" w:cstheme="minorEastAsia"/>
          <w:sz w:val="24"/>
        </w:rPr>
        <w:t>对便利品要采取密集性分销。</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t>12</w:t>
      </w:r>
      <w:r>
        <w:rPr>
          <w:rFonts w:asciiTheme="minorEastAsia" w:hAnsiTheme="minorEastAsia" w:cstheme="minorEastAsia" w:hint="eastAsia"/>
          <w:sz w:val="24"/>
        </w:rPr>
        <w:t>.</w:t>
      </w:r>
      <w:r>
        <w:rPr>
          <w:rFonts w:asciiTheme="minorEastAsia" w:hAnsiTheme="minorEastAsia" w:cstheme="minorEastAsia"/>
          <w:sz w:val="24"/>
        </w:rPr>
        <w:t>在评估渠道方案时，需考虑的因素是经济性。</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sz w:val="24"/>
        </w:rPr>
      </w:pPr>
      <w:r>
        <w:rPr>
          <w:rFonts w:asciiTheme="minorEastAsia" w:hAnsiTheme="minorEastAsia" w:cstheme="minorEastAsia"/>
          <w:sz w:val="24"/>
        </w:rPr>
        <w:lastRenderedPageBreak/>
        <w:t>13</w:t>
      </w:r>
      <w:r>
        <w:rPr>
          <w:rFonts w:asciiTheme="minorEastAsia" w:hAnsiTheme="minorEastAsia" w:cstheme="minorEastAsia" w:hint="eastAsia"/>
          <w:sz w:val="24"/>
        </w:rPr>
        <w:t>.</w:t>
      </w:r>
      <w:r>
        <w:rPr>
          <w:rFonts w:asciiTheme="minorEastAsia" w:hAnsiTheme="minorEastAsia" w:cstheme="minorEastAsia"/>
          <w:sz w:val="24"/>
        </w:rPr>
        <w:t>一个直营连锁系统，只有一个资产所有者即总公司，各分店没有资产所有权。</w:t>
      </w:r>
    </w:p>
    <w:p w:rsidR="00D92179" w:rsidRDefault="00C35B2E">
      <w:pPr>
        <w:ind w:left="240" w:hangingChars="100" w:hanging="240"/>
        <w:rPr>
          <w:rFonts w:asciiTheme="minorEastAsia" w:hAnsiTheme="minorEastAsia" w:cstheme="minorEastAsia"/>
          <w:sz w:val="24"/>
        </w:rPr>
      </w:pPr>
      <w:r>
        <w:rPr>
          <w:rFonts w:asciiTheme="minorEastAsia" w:hAnsiTheme="minorEastAsia" w:cstheme="minorEastAsia"/>
          <w:sz w:val="24"/>
        </w:rPr>
        <w:t>14.</w:t>
      </w:r>
      <w:r>
        <w:rPr>
          <w:rFonts w:asciiTheme="minorEastAsia" w:hAnsiTheme="minorEastAsia" w:cstheme="minorEastAsia"/>
          <w:sz w:val="24"/>
        </w:rPr>
        <w:t>分销商介入渠道交易能够减少交易次数，因此使用的中间商越多，渠道效率就越高。</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D92179" w:rsidRDefault="00C35B2E">
      <w:pPr>
        <w:rPr>
          <w:rFonts w:asciiTheme="minorEastAsia" w:hAnsiTheme="minorEastAsia" w:cstheme="minorEastAsia"/>
          <w:b/>
          <w:bCs/>
          <w:sz w:val="24"/>
        </w:rPr>
      </w:pPr>
      <w:r>
        <w:rPr>
          <w:rFonts w:asciiTheme="minorEastAsia" w:hAnsiTheme="minorEastAsia" w:cstheme="minorEastAsia" w:hint="eastAsia"/>
          <w:b/>
          <w:bCs/>
          <w:sz w:val="24"/>
        </w:rPr>
        <w:t>四、名词解释</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营销渠道管理：</w:t>
      </w:r>
      <w:r>
        <w:rPr>
          <w:rFonts w:asciiTheme="minorEastAsia" w:hAnsiTheme="minorEastAsia" w:cstheme="minorEastAsia"/>
          <w:sz w:val="24"/>
        </w:rPr>
        <w:t xml:space="preserve"> </w:t>
      </w:r>
      <w:r>
        <w:rPr>
          <w:rFonts w:asciiTheme="minorEastAsia" w:hAnsiTheme="minorEastAsia" w:cstheme="minorEastAsia"/>
          <w:sz w:val="24"/>
        </w:rPr>
        <w:t>指制造商为实现公司分销的目标而对现有渠道进行管理，</w:t>
      </w:r>
      <w:r>
        <w:rPr>
          <w:rFonts w:asciiTheme="minorEastAsia" w:hAnsiTheme="minorEastAsia" w:cstheme="minorEastAsia"/>
          <w:sz w:val="24"/>
        </w:rPr>
        <w:t xml:space="preserve"> </w:t>
      </w:r>
      <w:r>
        <w:rPr>
          <w:rFonts w:asciiTheme="minorEastAsia" w:hAnsiTheme="minorEastAsia" w:cstheme="minorEastAsia"/>
          <w:sz w:val="24"/>
        </w:rPr>
        <w:t>以确保渠道成员间</w:t>
      </w:r>
      <w:r>
        <w:rPr>
          <w:rFonts w:asciiTheme="minorEastAsia" w:hAnsiTheme="minorEastAsia" w:cstheme="minorEastAsia" w:hint="eastAsia"/>
          <w:sz w:val="24"/>
        </w:rPr>
        <w:t>，</w:t>
      </w:r>
      <w:r>
        <w:rPr>
          <w:rFonts w:asciiTheme="minorEastAsia" w:hAnsiTheme="minorEastAsia" w:cstheme="minorEastAsia"/>
          <w:sz w:val="24"/>
        </w:rPr>
        <w:t>公司和渠道成员间相互协调和能力合作的活动。</w:t>
      </w:r>
    </w:p>
    <w:p w:rsidR="00D92179" w:rsidRDefault="00C35B2E">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hint="eastAsia"/>
          <w:sz w:val="24"/>
        </w:rPr>
        <w:t>.</w:t>
      </w:r>
      <w:r>
        <w:rPr>
          <w:rFonts w:asciiTheme="minorEastAsia" w:hAnsiTheme="minorEastAsia" w:cstheme="minorEastAsia"/>
          <w:sz w:val="24"/>
        </w:rPr>
        <w:t>直复营销：指将你的目标对象及现有客户当成独立个人的条件下，任何能创造并开拓你们之间直接关系的广告活动。</w:t>
      </w:r>
    </w:p>
    <w:p w:rsidR="00D92179" w:rsidRDefault="00C35B2E">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w:t>
      </w:r>
      <w:r>
        <w:rPr>
          <w:rFonts w:asciiTheme="minorEastAsia" w:hAnsiTheme="minorEastAsia" w:cstheme="minorEastAsia"/>
          <w:sz w:val="24"/>
        </w:rPr>
        <w:t>渠道控制：是一个渠道成员对另一个渠道成员的行为与决策变量成功施加影响的过程。</w:t>
      </w:r>
    </w:p>
    <w:p w:rsidR="00D92179" w:rsidRDefault="00C35B2E">
      <w:pPr>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hint="eastAsia"/>
          <w:sz w:val="24"/>
        </w:rPr>
        <w:t>.</w:t>
      </w:r>
      <w:r>
        <w:rPr>
          <w:rFonts w:asciiTheme="minorEastAsia" w:hAnsiTheme="minorEastAsia" w:cstheme="minorEastAsia"/>
          <w:sz w:val="24"/>
        </w:rPr>
        <w:t>商圈；是指商店以其所在地点为中心，沿着一定的方向和距离扩展，吸引顾客的辐射范围。</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sz w:val="24"/>
        </w:rPr>
        <w:t>直复营销的内容；</w:t>
      </w:r>
      <w:r>
        <w:rPr>
          <w:rFonts w:asciiTheme="minorEastAsia" w:hAnsiTheme="minorEastAsia" w:cstheme="minorEastAsia"/>
          <w:sz w:val="24"/>
        </w:rPr>
        <w:t xml:space="preserve"> </w:t>
      </w:r>
      <w:r>
        <w:rPr>
          <w:rFonts w:asciiTheme="minorEastAsia" w:hAnsiTheme="minorEastAsia" w:cstheme="minorEastAsia"/>
          <w:sz w:val="24"/>
        </w:rPr>
        <w:t>直接邮购营销、目录营销、</w:t>
      </w:r>
      <w:r>
        <w:rPr>
          <w:rFonts w:asciiTheme="minorEastAsia" w:hAnsiTheme="minorEastAsia" w:cstheme="minorEastAsia"/>
          <w:sz w:val="24"/>
        </w:rPr>
        <w:t xml:space="preserve"> </w:t>
      </w:r>
      <w:r>
        <w:rPr>
          <w:rFonts w:asciiTheme="minorEastAsia" w:hAnsiTheme="minorEastAsia" w:cstheme="minorEastAsia"/>
          <w:sz w:val="24"/>
        </w:rPr>
        <w:t>电话营销、电视营销、电脑网络营销、</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sz w:val="24"/>
        </w:rPr>
        <w:t>经销商；就是在某一区域只拥有销售或服务的单位或个人。</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串货；指某一区域代理商将自己的产品销售到了其他同一品牌的代理区域。</w:t>
      </w:r>
    </w:p>
    <w:p w:rsidR="00D92179" w:rsidRDefault="00C35B2E">
      <w:pPr>
        <w:ind w:left="240" w:hangingChars="100" w:hanging="240"/>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sz w:val="24"/>
        </w:rPr>
        <w:t>渠道冲突：指某渠道成员从事的活动阻碍或不利于本组织实现自身的目标，进而发生的种种矛盾和纠纷。</w:t>
      </w:r>
    </w:p>
    <w:p w:rsidR="00D92179" w:rsidRDefault="00C35B2E">
      <w:pPr>
        <w:rPr>
          <w:rFonts w:asciiTheme="minorEastAsia" w:hAnsiTheme="minorEastAsia" w:cstheme="minorEastAsia"/>
          <w:b/>
          <w:bCs/>
          <w:sz w:val="24"/>
        </w:rPr>
      </w:pPr>
      <w:r>
        <w:rPr>
          <w:rFonts w:asciiTheme="minorEastAsia" w:hAnsiTheme="minorEastAsia" w:cstheme="minorEastAsia" w:hint="eastAsia"/>
          <w:sz w:val="24"/>
        </w:rPr>
        <w:t>9.</w:t>
      </w:r>
      <w:r>
        <w:rPr>
          <w:rFonts w:asciiTheme="minorEastAsia" w:hAnsiTheme="minorEastAsia" w:cstheme="minorEastAsia"/>
          <w:sz w:val="24"/>
        </w:rPr>
        <w:t>中间商：指那些将购入的产品再销售或租赁以获取利润的商人。</w:t>
      </w:r>
      <w:r>
        <w:rPr>
          <w:rFonts w:asciiTheme="minorEastAsia" w:hAnsiTheme="minorEastAsia" w:cstheme="minorEastAsia"/>
          <w:b/>
          <w:bCs/>
          <w:sz w:val="24"/>
        </w:rPr>
        <w:t xml:space="preserve"> </w:t>
      </w:r>
    </w:p>
    <w:p w:rsidR="00D92179" w:rsidRDefault="00D92179">
      <w:pPr>
        <w:rPr>
          <w:rFonts w:asciiTheme="minorEastAsia" w:hAnsiTheme="minorEastAsia" w:cstheme="minorEastAsia"/>
          <w:b/>
          <w:bCs/>
          <w:sz w:val="24"/>
        </w:rPr>
      </w:pPr>
    </w:p>
    <w:p w:rsidR="00D92179" w:rsidRDefault="00C35B2E">
      <w:pPr>
        <w:rPr>
          <w:rFonts w:asciiTheme="minorEastAsia" w:hAnsiTheme="minorEastAsia" w:cstheme="minorEastAsia"/>
          <w:b/>
          <w:bCs/>
          <w:sz w:val="24"/>
        </w:rPr>
      </w:pPr>
      <w:r>
        <w:rPr>
          <w:rFonts w:asciiTheme="minorEastAsia" w:hAnsiTheme="minorEastAsia" w:cstheme="minorEastAsia" w:hint="eastAsia"/>
          <w:b/>
          <w:bCs/>
          <w:sz w:val="24"/>
        </w:rPr>
        <w:t>五、简答题</w:t>
      </w:r>
    </w:p>
    <w:p w:rsidR="00D92179" w:rsidRDefault="00C35B2E">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为什么说营销渠道能够增强企业竞争优势？</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答：</w:t>
      </w:r>
    </w:p>
    <w:p w:rsidR="00D92179" w:rsidRDefault="00D92179">
      <w:pPr>
        <w:rPr>
          <w:rFonts w:asciiTheme="minorEastAsia" w:hAnsiTheme="minorEastAsia" w:cstheme="minorEastAsia"/>
          <w:sz w:val="24"/>
        </w:rPr>
      </w:pPr>
    </w:p>
    <w:p w:rsidR="00D92179" w:rsidRDefault="00D92179">
      <w:pPr>
        <w:rPr>
          <w:rFonts w:asciiTheme="minorEastAsia" w:hAnsiTheme="minorEastAsia" w:cstheme="minorEastAsia"/>
          <w:sz w:val="24"/>
        </w:rPr>
      </w:pPr>
    </w:p>
    <w:p w:rsidR="00D92179" w:rsidRDefault="00D92179">
      <w:pPr>
        <w:rPr>
          <w:rFonts w:asciiTheme="minorEastAsia" w:hAnsiTheme="minorEastAsia" w:cstheme="minorEastAsia"/>
          <w:sz w:val="24"/>
        </w:rPr>
      </w:pPr>
    </w:p>
    <w:p w:rsidR="00D92179" w:rsidRDefault="00D92179">
      <w:pPr>
        <w:rPr>
          <w:rFonts w:asciiTheme="minorEastAsia" w:hAnsiTheme="minorEastAsia" w:cstheme="minorEastAsia"/>
          <w:sz w:val="24"/>
        </w:rPr>
      </w:pP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试述渠道管理与物流管理的联系与区别。</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答：</w:t>
      </w:r>
    </w:p>
    <w:p w:rsidR="00D92179" w:rsidRDefault="00C35B2E">
      <w:pPr>
        <w:widowControl/>
        <w:jc w:val="left"/>
        <w:rPr>
          <w:rFonts w:ascii="宋体" w:eastAsia="宋体" w:hAnsi="宋体" w:cs="宋体"/>
          <w:kern w:val="0"/>
          <w:sz w:val="24"/>
          <w:lang/>
        </w:rPr>
      </w:pPr>
      <w:r>
        <w:rPr>
          <w:rFonts w:ascii="宋体" w:eastAsia="宋体" w:hAnsi="宋体" w:cs="宋体"/>
          <w:noProof/>
          <w:kern w:val="0"/>
          <w:sz w:val="24"/>
        </w:rPr>
        <w:drawing>
          <wp:inline distT="0" distB="0" distL="114300" distR="114300">
            <wp:extent cx="5893435" cy="2325370"/>
            <wp:effectExtent l="0" t="0" r="12065" b="1778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cstate="print"/>
                    <a:stretch>
                      <a:fillRect/>
                    </a:stretch>
                  </pic:blipFill>
                  <pic:spPr>
                    <a:xfrm>
                      <a:off x="0" y="0"/>
                      <a:ext cx="5893435" cy="2325370"/>
                    </a:xfrm>
                    <a:prstGeom prst="rect">
                      <a:avLst/>
                    </a:prstGeom>
                    <a:noFill/>
                    <a:ln w="9525">
                      <a:noFill/>
                    </a:ln>
                  </pic:spPr>
                </pic:pic>
              </a:graphicData>
            </a:graphic>
          </wp:inline>
        </w:drawing>
      </w:r>
    </w:p>
    <w:p w:rsidR="00D92179" w:rsidRDefault="00D92179">
      <w:pPr>
        <w:widowControl/>
        <w:jc w:val="left"/>
        <w:rPr>
          <w:rFonts w:ascii="宋体" w:eastAsia="宋体" w:hAnsi="宋体" w:cs="宋体"/>
          <w:kern w:val="0"/>
          <w:sz w:val="24"/>
          <w:lang/>
        </w:rPr>
      </w:pPr>
    </w:p>
    <w:p w:rsidR="00D92179" w:rsidRDefault="00D92179">
      <w:pPr>
        <w:widowControl/>
        <w:jc w:val="left"/>
        <w:rPr>
          <w:rFonts w:ascii="宋体" w:eastAsia="宋体" w:hAnsi="宋体" w:cs="宋体"/>
          <w:kern w:val="0"/>
          <w:sz w:val="24"/>
          <w:lang/>
        </w:rPr>
      </w:pPr>
    </w:p>
    <w:p w:rsidR="00D92179" w:rsidRDefault="00C35B2E">
      <w:pPr>
        <w:numPr>
          <w:ilvl w:val="0"/>
          <w:numId w:val="1"/>
        </w:numPr>
        <w:rPr>
          <w:rFonts w:asciiTheme="minorEastAsia" w:hAnsiTheme="minorEastAsia" w:cstheme="minorEastAsia"/>
          <w:sz w:val="24"/>
        </w:rPr>
      </w:pPr>
      <w:r>
        <w:rPr>
          <w:rFonts w:asciiTheme="minorEastAsia" w:hAnsiTheme="minorEastAsia" w:cstheme="minorEastAsia" w:hint="eastAsia"/>
          <w:sz w:val="24"/>
        </w:rPr>
        <w:lastRenderedPageBreak/>
        <w:t>营销渠道设计策划应考虑的因素有哪些？</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w:t>
      </w:r>
      <w:r>
        <w:rPr>
          <w:rFonts w:asciiTheme="minorEastAsia" w:hAnsiTheme="minorEastAsia" w:cstheme="minorEastAsia"/>
          <w:sz w:val="24"/>
        </w:rPr>
        <w:t xml:space="preserve"> 1</w:t>
      </w:r>
      <w:r>
        <w:rPr>
          <w:rFonts w:asciiTheme="minorEastAsia" w:hAnsiTheme="minorEastAsia" w:cstheme="minorEastAsia"/>
          <w:sz w:val="24"/>
        </w:rPr>
        <w:t>）．企业渠道现状分析</w:t>
      </w:r>
    </w:p>
    <w:p w:rsidR="00D92179" w:rsidRDefault="00C35B2E">
      <w:pPr>
        <w:rPr>
          <w:rFonts w:asciiTheme="minorEastAsia" w:hAnsiTheme="minorEastAsia" w:cstheme="minorEastAsia"/>
          <w:sz w:val="24"/>
        </w:rPr>
      </w:pPr>
      <w:r>
        <w:rPr>
          <w:rFonts w:asciiTheme="minorEastAsia" w:hAnsiTheme="minorEastAsia" w:cstheme="minorEastAsia"/>
          <w:sz w:val="24"/>
        </w:rPr>
        <w:t>企业渠道现状分析主要有以下几个方面：</w:t>
      </w:r>
    </w:p>
    <w:p w:rsidR="00D92179" w:rsidRDefault="00C35B2E">
      <w:pPr>
        <w:rPr>
          <w:rFonts w:asciiTheme="minorEastAsia" w:hAnsiTheme="minorEastAsia" w:cstheme="minorEastAsia"/>
          <w:sz w:val="24"/>
        </w:rPr>
      </w:pPr>
      <w:r>
        <w:rPr>
          <w:rFonts w:asciiTheme="minorEastAsia" w:hAnsiTheme="minorEastAsia" w:cstheme="minorEastAsia"/>
          <w:sz w:val="24"/>
        </w:rPr>
        <w:t>弄清企业战略目标、营销目标、分销目标及其与现有渠道的匹配程度。</w:t>
      </w:r>
    </w:p>
    <w:p w:rsidR="00D92179" w:rsidRDefault="00C35B2E">
      <w:pPr>
        <w:rPr>
          <w:rFonts w:asciiTheme="minorEastAsia" w:hAnsiTheme="minorEastAsia" w:cstheme="minorEastAsia"/>
          <w:sz w:val="24"/>
        </w:rPr>
      </w:pPr>
      <w:r>
        <w:rPr>
          <w:rFonts w:asciiTheme="minorEastAsia" w:hAnsiTheme="minorEastAsia" w:cstheme="minorEastAsia"/>
          <w:sz w:val="24"/>
        </w:rPr>
        <w:t>了解外界环境（宏观经济、技术环境、行业集中程度、产品所处的市场生命周期和消费者行为等要素）对营销渠道结构的影响。</w:t>
      </w:r>
    </w:p>
    <w:p w:rsidR="00D92179" w:rsidRDefault="00C35B2E">
      <w:pPr>
        <w:rPr>
          <w:rFonts w:asciiTheme="minorEastAsia" w:hAnsiTheme="minorEastAsia" w:cstheme="minorEastAsia"/>
          <w:sz w:val="24"/>
        </w:rPr>
      </w:pPr>
      <w:r>
        <w:rPr>
          <w:rFonts w:asciiTheme="minorEastAsia" w:hAnsiTheme="minorEastAsia" w:cstheme="minorEastAsia"/>
          <w:sz w:val="24"/>
        </w:rPr>
        <w:t>通过对企业过去和现在营销渠道的分析，了解企业以往进入市场的步骤</w:t>
      </w:r>
      <w:r>
        <w:rPr>
          <w:rFonts w:asciiTheme="minorEastAsia" w:hAnsiTheme="minorEastAsia" w:cstheme="minorEastAsia" w:hint="eastAsia"/>
          <w:sz w:val="24"/>
        </w:rPr>
        <w:t>、</w:t>
      </w:r>
      <w:r>
        <w:rPr>
          <w:rFonts w:asciiTheme="minorEastAsia" w:hAnsiTheme="minorEastAsia" w:cstheme="minorEastAsia"/>
          <w:sz w:val="24"/>
        </w:rPr>
        <w:t>各步骤之间的逻辑关系及后勤销售职能、公司与外部组织之间的职能分工</w:t>
      </w:r>
      <w:r>
        <w:rPr>
          <w:rFonts w:asciiTheme="minorEastAsia" w:hAnsiTheme="minorEastAsia" w:cstheme="minorEastAsia" w:hint="eastAsia"/>
          <w:sz w:val="24"/>
        </w:rPr>
        <w:t>、</w:t>
      </w:r>
      <w:r>
        <w:rPr>
          <w:rFonts w:asciiTheme="minorEastAsia" w:hAnsiTheme="minorEastAsia" w:cstheme="minorEastAsia"/>
          <w:sz w:val="24"/>
        </w:rPr>
        <w:t>发现现有渠道系统的问题与原因。</w:t>
      </w:r>
    </w:p>
    <w:p w:rsidR="00D92179" w:rsidRDefault="00C35B2E">
      <w:pPr>
        <w:rPr>
          <w:rFonts w:asciiTheme="minorEastAsia" w:hAnsiTheme="minorEastAsia" w:cstheme="minorEastAsia"/>
          <w:sz w:val="24"/>
        </w:rPr>
      </w:pPr>
      <w:r>
        <w:rPr>
          <w:rFonts w:asciiTheme="minorEastAsia" w:hAnsiTheme="minorEastAsia" w:cstheme="minorEastAsia"/>
          <w:sz w:val="24"/>
        </w:rPr>
        <w:t>（</w:t>
      </w:r>
      <w:r>
        <w:rPr>
          <w:rFonts w:asciiTheme="minorEastAsia" w:hAnsiTheme="minorEastAsia" w:cstheme="minorEastAsia"/>
          <w:sz w:val="24"/>
        </w:rPr>
        <w:t xml:space="preserve"> 2</w:t>
      </w:r>
      <w:r>
        <w:rPr>
          <w:rFonts w:asciiTheme="minorEastAsia" w:hAnsiTheme="minorEastAsia" w:cstheme="minorEastAsia"/>
          <w:sz w:val="24"/>
        </w:rPr>
        <w:t>）．竞争者渠道状况</w:t>
      </w:r>
    </w:p>
    <w:p w:rsidR="00D92179" w:rsidRDefault="00C35B2E">
      <w:pPr>
        <w:rPr>
          <w:rFonts w:asciiTheme="minorEastAsia" w:hAnsiTheme="minorEastAsia" w:cstheme="minorEastAsia"/>
          <w:sz w:val="24"/>
        </w:rPr>
      </w:pPr>
      <w:r>
        <w:rPr>
          <w:rFonts w:asciiTheme="minorEastAsia" w:hAnsiTheme="minorEastAsia" w:cstheme="minorEastAsia"/>
          <w:sz w:val="24"/>
        </w:rPr>
        <w:t>分析竞争者渠道状况，</w:t>
      </w:r>
      <w:r>
        <w:rPr>
          <w:rFonts w:asciiTheme="minorEastAsia" w:hAnsiTheme="minorEastAsia" w:cstheme="minorEastAsia"/>
          <w:sz w:val="24"/>
        </w:rPr>
        <w:tab/>
      </w:r>
      <w:r>
        <w:rPr>
          <w:rFonts w:asciiTheme="minorEastAsia" w:hAnsiTheme="minorEastAsia" w:cstheme="minorEastAsia"/>
          <w:sz w:val="24"/>
        </w:rPr>
        <w:t>即分析主要竞争者如何维持自己的市场份额</w:t>
      </w:r>
      <w:r>
        <w:rPr>
          <w:rFonts w:asciiTheme="minorEastAsia" w:hAnsiTheme="minorEastAsia" w:cstheme="minorEastAsia" w:hint="eastAsia"/>
          <w:sz w:val="24"/>
        </w:rPr>
        <w:t>、</w:t>
      </w:r>
      <w:r>
        <w:rPr>
          <w:rFonts w:asciiTheme="minorEastAsia" w:hAnsiTheme="minorEastAsia" w:cstheme="minorEastAsia"/>
          <w:sz w:val="24"/>
        </w:rPr>
        <w:t>如何运用营销策略刺激需求</w:t>
      </w:r>
      <w:r>
        <w:rPr>
          <w:rFonts w:asciiTheme="minorEastAsia" w:hAnsiTheme="minorEastAsia" w:cstheme="minorEastAsia" w:hint="eastAsia"/>
          <w:sz w:val="24"/>
        </w:rPr>
        <w:t>、</w:t>
      </w:r>
      <w:r>
        <w:rPr>
          <w:rFonts w:asciiTheme="minorEastAsia" w:hAnsiTheme="minorEastAsia" w:cstheme="minorEastAsia"/>
          <w:sz w:val="24"/>
        </w:rPr>
        <w:t>如何运用营销手段支持</w:t>
      </w:r>
      <w:r>
        <w:rPr>
          <w:rFonts w:asciiTheme="minorEastAsia" w:hAnsiTheme="minorEastAsia" w:cstheme="minorEastAsia"/>
          <w:sz w:val="24"/>
        </w:rPr>
        <w:t>渠道成员等</w:t>
      </w:r>
      <w:r>
        <w:rPr>
          <w:rFonts w:asciiTheme="minorEastAsia" w:hAnsiTheme="minorEastAsia" w:cstheme="minorEastAsia" w:hint="eastAsia"/>
          <w:sz w:val="24"/>
        </w:rPr>
        <w:t>。</w:t>
      </w:r>
      <w:r>
        <w:rPr>
          <w:rFonts w:asciiTheme="minorEastAsia" w:hAnsiTheme="minorEastAsia" w:cstheme="minorEastAsia"/>
          <w:sz w:val="24"/>
        </w:rPr>
        <w:t>具体列出这些资料</w:t>
      </w:r>
      <w:r>
        <w:rPr>
          <w:rFonts w:asciiTheme="minorEastAsia" w:hAnsiTheme="minorEastAsia" w:cstheme="minorEastAsia" w:hint="eastAsia"/>
          <w:sz w:val="24"/>
        </w:rPr>
        <w:t>，</w:t>
      </w:r>
      <w:r>
        <w:rPr>
          <w:rFonts w:asciiTheme="minorEastAsia" w:hAnsiTheme="minorEastAsia" w:cstheme="minorEastAsia"/>
          <w:sz w:val="24"/>
        </w:rPr>
        <w:t>以便了解主要的竞争对象并制定竞争策略。</w:t>
      </w:r>
    </w:p>
    <w:p w:rsidR="00D92179" w:rsidRDefault="00C35B2E">
      <w:pPr>
        <w:rPr>
          <w:rFonts w:asciiTheme="minorEastAsia" w:hAnsiTheme="minorEastAsia" w:cstheme="minorEastAsia"/>
          <w:sz w:val="24"/>
        </w:rPr>
      </w:pPr>
      <w:r>
        <w:rPr>
          <w:rFonts w:asciiTheme="minorEastAsia" w:hAnsiTheme="minorEastAsia" w:cstheme="minorEastAsia"/>
          <w:sz w:val="24"/>
        </w:rPr>
        <w:t>（</w:t>
      </w:r>
      <w:r>
        <w:rPr>
          <w:rFonts w:asciiTheme="minorEastAsia" w:hAnsiTheme="minorEastAsia" w:cstheme="minorEastAsia"/>
          <w:sz w:val="24"/>
        </w:rPr>
        <w:t>3</w:t>
      </w:r>
      <w:r>
        <w:rPr>
          <w:rFonts w:asciiTheme="minorEastAsia" w:hAnsiTheme="minorEastAsia" w:cstheme="minorEastAsia"/>
          <w:sz w:val="24"/>
        </w:rPr>
        <w:t>）．消费者特点</w:t>
      </w:r>
    </w:p>
    <w:p w:rsidR="00D92179" w:rsidRDefault="00C35B2E">
      <w:pPr>
        <w:rPr>
          <w:rFonts w:asciiTheme="minorEastAsia" w:hAnsiTheme="minorEastAsia" w:cstheme="minorEastAsia"/>
          <w:sz w:val="24"/>
        </w:rPr>
      </w:pPr>
      <w:r>
        <w:rPr>
          <w:rFonts w:asciiTheme="minorEastAsia" w:hAnsiTheme="minorEastAsia" w:cstheme="minorEastAsia"/>
          <w:sz w:val="24"/>
        </w:rPr>
        <w:t>消费者或市场是渠道结构设计中最为关键的因素</w:t>
      </w:r>
      <w:r>
        <w:rPr>
          <w:rFonts w:asciiTheme="minorEastAsia" w:hAnsiTheme="minorEastAsia" w:cstheme="minorEastAsia" w:hint="eastAsia"/>
          <w:sz w:val="24"/>
        </w:rPr>
        <w:t>，</w:t>
      </w:r>
      <w:r>
        <w:rPr>
          <w:rFonts w:asciiTheme="minorEastAsia" w:hAnsiTheme="minorEastAsia" w:cstheme="minorEastAsia"/>
          <w:sz w:val="24"/>
        </w:rPr>
        <w:t>这里对有关消费者因素的几个主要方面进行简单描述。</w:t>
      </w:r>
    </w:p>
    <w:p w:rsidR="00D92179" w:rsidRDefault="00C35B2E">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）消费者数量。不论是消费品市场，还是工业品市场，消费者数量的多少是企业决定是否采用中间商的一个重要因素</w:t>
      </w:r>
      <w:r>
        <w:rPr>
          <w:rFonts w:asciiTheme="minorEastAsia" w:hAnsiTheme="minorEastAsia" w:cstheme="minorEastAsia" w:hint="eastAsia"/>
          <w:sz w:val="24"/>
        </w:rPr>
        <w:t>。</w:t>
      </w:r>
      <w:r>
        <w:rPr>
          <w:rFonts w:asciiTheme="minorEastAsia" w:hAnsiTheme="minorEastAsia" w:cstheme="minorEastAsia"/>
          <w:sz w:val="24"/>
        </w:rPr>
        <w:t>消费者数量多，</w:t>
      </w:r>
      <w:r>
        <w:rPr>
          <w:rFonts w:asciiTheme="minorEastAsia" w:hAnsiTheme="minorEastAsia" w:cstheme="minorEastAsia"/>
          <w:sz w:val="24"/>
        </w:rPr>
        <w:t xml:space="preserve"> </w:t>
      </w:r>
      <w:r>
        <w:rPr>
          <w:rFonts w:asciiTheme="minorEastAsia" w:hAnsiTheme="minorEastAsia" w:cstheme="minorEastAsia"/>
          <w:sz w:val="24"/>
        </w:rPr>
        <w:t>对于有限的企业分销能力来说，</w:t>
      </w:r>
      <w:r>
        <w:rPr>
          <w:rFonts w:asciiTheme="minorEastAsia" w:hAnsiTheme="minorEastAsia" w:cstheme="minorEastAsia"/>
          <w:sz w:val="24"/>
        </w:rPr>
        <w:tab/>
      </w:r>
      <w:r>
        <w:rPr>
          <w:rFonts w:asciiTheme="minorEastAsia" w:hAnsiTheme="minorEastAsia" w:cstheme="minorEastAsia"/>
          <w:sz w:val="24"/>
        </w:rPr>
        <w:t>要满足消费者的需求存在相当大的困难</w:t>
      </w:r>
      <w:r>
        <w:rPr>
          <w:rFonts w:asciiTheme="minorEastAsia" w:hAnsiTheme="minorEastAsia" w:cstheme="minorEastAsia" w:hint="eastAsia"/>
          <w:sz w:val="24"/>
        </w:rPr>
        <w:t>，</w:t>
      </w:r>
      <w:r>
        <w:rPr>
          <w:rFonts w:asciiTheme="minorEastAsia" w:hAnsiTheme="minorEastAsia" w:cstheme="minorEastAsia"/>
          <w:sz w:val="24"/>
        </w:rPr>
        <w:t>因此，企业可以考虑使用中间商</w:t>
      </w:r>
      <w:r>
        <w:rPr>
          <w:rFonts w:asciiTheme="minorEastAsia" w:hAnsiTheme="minorEastAsia" w:cstheme="minorEastAsia" w:hint="eastAsia"/>
          <w:sz w:val="24"/>
        </w:rPr>
        <w:t>。</w:t>
      </w:r>
      <w:r>
        <w:rPr>
          <w:rFonts w:asciiTheme="minorEastAsia" w:hAnsiTheme="minorEastAsia" w:cstheme="minorEastAsia"/>
          <w:sz w:val="24"/>
        </w:rPr>
        <w:t>相反，当消费者数量比较少时，则可以考虑直接销售。</w:t>
      </w:r>
    </w:p>
    <w:p w:rsidR="00D92179" w:rsidRDefault="00C35B2E">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）消费者集中度。即消费者在地理空间上的分布密度，也称为人口</w:t>
      </w:r>
      <w:r>
        <w:rPr>
          <w:rFonts w:asciiTheme="minorEastAsia" w:hAnsiTheme="minorEastAsia" w:cstheme="minorEastAsia"/>
          <w:sz w:val="24"/>
        </w:rPr>
        <w:t>的地区密度。市场比较集中时，可以进行直接销售；反之，市场分散时，则需要采用中间商进行销售。</w:t>
      </w:r>
    </w:p>
    <w:p w:rsidR="00D92179" w:rsidRDefault="00C35B2E">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sz w:val="24"/>
        </w:rPr>
        <w:t>）购买行为。购买行为体现在很多方面，比如购买批量、购买频率、购买的季节性和购买的介入程度等。以下是企业在进行渠道结构设计时的一些原则：</w:t>
      </w:r>
    </w:p>
    <w:p w:rsidR="00D92179" w:rsidRDefault="00C35B2E">
      <w:pPr>
        <w:rPr>
          <w:rFonts w:asciiTheme="minorEastAsia" w:hAnsiTheme="minorEastAsia" w:cstheme="minorEastAsia"/>
          <w:sz w:val="24"/>
        </w:rPr>
      </w:pPr>
      <w:r>
        <w:rPr>
          <w:rFonts w:asciiTheme="minorEastAsia" w:hAnsiTheme="minorEastAsia" w:cstheme="minorEastAsia"/>
          <w:sz w:val="24"/>
        </w:rPr>
        <w:t>（</w:t>
      </w:r>
      <w:r>
        <w:rPr>
          <w:rFonts w:asciiTheme="minorEastAsia" w:hAnsiTheme="minorEastAsia" w:cstheme="minorEastAsia"/>
          <w:sz w:val="24"/>
        </w:rPr>
        <w:t xml:space="preserve"> 4</w:t>
      </w:r>
      <w:r>
        <w:rPr>
          <w:rFonts w:asciiTheme="minorEastAsia" w:hAnsiTheme="minorEastAsia" w:cstheme="minorEastAsia"/>
          <w:sz w:val="24"/>
        </w:rPr>
        <w:t>）．产品特点</w:t>
      </w:r>
    </w:p>
    <w:p w:rsidR="00D92179" w:rsidRDefault="00C35B2E">
      <w:pPr>
        <w:rPr>
          <w:rFonts w:asciiTheme="minorEastAsia" w:hAnsiTheme="minorEastAsia" w:cstheme="minorEastAsia"/>
          <w:sz w:val="24"/>
        </w:rPr>
      </w:pPr>
      <w:r>
        <w:rPr>
          <w:rFonts w:asciiTheme="minorEastAsia" w:hAnsiTheme="minorEastAsia" w:cstheme="minorEastAsia"/>
          <w:sz w:val="24"/>
        </w:rPr>
        <w:t>产品的特点对于营销渠道的设计也有很重要的影响</w:t>
      </w:r>
      <w:r>
        <w:rPr>
          <w:rFonts w:asciiTheme="minorEastAsia" w:hAnsiTheme="minorEastAsia" w:cstheme="minorEastAsia" w:hint="eastAsia"/>
          <w:sz w:val="24"/>
        </w:rPr>
        <w:t>。</w:t>
      </w:r>
      <w:r>
        <w:rPr>
          <w:rFonts w:asciiTheme="minorEastAsia" w:hAnsiTheme="minorEastAsia" w:cstheme="minorEastAsia"/>
          <w:sz w:val="24"/>
        </w:rPr>
        <w:t>以下是渠道结构设计时</w:t>
      </w:r>
      <w:r>
        <w:rPr>
          <w:rFonts w:asciiTheme="minorEastAsia" w:hAnsiTheme="minorEastAsia" w:cstheme="minorEastAsia" w:hint="eastAsia"/>
          <w:sz w:val="24"/>
        </w:rPr>
        <w:t>，</w:t>
      </w:r>
      <w:r>
        <w:rPr>
          <w:rFonts w:asciiTheme="minorEastAsia" w:hAnsiTheme="minorEastAsia" w:cstheme="minorEastAsia"/>
          <w:sz w:val="24"/>
        </w:rPr>
        <w:t>经常要考虑的产品特征及其决策原则：</w:t>
      </w:r>
    </w:p>
    <w:p w:rsidR="00D92179" w:rsidRDefault="00C35B2E">
      <w:pPr>
        <w:rPr>
          <w:rFonts w:asciiTheme="minorEastAsia" w:hAnsiTheme="minorEastAsia" w:cstheme="minorEastAsia"/>
          <w:sz w:val="24"/>
        </w:rPr>
      </w:pPr>
      <w:r>
        <w:rPr>
          <w:rFonts w:asciiTheme="minorEastAsia" w:hAnsiTheme="minorEastAsia" w:cstheme="minorEastAsia"/>
          <w:sz w:val="24"/>
        </w:rPr>
        <w:t>（</w:t>
      </w:r>
      <w:r>
        <w:rPr>
          <w:rFonts w:asciiTheme="minorEastAsia" w:hAnsiTheme="minorEastAsia" w:cstheme="minorEastAsia"/>
          <w:sz w:val="24"/>
        </w:rPr>
        <w:t>5</w:t>
      </w:r>
      <w:r>
        <w:rPr>
          <w:rFonts w:asciiTheme="minorEastAsia" w:hAnsiTheme="minorEastAsia" w:cstheme="minorEastAsia"/>
          <w:sz w:val="24"/>
        </w:rPr>
        <w:t>）．企业因素</w:t>
      </w:r>
    </w:p>
    <w:p w:rsidR="00D92179" w:rsidRDefault="00C35B2E">
      <w:pPr>
        <w:rPr>
          <w:rFonts w:asciiTheme="minorEastAsia" w:hAnsiTheme="minorEastAsia" w:cstheme="minorEastAsia"/>
          <w:sz w:val="24"/>
        </w:rPr>
      </w:pPr>
      <w:r>
        <w:rPr>
          <w:rFonts w:asciiTheme="minorEastAsia" w:hAnsiTheme="minorEastAsia" w:cstheme="minorEastAsia"/>
          <w:sz w:val="24"/>
        </w:rPr>
        <w:t>（</w:t>
      </w:r>
      <w:r>
        <w:rPr>
          <w:rFonts w:asciiTheme="minorEastAsia" w:hAnsiTheme="minorEastAsia" w:cstheme="minorEastAsia"/>
          <w:sz w:val="24"/>
        </w:rPr>
        <w:t>6</w:t>
      </w:r>
      <w:r>
        <w:rPr>
          <w:rFonts w:asciiTheme="minorEastAsia" w:hAnsiTheme="minorEastAsia" w:cstheme="minorEastAsia"/>
          <w:sz w:val="24"/>
        </w:rPr>
        <w:t>）．中间商因素</w:t>
      </w: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sz w:val="24"/>
        </w:rPr>
        <w:t xml:space="preserve"> 4.</w:t>
      </w:r>
      <w:r>
        <w:rPr>
          <w:rFonts w:asciiTheme="minorEastAsia" w:hAnsiTheme="minorEastAsia" w:cstheme="minorEastAsia"/>
          <w:sz w:val="24"/>
        </w:rPr>
        <w:t>渠道权力的含义及其来源。</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渠道权力是指一特定渠道成员控制或影响另一渠道成员行为的能力。渠道权力的本质是一种潜在的影响力。</w:t>
      </w:r>
    </w:p>
    <w:p w:rsidR="00D92179" w:rsidRDefault="00C35B2E">
      <w:pPr>
        <w:rPr>
          <w:rFonts w:asciiTheme="minorEastAsia" w:hAnsiTheme="minorEastAsia" w:cstheme="minorEastAsia"/>
          <w:sz w:val="24"/>
        </w:rPr>
      </w:pPr>
      <w:r>
        <w:rPr>
          <w:rFonts w:asciiTheme="minorEastAsia" w:hAnsiTheme="minorEastAsia" w:cstheme="minorEastAsia"/>
          <w:sz w:val="24"/>
        </w:rPr>
        <w:t>渠道权力的来源有两种理论：一是一方对另一方的依赖；二是一方具有六种权力。实际上，我们认为，</w:t>
      </w:r>
      <w:r>
        <w:rPr>
          <w:rFonts w:asciiTheme="minorEastAsia" w:hAnsiTheme="minorEastAsia" w:cstheme="minorEastAsia"/>
          <w:sz w:val="24"/>
        </w:rPr>
        <w:t xml:space="preserve"> </w:t>
      </w:r>
      <w:r>
        <w:rPr>
          <w:rFonts w:asciiTheme="minorEastAsia" w:hAnsiTheme="minorEastAsia" w:cstheme="minorEastAsia"/>
          <w:sz w:val="24"/>
        </w:rPr>
        <w:t>这两种说法是互补关系、</w:t>
      </w:r>
      <w:r>
        <w:rPr>
          <w:rFonts w:asciiTheme="minorEastAsia" w:hAnsiTheme="minorEastAsia" w:cstheme="minorEastAsia"/>
          <w:sz w:val="24"/>
        </w:rPr>
        <w:tab/>
      </w:r>
      <w:r>
        <w:rPr>
          <w:rFonts w:asciiTheme="minorEastAsia" w:hAnsiTheme="minorEastAsia" w:cstheme="minorEastAsia"/>
          <w:sz w:val="24"/>
        </w:rPr>
        <w:t>是统一的！六种权力基础是依赖性第二个条件成立的前提，是能够为他人提供效用而不被替代的必要条件。</w:t>
      </w: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sz w:val="24"/>
        </w:rPr>
        <w:t>简述现代的营销渠道网络具有哪些功能？</w:t>
      </w:r>
      <w:r>
        <w:rPr>
          <w:rFonts w:asciiTheme="minorEastAsia" w:hAnsiTheme="minorEastAsia" w:cstheme="minorEastAsia"/>
          <w:sz w:val="24"/>
        </w:rPr>
        <w:t xml:space="preserve"> </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分销渠道功能主要包括：调研。收集、分析和传递有关顾客、行情、竞争者及其他市场营销环境信息。</w:t>
      </w:r>
    </w:p>
    <w:p w:rsidR="00D92179" w:rsidRDefault="00C35B2E">
      <w:pPr>
        <w:rPr>
          <w:rFonts w:asciiTheme="minorEastAsia" w:hAnsiTheme="minorEastAsia" w:cstheme="minorEastAsia"/>
          <w:sz w:val="24"/>
        </w:rPr>
      </w:pPr>
      <w:r>
        <w:rPr>
          <w:rFonts w:asciiTheme="minorEastAsia" w:hAnsiTheme="minorEastAsia" w:cstheme="minorEastAsia"/>
          <w:sz w:val="24"/>
        </w:rPr>
        <w:t>寻求。解决买者与卖者</w:t>
      </w:r>
      <w:r>
        <w:rPr>
          <w:rFonts w:asciiTheme="minorEastAsia" w:hAnsiTheme="minorEastAsia" w:cstheme="minorEastAsia"/>
          <w:sz w:val="24"/>
        </w:rPr>
        <w:t>“</w:t>
      </w:r>
      <w:r>
        <w:rPr>
          <w:rFonts w:asciiTheme="minorEastAsia" w:hAnsiTheme="minorEastAsia" w:cstheme="minorEastAsia"/>
          <w:sz w:val="24"/>
        </w:rPr>
        <w:t>双寻</w:t>
      </w:r>
      <w:r>
        <w:rPr>
          <w:rFonts w:asciiTheme="minorEastAsia" w:hAnsiTheme="minorEastAsia" w:cstheme="minorEastAsia"/>
          <w:sz w:val="24"/>
        </w:rPr>
        <w:t>”</w:t>
      </w:r>
      <w:r>
        <w:rPr>
          <w:rFonts w:asciiTheme="minorEastAsia" w:hAnsiTheme="minorEastAsia" w:cstheme="minorEastAsia"/>
          <w:sz w:val="24"/>
        </w:rPr>
        <w:t>过程中的矛盾，寻找潜在顾客，为不同</w:t>
      </w:r>
      <w:r>
        <w:rPr>
          <w:rFonts w:asciiTheme="minorEastAsia" w:hAnsiTheme="minorEastAsia" w:cstheme="minorEastAsia"/>
          <w:sz w:val="24"/>
        </w:rPr>
        <w:t>细分市场客户提供便利的营销服务。</w:t>
      </w:r>
    </w:p>
    <w:p w:rsidR="00D92179" w:rsidRDefault="00C35B2E">
      <w:pPr>
        <w:rPr>
          <w:rFonts w:asciiTheme="minorEastAsia" w:hAnsiTheme="minorEastAsia" w:cstheme="minorEastAsia"/>
          <w:sz w:val="24"/>
        </w:rPr>
      </w:pPr>
      <w:r>
        <w:rPr>
          <w:rFonts w:asciiTheme="minorEastAsia" w:hAnsiTheme="minorEastAsia" w:cstheme="minorEastAsia"/>
          <w:sz w:val="24"/>
        </w:rPr>
        <w:t>分类。协调专业化厂商产品（服务）单一品类与消费者多样化需要之间的矛盾，</w:t>
      </w:r>
      <w:r>
        <w:rPr>
          <w:rFonts w:asciiTheme="minorEastAsia" w:hAnsiTheme="minorEastAsia" w:cstheme="minorEastAsia"/>
          <w:sz w:val="24"/>
        </w:rPr>
        <w:lastRenderedPageBreak/>
        <w:t>按买方要求整理供应品。如按产品相关性分类组合，分级分等，改变包装大小等。</w:t>
      </w:r>
    </w:p>
    <w:p w:rsidR="00D92179" w:rsidRDefault="00C35B2E">
      <w:pPr>
        <w:rPr>
          <w:rFonts w:asciiTheme="minorEastAsia" w:hAnsiTheme="minorEastAsia" w:cstheme="minorEastAsia"/>
          <w:sz w:val="24"/>
        </w:rPr>
      </w:pPr>
      <w:r>
        <w:rPr>
          <w:rFonts w:asciiTheme="minorEastAsia" w:hAnsiTheme="minorEastAsia" w:cstheme="minorEastAsia"/>
          <w:sz w:val="24"/>
        </w:rPr>
        <w:t>促销。传递与供应品相关的各类信息，与顾客充分沟通并吸引顾客。</w:t>
      </w:r>
    </w:p>
    <w:p w:rsidR="00D92179" w:rsidRDefault="00C35B2E">
      <w:pPr>
        <w:rPr>
          <w:rFonts w:asciiTheme="minorEastAsia" w:hAnsiTheme="minorEastAsia" w:cstheme="minorEastAsia"/>
          <w:sz w:val="24"/>
        </w:rPr>
      </w:pPr>
      <w:r>
        <w:rPr>
          <w:rFonts w:asciiTheme="minorEastAsia" w:hAnsiTheme="minorEastAsia" w:cstheme="minorEastAsia"/>
          <w:sz w:val="24"/>
        </w:rPr>
        <w:t>洽谈。在供、销双方达成产品价格和其他条件的协议后，实现所有权或持有权转移。物流。组织供应品的运输和储存，保证正常供货。</w:t>
      </w:r>
    </w:p>
    <w:p w:rsidR="00D92179" w:rsidRDefault="00C35B2E">
      <w:pPr>
        <w:rPr>
          <w:rFonts w:asciiTheme="minorEastAsia" w:hAnsiTheme="minorEastAsia" w:cstheme="minorEastAsia"/>
          <w:sz w:val="24"/>
        </w:rPr>
      </w:pPr>
      <w:r>
        <w:rPr>
          <w:rFonts w:asciiTheme="minorEastAsia" w:hAnsiTheme="minorEastAsia" w:cstheme="minorEastAsia"/>
          <w:sz w:val="24"/>
        </w:rPr>
        <w:t>财务。融资、收付货款，将信用延伸至消费者。风险。在执行分销任务过程中承担相关风险。</w:t>
      </w:r>
    </w:p>
    <w:p w:rsidR="00D92179" w:rsidRDefault="00C35B2E">
      <w:pPr>
        <w:rPr>
          <w:rFonts w:asciiTheme="minorEastAsia" w:hAnsiTheme="minorEastAsia" w:cstheme="minorEastAsia"/>
          <w:sz w:val="24"/>
        </w:rPr>
      </w:pPr>
      <w:r>
        <w:rPr>
          <w:rFonts w:asciiTheme="minorEastAsia" w:hAnsiTheme="minorEastAsia" w:cstheme="minorEastAsia"/>
          <w:sz w:val="24"/>
        </w:rPr>
        <w:t>这些功能体现为所有权、时间、空间、信息四大效应。</w:t>
      </w: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sz w:val="24"/>
        </w:rPr>
        <w:t>企业寻找经销商需要考虑哪几个方面的条件？</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1</w:t>
      </w:r>
      <w:r>
        <w:rPr>
          <w:rFonts w:asciiTheme="minorEastAsia" w:hAnsiTheme="minorEastAsia" w:cstheme="minorEastAsia" w:hint="eastAsia"/>
          <w:sz w:val="24"/>
        </w:rPr>
        <w:t>.</w:t>
      </w:r>
      <w:r>
        <w:rPr>
          <w:rFonts w:asciiTheme="minorEastAsia" w:hAnsiTheme="minorEastAsia" w:cstheme="minorEastAsia"/>
          <w:sz w:val="24"/>
        </w:rPr>
        <w:t>中间商的市场范围</w:t>
      </w:r>
    </w:p>
    <w:p w:rsidR="00D92179" w:rsidRDefault="00C35B2E">
      <w:pPr>
        <w:numPr>
          <w:ilvl w:val="0"/>
          <w:numId w:val="2"/>
        </w:numPr>
        <w:ind w:firstLineChars="200" w:firstLine="480"/>
        <w:rPr>
          <w:rFonts w:asciiTheme="minorEastAsia" w:hAnsiTheme="minorEastAsia" w:cstheme="minorEastAsia"/>
          <w:sz w:val="24"/>
        </w:rPr>
      </w:pPr>
      <w:r>
        <w:rPr>
          <w:rFonts w:asciiTheme="minorEastAsia" w:hAnsiTheme="minorEastAsia" w:cstheme="minorEastAsia"/>
          <w:sz w:val="24"/>
        </w:rPr>
        <w:t>中间商的产品知识</w:t>
      </w:r>
    </w:p>
    <w:p w:rsidR="00D92179" w:rsidRDefault="00C35B2E">
      <w:pPr>
        <w:ind w:firstLineChars="200" w:firstLine="480"/>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sz w:val="24"/>
        </w:rPr>
        <w:t>中间商的地理区位优势</w:t>
      </w:r>
    </w:p>
    <w:p w:rsidR="00D92179" w:rsidRDefault="00C35B2E">
      <w:pPr>
        <w:ind w:firstLineChars="200" w:firstLine="480"/>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hint="eastAsia"/>
          <w:sz w:val="24"/>
        </w:rPr>
        <w:t>.</w:t>
      </w:r>
      <w:r>
        <w:rPr>
          <w:rFonts w:asciiTheme="minorEastAsia" w:hAnsiTheme="minorEastAsia" w:cstheme="minorEastAsia"/>
          <w:sz w:val="24"/>
        </w:rPr>
        <w:t>中间商的产品政策</w:t>
      </w:r>
    </w:p>
    <w:p w:rsidR="00D92179" w:rsidRDefault="00C35B2E">
      <w:pPr>
        <w:ind w:firstLineChars="200" w:firstLine="480"/>
        <w:rPr>
          <w:rFonts w:asciiTheme="minorEastAsia" w:hAnsiTheme="minorEastAsia" w:cstheme="minorEastAsia"/>
          <w:sz w:val="24"/>
        </w:rPr>
      </w:pPr>
      <w:r>
        <w:rPr>
          <w:rFonts w:asciiTheme="minorEastAsia" w:hAnsiTheme="minorEastAsia" w:cstheme="minorEastAsia"/>
          <w:sz w:val="24"/>
        </w:rPr>
        <w:t xml:space="preserve"> 5</w:t>
      </w:r>
      <w:r>
        <w:rPr>
          <w:rFonts w:asciiTheme="minorEastAsia" w:hAnsiTheme="minorEastAsia" w:cstheme="minorEastAsia" w:hint="eastAsia"/>
          <w:sz w:val="24"/>
        </w:rPr>
        <w:t>.</w:t>
      </w:r>
      <w:r>
        <w:rPr>
          <w:rFonts w:asciiTheme="minorEastAsia" w:hAnsiTheme="minorEastAsia" w:cstheme="minorEastAsia"/>
          <w:sz w:val="24"/>
        </w:rPr>
        <w:t>中间商的财务状况及管理水平</w:t>
      </w: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w:t>
      </w:r>
      <w:r>
        <w:rPr>
          <w:rFonts w:asciiTheme="minorEastAsia" w:hAnsiTheme="minorEastAsia" w:cstheme="minorEastAsia"/>
          <w:sz w:val="24"/>
        </w:rPr>
        <w:t>销售经理有哪些基本职责？</w:t>
      </w:r>
    </w:p>
    <w:p w:rsidR="00D92179" w:rsidRDefault="00C35B2E">
      <w:pPr>
        <w:rPr>
          <w:rFonts w:asciiTheme="minorEastAsia" w:hAnsiTheme="minorEastAsia" w:cstheme="minorEastAsia"/>
          <w:sz w:val="24"/>
        </w:rPr>
      </w:pPr>
      <w:r>
        <w:rPr>
          <w:rFonts w:asciiTheme="minorEastAsia" w:hAnsiTheme="minorEastAsia" w:cstheme="minorEastAsia"/>
          <w:sz w:val="24"/>
        </w:rPr>
        <w:t>答：销售经理的基本职责是卓有成效地计划、组织并监控销售任务的完成，具体包括：</w:t>
      </w:r>
      <w:r>
        <w:rPr>
          <w:rFonts w:asciiTheme="minorEastAsia" w:hAnsiTheme="minorEastAsia" w:cstheme="minorEastAsia"/>
          <w:sz w:val="24"/>
        </w:rPr>
        <w:t xml:space="preserve"> </w:t>
      </w:r>
      <w:r>
        <w:rPr>
          <w:rFonts w:asciiTheme="minorEastAsia" w:hAnsiTheme="minorEastAsia" w:cstheme="minorEastAsia"/>
          <w:sz w:val="24"/>
        </w:rPr>
        <w:t>设计人员销售的活动过程制定销售计划组织销售团队培训和激励销售人员领导和沟通监督计划执行过程</w:t>
      </w:r>
      <w:r>
        <w:rPr>
          <w:rFonts w:asciiTheme="minorEastAsia" w:hAnsiTheme="minorEastAsia" w:cstheme="minorEastAsia" w:hint="eastAsia"/>
          <w:sz w:val="24"/>
        </w:rPr>
        <w:t>。</w:t>
      </w: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sz w:val="24"/>
        </w:rPr>
        <w:t>.</w:t>
      </w:r>
      <w:r>
        <w:rPr>
          <w:rFonts w:asciiTheme="minorEastAsia" w:hAnsiTheme="minorEastAsia" w:cstheme="minorEastAsia"/>
          <w:sz w:val="24"/>
        </w:rPr>
        <w:t>渠道权力、渠道政策与渠道控制的关系如何？</w:t>
      </w:r>
    </w:p>
    <w:p w:rsidR="00D92179" w:rsidRDefault="00C35B2E">
      <w:pPr>
        <w:rPr>
          <w:rFonts w:asciiTheme="minorEastAsia" w:hAnsiTheme="minorEastAsia" w:cstheme="minorEastAsia"/>
          <w:sz w:val="24"/>
        </w:rPr>
      </w:pPr>
      <w:r>
        <w:rPr>
          <w:rFonts w:asciiTheme="minorEastAsia" w:hAnsiTheme="minorEastAsia" w:cstheme="minorEastAsia"/>
          <w:sz w:val="24"/>
        </w:rPr>
        <w:t>答：渠道权力是渠道管理的基础和前提；渠道政策是手段；渠道控制是目标。当然，这一目标是顾客</w:t>
      </w:r>
      <w:r>
        <w:rPr>
          <w:rFonts w:asciiTheme="minorEastAsia" w:hAnsiTheme="minorEastAsia" w:cstheme="minorEastAsia"/>
          <w:sz w:val="24"/>
        </w:rPr>
        <w:t>服务目标与企业目标的统一。</w:t>
      </w: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sz w:val="24"/>
        </w:rPr>
        <w:t>试述经销与代理的主要区别。</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在理论上，代理关系与经销关系的区别主要表现在以下三点。</w:t>
      </w:r>
    </w:p>
    <w:p w:rsidR="00D92179" w:rsidRDefault="00C35B2E">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）经销双方是一种买卖关系，代理双方是一种代理关系；</w:t>
      </w:r>
    </w:p>
    <w:p w:rsidR="00D92179" w:rsidRDefault="00C35B2E">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）经销商以自己的名义销售商品，而代理商以厂家的名义销售商品、签订销售合同；</w:t>
      </w:r>
    </w:p>
    <w:p w:rsidR="00D92179" w:rsidRDefault="00C35B2E">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sz w:val="24"/>
        </w:rPr>
        <w:t>）经销商的收入是买卖差价收入，而代理商的收入是佣金收入。</w:t>
      </w:r>
    </w:p>
    <w:p w:rsidR="00D92179" w:rsidRDefault="00C35B2E">
      <w:pPr>
        <w:rPr>
          <w:rFonts w:asciiTheme="minorEastAsia" w:hAnsiTheme="minorEastAsia" w:cstheme="minorEastAsia"/>
          <w:sz w:val="24"/>
        </w:rPr>
      </w:pPr>
      <w:r>
        <w:rPr>
          <w:rFonts w:asciiTheme="minorEastAsia" w:hAnsiTheme="minorEastAsia" w:cstheme="minorEastAsia"/>
          <w:sz w:val="24"/>
        </w:rPr>
        <w:t>实务上</w:t>
      </w:r>
      <w:r>
        <w:rPr>
          <w:rFonts w:asciiTheme="minorEastAsia" w:hAnsiTheme="minorEastAsia" w:cstheme="minorEastAsia" w:hint="eastAsia"/>
          <w:sz w:val="24"/>
        </w:rPr>
        <w:t>，</w:t>
      </w:r>
      <w:r>
        <w:rPr>
          <w:rFonts w:asciiTheme="minorEastAsia" w:hAnsiTheme="minorEastAsia" w:cstheme="minorEastAsia"/>
          <w:sz w:val="24"/>
        </w:rPr>
        <w:t>代理商与经销商也有许多不同之处</w:t>
      </w:r>
      <w:r>
        <w:rPr>
          <w:rFonts w:asciiTheme="minorEastAsia" w:hAnsiTheme="minorEastAsia" w:cstheme="minorEastAsia" w:hint="eastAsia"/>
          <w:sz w:val="24"/>
        </w:rPr>
        <w:t>。</w:t>
      </w:r>
      <w:r>
        <w:rPr>
          <w:rFonts w:asciiTheme="minorEastAsia" w:hAnsiTheme="minorEastAsia" w:cstheme="minorEastAsia"/>
          <w:sz w:val="24"/>
        </w:rPr>
        <w:t>比如在存货和交货期方面</w:t>
      </w:r>
      <w:r>
        <w:rPr>
          <w:rFonts w:asciiTheme="minorEastAsia" w:hAnsiTheme="minorEastAsia" w:cstheme="minorEastAsia" w:hint="eastAsia"/>
          <w:sz w:val="24"/>
        </w:rPr>
        <w:t>，</w:t>
      </w:r>
      <w:r>
        <w:rPr>
          <w:rFonts w:asciiTheme="minorEastAsia" w:hAnsiTheme="minorEastAsia" w:cstheme="minorEastAsia"/>
          <w:sz w:val="24"/>
        </w:rPr>
        <w:t>经销商以买卖商品为专业</w:t>
      </w:r>
      <w:r>
        <w:rPr>
          <w:rFonts w:asciiTheme="minorEastAsia" w:hAnsiTheme="minorEastAsia" w:cstheme="minorEastAsia" w:hint="eastAsia"/>
          <w:sz w:val="24"/>
        </w:rPr>
        <w:t>，</w:t>
      </w:r>
      <w:r>
        <w:rPr>
          <w:rFonts w:asciiTheme="minorEastAsia" w:hAnsiTheme="minorEastAsia" w:cstheme="minorEastAsia"/>
          <w:sz w:val="24"/>
        </w:rPr>
        <w:t>为应付客户需要</w:t>
      </w:r>
      <w:r>
        <w:rPr>
          <w:rFonts w:asciiTheme="minorEastAsia" w:hAnsiTheme="minorEastAsia" w:cstheme="minorEastAsia" w:hint="eastAsia"/>
          <w:sz w:val="24"/>
        </w:rPr>
        <w:t>，</w:t>
      </w:r>
      <w:r>
        <w:rPr>
          <w:rFonts w:asciiTheme="minorEastAsia" w:hAnsiTheme="minorEastAsia" w:cstheme="minorEastAsia"/>
          <w:sz w:val="24"/>
        </w:rPr>
        <w:t>故需配备适当的库存</w:t>
      </w:r>
      <w:r>
        <w:rPr>
          <w:rFonts w:asciiTheme="minorEastAsia" w:hAnsiTheme="minorEastAsia" w:cstheme="minorEastAsia" w:hint="eastAsia"/>
          <w:sz w:val="24"/>
        </w:rPr>
        <w:t>，</w:t>
      </w:r>
      <w:r>
        <w:rPr>
          <w:rFonts w:asciiTheme="minorEastAsia" w:hAnsiTheme="minorEastAsia" w:cstheme="minorEastAsia"/>
          <w:sz w:val="24"/>
        </w:rPr>
        <w:t>而且自己多半拥有销售组</w:t>
      </w:r>
      <w:r>
        <w:rPr>
          <w:rFonts w:asciiTheme="minorEastAsia" w:hAnsiTheme="minorEastAsia" w:cstheme="minorEastAsia"/>
          <w:sz w:val="24"/>
        </w:rPr>
        <w:t xml:space="preserve"> </w:t>
      </w:r>
      <w:r>
        <w:rPr>
          <w:rFonts w:asciiTheme="minorEastAsia" w:hAnsiTheme="minorEastAsia" w:cstheme="minorEastAsia"/>
          <w:sz w:val="24"/>
        </w:rPr>
        <w:t>织；而代理商则多半只有样品而无库存</w:t>
      </w:r>
      <w:r>
        <w:rPr>
          <w:rFonts w:asciiTheme="minorEastAsia" w:hAnsiTheme="minorEastAsia" w:cstheme="minorEastAsia" w:hint="eastAsia"/>
          <w:sz w:val="24"/>
        </w:rPr>
        <w:t>，</w:t>
      </w:r>
      <w:r>
        <w:rPr>
          <w:rFonts w:asciiTheme="minorEastAsia" w:hAnsiTheme="minorEastAsia" w:cstheme="minorEastAsia"/>
          <w:sz w:val="24"/>
        </w:rPr>
        <w:t>依订单进货。在售后服务方面，经销商常自行负责售后服务工作</w:t>
      </w:r>
      <w:r>
        <w:rPr>
          <w:rFonts w:asciiTheme="minorEastAsia" w:hAnsiTheme="minorEastAsia" w:cstheme="minorEastAsia" w:hint="eastAsia"/>
          <w:sz w:val="24"/>
        </w:rPr>
        <w:t>；</w:t>
      </w:r>
      <w:r>
        <w:rPr>
          <w:rFonts w:asciiTheme="minorEastAsia" w:hAnsiTheme="minorEastAsia" w:cstheme="minorEastAsia"/>
          <w:sz w:val="24"/>
        </w:rPr>
        <w:t>代理商则常委托其他机构代为处理。</w:t>
      </w:r>
      <w:r>
        <w:rPr>
          <w:rFonts w:asciiTheme="minorEastAsia" w:hAnsiTheme="minorEastAsia" w:cstheme="minorEastAsia"/>
          <w:sz w:val="24"/>
        </w:rPr>
        <w:tab/>
      </w:r>
      <w:r>
        <w:rPr>
          <w:rFonts w:asciiTheme="minorEastAsia" w:hAnsiTheme="minorEastAsia" w:cstheme="minorEastAsia"/>
          <w:sz w:val="24"/>
        </w:rPr>
        <w:t>发生索赔事件时，</w:t>
      </w:r>
      <w:r>
        <w:rPr>
          <w:rFonts w:asciiTheme="minorEastAsia" w:hAnsiTheme="minorEastAsia" w:cstheme="minorEastAsia"/>
          <w:sz w:val="24"/>
        </w:rPr>
        <w:tab/>
      </w:r>
      <w:r>
        <w:rPr>
          <w:rFonts w:asciiTheme="minorEastAsia" w:hAnsiTheme="minorEastAsia" w:cstheme="minorEastAsia"/>
          <w:sz w:val="24"/>
        </w:rPr>
        <w:t>经销商一般是自己承担，代理商则一般在合同中订明不包括此类责任。这些差别将从经销合同与代</w:t>
      </w:r>
      <w:r>
        <w:rPr>
          <w:rFonts w:asciiTheme="minorEastAsia" w:hAnsiTheme="minorEastAsia" w:cstheme="minorEastAsia"/>
          <w:sz w:val="24"/>
        </w:rPr>
        <w:t xml:space="preserve"> </w:t>
      </w:r>
      <w:r>
        <w:rPr>
          <w:rFonts w:asciiTheme="minorEastAsia" w:hAnsiTheme="minorEastAsia" w:cstheme="minorEastAsia"/>
          <w:sz w:val="24"/>
        </w:rPr>
        <w:t>销合同的精神与具体条文上反映出来。</w:t>
      </w: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hint="eastAsia"/>
          <w:sz w:val="24"/>
        </w:rPr>
        <w:t>0</w:t>
      </w:r>
      <w:r>
        <w:rPr>
          <w:rFonts w:asciiTheme="minorEastAsia" w:hAnsiTheme="minorEastAsia" w:cstheme="minorEastAsia"/>
          <w:sz w:val="24"/>
        </w:rPr>
        <w:t>.</w:t>
      </w:r>
      <w:r>
        <w:rPr>
          <w:rFonts w:asciiTheme="minorEastAsia" w:hAnsiTheme="minorEastAsia" w:cstheme="minorEastAsia"/>
          <w:sz w:val="24"/>
        </w:rPr>
        <w:t>从那些方面对渠道的运行状况进行评估。</w:t>
      </w:r>
    </w:p>
    <w:p w:rsidR="00D92179" w:rsidRDefault="00C35B2E">
      <w:pPr>
        <w:rPr>
          <w:rFonts w:asciiTheme="minorEastAsia" w:hAnsiTheme="minorEastAsia" w:cstheme="minorEastAsia"/>
          <w:sz w:val="24"/>
        </w:rPr>
      </w:pPr>
      <w:r>
        <w:rPr>
          <w:rFonts w:asciiTheme="minorEastAsia" w:hAnsiTheme="minorEastAsia" w:cstheme="minorEastAsia"/>
          <w:sz w:val="24"/>
        </w:rPr>
        <w:t>答：对渠道的运行状况进行评估是对渠道整体状况进行评估的主要内容。渠道运行状态评估的基本任务是以渠道建设目标和分销计划为依据</w:t>
      </w:r>
      <w:r>
        <w:rPr>
          <w:rFonts w:asciiTheme="minorEastAsia" w:hAnsiTheme="minorEastAsia" w:cstheme="minorEastAsia" w:hint="eastAsia"/>
          <w:sz w:val="24"/>
        </w:rPr>
        <w:t>，</w:t>
      </w:r>
      <w:r>
        <w:rPr>
          <w:rFonts w:asciiTheme="minorEastAsia" w:hAnsiTheme="minorEastAsia" w:cstheme="minorEastAsia"/>
          <w:sz w:val="24"/>
        </w:rPr>
        <w:t>检查分销渠道各项功能是否被指派到了合适的主体</w:t>
      </w:r>
      <w:r>
        <w:rPr>
          <w:rFonts w:asciiTheme="minorEastAsia" w:hAnsiTheme="minorEastAsia" w:cstheme="minorEastAsia" w:hint="eastAsia"/>
          <w:sz w:val="24"/>
        </w:rPr>
        <w:t>，</w:t>
      </w:r>
      <w:r>
        <w:rPr>
          <w:rFonts w:asciiTheme="minorEastAsia" w:hAnsiTheme="minorEastAsia" w:cstheme="minorEastAsia"/>
          <w:sz w:val="24"/>
        </w:rPr>
        <w:t>有关主体的合作愿望与努力程度是否符合渠道有效运行的要求</w:t>
      </w:r>
      <w:r>
        <w:rPr>
          <w:rFonts w:asciiTheme="minorEastAsia" w:hAnsiTheme="minorEastAsia" w:cstheme="minorEastAsia" w:hint="eastAsia"/>
          <w:sz w:val="24"/>
        </w:rPr>
        <w:t>，</w:t>
      </w:r>
      <w:r>
        <w:rPr>
          <w:rFonts w:asciiTheme="minorEastAsia" w:hAnsiTheme="minorEastAsia" w:cstheme="minorEastAsia"/>
          <w:sz w:val="24"/>
        </w:rPr>
        <w:t>分销渠道的各种功能是否发挥正常</w:t>
      </w:r>
      <w:r>
        <w:rPr>
          <w:rFonts w:asciiTheme="minorEastAsia" w:hAnsiTheme="minorEastAsia" w:cstheme="minorEastAsia" w:hint="eastAsia"/>
          <w:sz w:val="24"/>
        </w:rPr>
        <w:t>，</w:t>
      </w:r>
      <w:r>
        <w:rPr>
          <w:rFonts w:asciiTheme="minorEastAsia" w:hAnsiTheme="minorEastAsia" w:cstheme="minorEastAsia"/>
          <w:sz w:val="24"/>
        </w:rPr>
        <w:t>商品销售的范围和销售量是否达到了分销渠道目标的要求</w:t>
      </w:r>
      <w:r>
        <w:rPr>
          <w:rFonts w:asciiTheme="minorEastAsia" w:hAnsiTheme="minorEastAsia" w:cstheme="minorEastAsia" w:hint="eastAsia"/>
          <w:sz w:val="24"/>
        </w:rPr>
        <w:t>，</w:t>
      </w:r>
      <w:r>
        <w:rPr>
          <w:rFonts w:asciiTheme="minorEastAsia" w:hAnsiTheme="minorEastAsia" w:cstheme="minorEastAsia"/>
          <w:sz w:val="24"/>
        </w:rPr>
        <w:t>是否存在有害的渠道冲突等</w:t>
      </w:r>
      <w:r>
        <w:rPr>
          <w:rFonts w:asciiTheme="minorEastAsia" w:hAnsiTheme="minorEastAsia" w:cstheme="minorEastAsia" w:hint="eastAsia"/>
          <w:sz w:val="24"/>
        </w:rPr>
        <w:t>。</w:t>
      </w:r>
      <w:r>
        <w:rPr>
          <w:rFonts w:asciiTheme="minorEastAsia" w:hAnsiTheme="minorEastAsia" w:cstheme="minorEastAsia"/>
          <w:sz w:val="24"/>
        </w:rPr>
        <w:t>评估的对象包括渠道功能和渠道成员两个方面</w:t>
      </w:r>
      <w:r>
        <w:rPr>
          <w:rFonts w:asciiTheme="minorEastAsia" w:hAnsiTheme="minorEastAsia" w:cstheme="minorEastAsia" w:hint="eastAsia"/>
          <w:sz w:val="24"/>
        </w:rPr>
        <w:t>，</w:t>
      </w:r>
      <w:r>
        <w:rPr>
          <w:rFonts w:asciiTheme="minorEastAsia" w:hAnsiTheme="minorEastAsia" w:cstheme="minorEastAsia"/>
          <w:sz w:val="24"/>
        </w:rPr>
        <w:t>原则上以功能评价为主。具体从渠道畅通性、渠</w:t>
      </w:r>
      <w:r>
        <w:rPr>
          <w:rFonts w:asciiTheme="minorEastAsia" w:hAnsiTheme="minorEastAsia" w:cstheme="minorEastAsia"/>
          <w:sz w:val="24"/>
        </w:rPr>
        <w:lastRenderedPageBreak/>
        <w:t>道覆盖面、流通能力及其利用率、渠道冲突等方面进行</w:t>
      </w:r>
      <w:r>
        <w:rPr>
          <w:rFonts w:asciiTheme="minorEastAsia" w:hAnsiTheme="minorEastAsia" w:cstheme="minorEastAsia" w:hint="eastAsia"/>
          <w:sz w:val="24"/>
        </w:rPr>
        <w:t>。</w:t>
      </w:r>
    </w:p>
    <w:p w:rsidR="00D92179" w:rsidRDefault="00C35B2E">
      <w:pPr>
        <w:numPr>
          <w:ilvl w:val="0"/>
          <w:numId w:val="3"/>
        </w:numPr>
        <w:rPr>
          <w:rFonts w:asciiTheme="minorEastAsia" w:hAnsiTheme="minorEastAsia" w:cstheme="minorEastAsia"/>
          <w:b/>
          <w:bCs/>
          <w:sz w:val="24"/>
        </w:rPr>
      </w:pPr>
      <w:r>
        <w:rPr>
          <w:rFonts w:asciiTheme="minorEastAsia" w:hAnsiTheme="minorEastAsia" w:cstheme="minorEastAsia" w:hint="eastAsia"/>
          <w:b/>
          <w:bCs/>
          <w:sz w:val="24"/>
        </w:rPr>
        <w:t>论述题</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试述间接渠道和直接渠道模式的优势和劣势。间接分销渠道模式具有以下长处：</w:t>
      </w:r>
    </w:p>
    <w:p w:rsidR="00D92179" w:rsidRDefault="00C35B2E">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简化交易。在间接分销渠道模式中，由于有了中间商，生产商不用花大量的人力物力和财力去和众多的消费者直接打交道</w:t>
      </w:r>
      <w:r>
        <w:rPr>
          <w:rFonts w:asciiTheme="minorEastAsia" w:hAnsiTheme="minorEastAsia" w:cstheme="minorEastAsia" w:hint="eastAsia"/>
          <w:sz w:val="24"/>
        </w:rPr>
        <w:t>。</w:t>
      </w:r>
      <w:r>
        <w:rPr>
          <w:rFonts w:asciiTheme="minorEastAsia" w:hAnsiTheme="minorEastAsia" w:cstheme="minorEastAsia"/>
          <w:sz w:val="24"/>
        </w:rPr>
        <w:t>尤其是在潜在顾客数量多</w:t>
      </w:r>
      <w:r>
        <w:rPr>
          <w:rFonts w:asciiTheme="minorEastAsia" w:hAnsiTheme="minorEastAsia" w:cstheme="minorEastAsia" w:hint="eastAsia"/>
          <w:sz w:val="24"/>
        </w:rPr>
        <w:t>、</w:t>
      </w:r>
      <w:r>
        <w:rPr>
          <w:rFonts w:asciiTheme="minorEastAsia" w:hAnsiTheme="minorEastAsia" w:cstheme="minorEastAsia"/>
          <w:sz w:val="24"/>
        </w:rPr>
        <w:t>分布面广的情况下</w:t>
      </w:r>
      <w:r>
        <w:rPr>
          <w:rFonts w:asciiTheme="minorEastAsia" w:hAnsiTheme="minorEastAsia" w:cstheme="minorEastAsia" w:hint="eastAsia"/>
          <w:sz w:val="24"/>
        </w:rPr>
        <w:t>，</w:t>
      </w:r>
      <w:r>
        <w:rPr>
          <w:rFonts w:asciiTheme="minorEastAsia" w:hAnsiTheme="minorEastAsia" w:cstheme="minorEastAsia"/>
          <w:sz w:val="24"/>
        </w:rPr>
        <w:t>采用间接分销渠道模式的生产</w:t>
      </w:r>
      <w:r>
        <w:rPr>
          <w:rFonts w:asciiTheme="minorEastAsia" w:hAnsiTheme="minorEastAsia" w:cstheme="minorEastAsia"/>
          <w:sz w:val="24"/>
        </w:rPr>
        <w:t>商不必直接面对最终潜在顾客，</w:t>
      </w:r>
      <w:r>
        <w:rPr>
          <w:rFonts w:asciiTheme="minorEastAsia" w:hAnsiTheme="minorEastAsia" w:cstheme="minorEastAsia"/>
          <w:sz w:val="24"/>
        </w:rPr>
        <w:tab/>
      </w:r>
      <w:r>
        <w:rPr>
          <w:rFonts w:asciiTheme="minorEastAsia" w:hAnsiTheme="minorEastAsia" w:cstheme="minorEastAsia"/>
          <w:sz w:val="24"/>
        </w:rPr>
        <w:t>他们只要与若干个中间商进行交易，这样就简化了交易过程</w:t>
      </w:r>
      <w:r>
        <w:rPr>
          <w:rFonts w:asciiTheme="minorEastAsia" w:hAnsiTheme="minorEastAsia" w:cstheme="minorEastAsia" w:hint="eastAsia"/>
          <w:sz w:val="24"/>
        </w:rPr>
        <w:t>，</w:t>
      </w:r>
      <w:r>
        <w:rPr>
          <w:rFonts w:asciiTheme="minorEastAsia" w:hAnsiTheme="minorEastAsia" w:cstheme="minorEastAsia"/>
          <w:sz w:val="24"/>
        </w:rPr>
        <w:t>并且可借助中间商的力量扩大市场占有率</w:t>
      </w:r>
      <w:r>
        <w:rPr>
          <w:rFonts w:asciiTheme="minorEastAsia" w:hAnsiTheme="minorEastAsia" w:cstheme="minorEastAsia" w:hint="eastAsia"/>
          <w:sz w:val="24"/>
        </w:rPr>
        <w:t>，</w:t>
      </w:r>
      <w:r>
        <w:rPr>
          <w:rFonts w:asciiTheme="minorEastAsia" w:hAnsiTheme="minorEastAsia" w:cstheme="minorEastAsia"/>
          <w:sz w:val="24"/>
        </w:rPr>
        <w:t>取得更好的分销效率。</w:t>
      </w:r>
    </w:p>
    <w:p w:rsidR="00D92179" w:rsidRDefault="00C35B2E">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优质服务。多数中间商拥有丰富的营销经验和较完备的服务设施</w:t>
      </w:r>
      <w:r>
        <w:rPr>
          <w:rFonts w:asciiTheme="minorEastAsia" w:hAnsiTheme="minorEastAsia" w:cstheme="minorEastAsia" w:hint="eastAsia"/>
          <w:sz w:val="24"/>
        </w:rPr>
        <w:t>，</w:t>
      </w:r>
      <w:r>
        <w:rPr>
          <w:rFonts w:asciiTheme="minorEastAsia" w:hAnsiTheme="minorEastAsia" w:cstheme="minorEastAsia"/>
          <w:sz w:val="24"/>
        </w:rPr>
        <w:t>可以更好地为商品提供展示、介绍</w:t>
      </w:r>
      <w:r>
        <w:rPr>
          <w:rFonts w:asciiTheme="minorEastAsia" w:hAnsiTheme="minorEastAsia" w:cstheme="minorEastAsia" w:hint="eastAsia"/>
          <w:sz w:val="24"/>
        </w:rPr>
        <w:t>、</w:t>
      </w:r>
      <w:r>
        <w:rPr>
          <w:rFonts w:asciiTheme="minorEastAsia" w:hAnsiTheme="minorEastAsia" w:cstheme="minorEastAsia"/>
          <w:sz w:val="24"/>
        </w:rPr>
        <w:t>打理包装</w:t>
      </w:r>
      <w:r>
        <w:rPr>
          <w:rFonts w:asciiTheme="minorEastAsia" w:hAnsiTheme="minorEastAsia" w:cstheme="minorEastAsia" w:hint="eastAsia"/>
          <w:sz w:val="24"/>
        </w:rPr>
        <w:t>、</w:t>
      </w:r>
      <w:r>
        <w:rPr>
          <w:rFonts w:asciiTheme="minorEastAsia" w:hAnsiTheme="minorEastAsia" w:cstheme="minorEastAsia"/>
          <w:sz w:val="24"/>
        </w:rPr>
        <w:t>送货上门以及其他辅助加工服务</w:t>
      </w:r>
      <w:r>
        <w:rPr>
          <w:rFonts w:asciiTheme="minorEastAsia" w:hAnsiTheme="minorEastAsia" w:cstheme="minorEastAsia" w:hint="eastAsia"/>
          <w:sz w:val="24"/>
        </w:rPr>
        <w:t>。</w:t>
      </w:r>
      <w:r>
        <w:rPr>
          <w:rFonts w:asciiTheme="minorEastAsia" w:hAnsiTheme="minorEastAsia" w:cstheme="minorEastAsia"/>
          <w:sz w:val="24"/>
        </w:rPr>
        <w:t>中间商直接与潜在顾客交往，比较了解市场，</w:t>
      </w:r>
      <w:r>
        <w:rPr>
          <w:rFonts w:asciiTheme="minorEastAsia" w:hAnsiTheme="minorEastAsia" w:cstheme="minorEastAsia"/>
          <w:sz w:val="24"/>
        </w:rPr>
        <w:t xml:space="preserve"> </w:t>
      </w:r>
      <w:r>
        <w:rPr>
          <w:rFonts w:asciiTheme="minorEastAsia" w:hAnsiTheme="minorEastAsia" w:cstheme="minorEastAsia"/>
          <w:sz w:val="24"/>
        </w:rPr>
        <w:t>能有效地将信息传达给消费者和反馈给企业</w:t>
      </w:r>
      <w:r>
        <w:rPr>
          <w:rFonts w:asciiTheme="minorEastAsia" w:hAnsiTheme="minorEastAsia" w:cstheme="minorEastAsia" w:hint="eastAsia"/>
          <w:sz w:val="24"/>
        </w:rPr>
        <w:t>。</w:t>
      </w:r>
      <w:r>
        <w:rPr>
          <w:rFonts w:asciiTheme="minorEastAsia" w:hAnsiTheme="minorEastAsia" w:cstheme="minorEastAsia"/>
          <w:sz w:val="24"/>
        </w:rPr>
        <w:t>间接分销模式也有利于发挥各渠道成员集配、存储、扩散产品、融通资金的职能，有效调节产销关系。解决商品供求间数量、品种、时间间隔等方面的矛盾，加速商品的合</w:t>
      </w:r>
      <w:r>
        <w:rPr>
          <w:rFonts w:asciiTheme="minorEastAsia" w:hAnsiTheme="minorEastAsia" w:cstheme="minorEastAsia"/>
          <w:sz w:val="24"/>
        </w:rPr>
        <w:t>理分流。</w:t>
      </w:r>
    </w:p>
    <w:p w:rsidR="00D92179" w:rsidRDefault="00C35B2E">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sz w:val="24"/>
        </w:rPr>
        <w:t>分担风险。间接分销渠道模式在生产商和有关中间商之间建立起一种共享的利益关系，即生产商与中间商要么共享将商品变为货币后的利润</w:t>
      </w:r>
      <w:r>
        <w:rPr>
          <w:rFonts w:asciiTheme="minorEastAsia" w:hAnsiTheme="minorEastAsia" w:cstheme="minorEastAsia" w:hint="eastAsia"/>
          <w:sz w:val="24"/>
        </w:rPr>
        <w:t>，</w:t>
      </w:r>
      <w:r>
        <w:rPr>
          <w:rFonts w:asciiTheme="minorEastAsia" w:hAnsiTheme="minorEastAsia" w:cstheme="minorEastAsia"/>
          <w:sz w:val="24"/>
        </w:rPr>
        <w:t>要么共同承担商品未能变成货币的风险。</w:t>
      </w:r>
    </w:p>
    <w:p w:rsidR="00D92179" w:rsidRDefault="00C35B2E">
      <w:pPr>
        <w:rPr>
          <w:rFonts w:asciiTheme="minorEastAsia" w:hAnsiTheme="minorEastAsia" w:cstheme="minorEastAsia"/>
          <w:sz w:val="24"/>
        </w:rPr>
      </w:pPr>
      <w:r>
        <w:rPr>
          <w:rFonts w:asciiTheme="minorEastAsia" w:hAnsiTheme="minorEastAsia" w:cstheme="minorEastAsia"/>
          <w:sz w:val="24"/>
        </w:rPr>
        <w:t>间接分销渠道模式的短处是：</w:t>
      </w:r>
    </w:p>
    <w:p w:rsidR="00D92179" w:rsidRDefault="00C35B2E">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中间商的出现，增加了销售环节，首先增加了谈判以及交易费用；其次增加了信息沟通渠道的长度，有时会造成沟通不及时或信息传递速度较慢的问题。</w:t>
      </w:r>
    </w:p>
    <w:p w:rsidR="00D92179" w:rsidRDefault="00C35B2E">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对于那些技术性强、要求较高专业服务的产品</w:t>
      </w:r>
      <w:r>
        <w:rPr>
          <w:rFonts w:asciiTheme="minorEastAsia" w:hAnsiTheme="minorEastAsia" w:cstheme="minorEastAsia"/>
          <w:sz w:val="24"/>
        </w:rPr>
        <w:t xml:space="preserve">( </w:t>
      </w:r>
      <w:r>
        <w:rPr>
          <w:rFonts w:asciiTheme="minorEastAsia" w:hAnsiTheme="minorEastAsia" w:cstheme="minorEastAsia"/>
          <w:sz w:val="24"/>
        </w:rPr>
        <w:t>如机械设备类产品</w:t>
      </w:r>
      <w:r>
        <w:rPr>
          <w:rFonts w:asciiTheme="minorEastAsia" w:hAnsiTheme="minorEastAsia" w:cstheme="minorEastAsia"/>
          <w:sz w:val="24"/>
        </w:rPr>
        <w:t xml:space="preserve">) </w:t>
      </w:r>
      <w:r>
        <w:rPr>
          <w:rFonts w:asciiTheme="minorEastAsia" w:hAnsiTheme="minorEastAsia" w:cstheme="minorEastAsia"/>
          <w:sz w:val="24"/>
        </w:rPr>
        <w:t>，中间商由于缺乏专业技术而会造成服务不到位的问题。</w:t>
      </w:r>
    </w:p>
    <w:p w:rsidR="00D92179" w:rsidRDefault="00C35B2E">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sz w:val="24"/>
        </w:rPr>
        <w:t>由于中间商要追逐自身利益，可能不顾企</w:t>
      </w:r>
      <w:r>
        <w:rPr>
          <w:rFonts w:asciiTheme="minorEastAsia" w:hAnsiTheme="minorEastAsia" w:cstheme="minorEastAsia"/>
          <w:sz w:val="24"/>
        </w:rPr>
        <w:t>业的分销政策而自行其是。因此造成间接分销渠道的运行效率低下，且生产商无法施加有效控制。为了借用间接分销渠道模式的长处</w:t>
      </w:r>
      <w:r>
        <w:rPr>
          <w:rFonts w:asciiTheme="minorEastAsia" w:hAnsiTheme="minorEastAsia" w:cstheme="minorEastAsia" w:hint="eastAsia"/>
          <w:sz w:val="24"/>
        </w:rPr>
        <w:t>，</w:t>
      </w:r>
      <w:r>
        <w:rPr>
          <w:rFonts w:asciiTheme="minorEastAsia" w:hAnsiTheme="minorEastAsia" w:cstheme="minorEastAsia"/>
          <w:sz w:val="24"/>
        </w:rPr>
        <w:t>同时又要避开其短处</w:t>
      </w:r>
      <w:r>
        <w:rPr>
          <w:rFonts w:asciiTheme="minorEastAsia" w:hAnsiTheme="minorEastAsia" w:cstheme="minorEastAsia" w:hint="eastAsia"/>
          <w:sz w:val="24"/>
        </w:rPr>
        <w:t>，</w:t>
      </w:r>
      <w:r>
        <w:rPr>
          <w:rFonts w:asciiTheme="minorEastAsia" w:hAnsiTheme="minorEastAsia" w:cstheme="minorEastAsia"/>
          <w:sz w:val="24"/>
        </w:rPr>
        <w:t>—</w:t>
      </w:r>
      <w:r>
        <w:rPr>
          <w:rFonts w:asciiTheme="minorEastAsia" w:hAnsiTheme="minorEastAsia" w:cstheme="minorEastAsia"/>
          <w:sz w:val="24"/>
        </w:rPr>
        <w:t>些企业将销售与服务分开，分别交由两类专业中间商去完成；</w:t>
      </w:r>
      <w:r>
        <w:rPr>
          <w:rFonts w:asciiTheme="minorEastAsia" w:hAnsiTheme="minorEastAsia" w:cstheme="minorEastAsia"/>
          <w:sz w:val="24"/>
        </w:rPr>
        <w:tab/>
      </w:r>
      <w:r>
        <w:rPr>
          <w:rFonts w:asciiTheme="minorEastAsia" w:hAnsiTheme="minorEastAsia" w:cstheme="minorEastAsia"/>
          <w:sz w:val="24"/>
        </w:rPr>
        <w:t>或者将销售交给中间商去做</w:t>
      </w:r>
      <w:r>
        <w:rPr>
          <w:rFonts w:asciiTheme="minorEastAsia" w:hAnsiTheme="minorEastAsia" w:cstheme="minorEastAsia" w:hint="eastAsia"/>
          <w:sz w:val="24"/>
        </w:rPr>
        <w:t>，</w:t>
      </w:r>
      <w:r>
        <w:rPr>
          <w:rFonts w:asciiTheme="minorEastAsia" w:hAnsiTheme="minorEastAsia" w:cstheme="minorEastAsia"/>
          <w:sz w:val="24"/>
        </w:rPr>
        <w:t>而企业组建专业的销售服务队伍，为顾客提供专业服务。直接渠道的长处正好弥补间接分销渠道的短处，其短处正是间接分销渠道的长处。</w:t>
      </w:r>
    </w:p>
    <w:p w:rsidR="00D92179" w:rsidRDefault="00D92179">
      <w:pPr>
        <w:rPr>
          <w:rFonts w:asciiTheme="minorEastAsia" w:hAnsiTheme="minorEastAsia" w:cstheme="minorEastAsia"/>
          <w:sz w:val="24"/>
        </w:rPr>
      </w:pPr>
    </w:p>
    <w:p w:rsidR="00D92179" w:rsidRDefault="00C35B2E">
      <w:pPr>
        <w:rPr>
          <w:rFonts w:asciiTheme="minorEastAsia" w:hAnsiTheme="minorEastAsia" w:cstheme="minorEastAsia"/>
          <w:sz w:val="24"/>
        </w:rPr>
      </w:pPr>
      <w:r>
        <w:rPr>
          <w:rFonts w:asciiTheme="minorEastAsia" w:hAnsiTheme="minorEastAsia" w:cstheme="minorEastAsia" w:hint="eastAsia"/>
          <w:sz w:val="24"/>
        </w:rPr>
        <w:t>2.</w:t>
      </w:r>
      <w:bookmarkStart w:id="0" w:name="_GoBack"/>
      <w:bookmarkEnd w:id="0"/>
      <w:r>
        <w:rPr>
          <w:rFonts w:asciiTheme="minorEastAsia" w:hAnsiTheme="minorEastAsia" w:cstheme="minorEastAsia"/>
          <w:sz w:val="24"/>
        </w:rPr>
        <w:t>为什么渠道</w:t>
      </w:r>
      <w:r>
        <w:rPr>
          <w:rFonts w:asciiTheme="minorEastAsia" w:hAnsiTheme="minorEastAsia" w:cstheme="minorEastAsia"/>
          <w:sz w:val="24"/>
        </w:rPr>
        <w:t>“</w:t>
      </w:r>
      <w:r>
        <w:rPr>
          <w:rFonts w:asciiTheme="minorEastAsia" w:hAnsiTheme="minorEastAsia" w:cstheme="minorEastAsia"/>
          <w:sz w:val="24"/>
        </w:rPr>
        <w:t>扁平化</w:t>
      </w:r>
      <w:r>
        <w:rPr>
          <w:rFonts w:asciiTheme="minorEastAsia" w:hAnsiTheme="minorEastAsia" w:cstheme="minorEastAsia"/>
          <w:sz w:val="24"/>
        </w:rPr>
        <w:t>”</w:t>
      </w:r>
      <w:r>
        <w:rPr>
          <w:rFonts w:asciiTheme="minorEastAsia" w:hAnsiTheme="minorEastAsia" w:cstheme="minorEastAsia"/>
          <w:sz w:val="24"/>
        </w:rPr>
        <w:t>是当前一些企业渠道改革的方向？</w:t>
      </w:r>
    </w:p>
    <w:p w:rsidR="00D92179" w:rsidRDefault="00C35B2E">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厂家</w:t>
      </w:r>
      <w:r>
        <w:rPr>
          <w:rFonts w:asciiTheme="minorEastAsia" w:hAnsiTheme="minorEastAsia" w:cstheme="minorEastAsia"/>
          <w:sz w:val="24"/>
        </w:rPr>
        <w:t>——</w:t>
      </w:r>
      <w:r>
        <w:rPr>
          <w:rFonts w:asciiTheme="minorEastAsia" w:hAnsiTheme="minorEastAsia" w:cstheme="minorEastAsia"/>
          <w:sz w:val="24"/>
        </w:rPr>
        <w:t>总经销商</w:t>
      </w:r>
      <w:r>
        <w:rPr>
          <w:rFonts w:asciiTheme="minorEastAsia" w:hAnsiTheme="minorEastAsia" w:cstheme="minorEastAsia"/>
          <w:sz w:val="24"/>
        </w:rPr>
        <w:t>——</w:t>
      </w:r>
      <w:r>
        <w:rPr>
          <w:rFonts w:asciiTheme="minorEastAsia" w:hAnsiTheme="minorEastAsia" w:cstheme="minorEastAsia"/>
          <w:sz w:val="24"/>
        </w:rPr>
        <w:t>二级批发商</w:t>
      </w:r>
      <w:r>
        <w:rPr>
          <w:rFonts w:asciiTheme="minorEastAsia" w:hAnsiTheme="minorEastAsia" w:cstheme="minorEastAsia"/>
          <w:sz w:val="24"/>
        </w:rPr>
        <w:t>——</w:t>
      </w:r>
      <w:r>
        <w:rPr>
          <w:rFonts w:asciiTheme="minorEastAsia" w:hAnsiTheme="minorEastAsia" w:cstheme="minorEastAsia"/>
          <w:sz w:val="24"/>
        </w:rPr>
        <w:t>三级批发商</w:t>
      </w:r>
      <w:r>
        <w:rPr>
          <w:rFonts w:asciiTheme="minorEastAsia" w:hAnsiTheme="minorEastAsia" w:cstheme="minorEastAsia"/>
          <w:sz w:val="24"/>
        </w:rPr>
        <w:t>——</w:t>
      </w:r>
      <w:r>
        <w:rPr>
          <w:rFonts w:asciiTheme="minorEastAsia" w:hAnsiTheme="minorEastAsia" w:cstheme="minorEastAsia"/>
          <w:sz w:val="24"/>
        </w:rPr>
        <w:t>零售店</w:t>
      </w:r>
      <w:r>
        <w:rPr>
          <w:rFonts w:asciiTheme="minorEastAsia" w:hAnsiTheme="minorEastAsia" w:cstheme="minorEastAsia"/>
          <w:sz w:val="24"/>
        </w:rPr>
        <w:t>——</w:t>
      </w:r>
      <w:r>
        <w:rPr>
          <w:rFonts w:asciiTheme="minorEastAsia" w:hAnsiTheme="minorEastAsia" w:cstheme="minorEastAsia"/>
          <w:sz w:val="24"/>
        </w:rPr>
        <w:t>消费者，此种渠道层级可谓传统销售渠道中的经典模式</w:t>
      </w:r>
      <w:r>
        <w:rPr>
          <w:rFonts w:asciiTheme="minorEastAsia" w:hAnsiTheme="minorEastAsia" w:cstheme="minorEastAsia" w:hint="eastAsia"/>
          <w:sz w:val="24"/>
        </w:rPr>
        <w:t>。</w:t>
      </w:r>
      <w:r>
        <w:rPr>
          <w:rFonts w:asciiTheme="minorEastAsia" w:hAnsiTheme="minorEastAsia" w:cstheme="minorEastAsia"/>
          <w:sz w:val="24"/>
        </w:rPr>
        <w:t>传统的销售渠道呈金字塔形，</w:t>
      </w:r>
      <w:r>
        <w:rPr>
          <w:rFonts w:asciiTheme="minorEastAsia" w:hAnsiTheme="minorEastAsia" w:cstheme="minorEastAsia"/>
          <w:sz w:val="24"/>
        </w:rPr>
        <w:tab/>
      </w:r>
      <w:r>
        <w:rPr>
          <w:rFonts w:asciiTheme="minorEastAsia" w:hAnsiTheme="minorEastAsia" w:cstheme="minorEastAsia"/>
          <w:sz w:val="24"/>
        </w:rPr>
        <w:t>因其广大的辐射能力</w:t>
      </w:r>
      <w:r>
        <w:rPr>
          <w:rFonts w:asciiTheme="minorEastAsia" w:hAnsiTheme="minorEastAsia" w:cstheme="minorEastAsia" w:hint="eastAsia"/>
          <w:sz w:val="24"/>
        </w:rPr>
        <w:t>，</w:t>
      </w:r>
      <w:r>
        <w:rPr>
          <w:rFonts w:asciiTheme="minorEastAsia" w:hAnsiTheme="minorEastAsia" w:cstheme="minorEastAsia"/>
          <w:sz w:val="24"/>
        </w:rPr>
        <w:t>为厂家占领市场发挥了巨大的作用</w:t>
      </w:r>
      <w:r>
        <w:rPr>
          <w:rFonts w:asciiTheme="minorEastAsia" w:hAnsiTheme="minorEastAsia" w:cstheme="minorEastAsia" w:hint="eastAsia"/>
          <w:sz w:val="24"/>
        </w:rPr>
        <w:t>。</w:t>
      </w:r>
      <w:r>
        <w:rPr>
          <w:rFonts w:asciiTheme="minorEastAsia" w:hAnsiTheme="minorEastAsia" w:cstheme="minorEastAsia"/>
          <w:sz w:val="24"/>
        </w:rPr>
        <w:t>但是，在供过于求</w:t>
      </w:r>
      <w:r>
        <w:rPr>
          <w:rFonts w:asciiTheme="minorEastAsia" w:hAnsiTheme="minorEastAsia" w:cstheme="minorEastAsia" w:hint="eastAsia"/>
          <w:sz w:val="24"/>
        </w:rPr>
        <w:t>、</w:t>
      </w:r>
      <w:r>
        <w:rPr>
          <w:rFonts w:asciiTheme="minorEastAsia" w:hAnsiTheme="minorEastAsia" w:cstheme="minorEastAsia"/>
          <w:sz w:val="24"/>
        </w:rPr>
        <w:t>竞争激烈的市场营销环境下</w:t>
      </w:r>
      <w:r>
        <w:rPr>
          <w:rFonts w:asciiTheme="minorEastAsia" w:hAnsiTheme="minorEastAsia" w:cstheme="minorEastAsia" w:hint="eastAsia"/>
          <w:sz w:val="24"/>
        </w:rPr>
        <w:t>，</w:t>
      </w:r>
      <w:r>
        <w:rPr>
          <w:rFonts w:asciiTheme="minorEastAsia" w:hAnsiTheme="minorEastAsia" w:cstheme="minorEastAsia"/>
          <w:sz w:val="24"/>
        </w:rPr>
        <w:t>传统的渠道存在着许多不可克服的缺点：</w:t>
      </w:r>
      <w:r>
        <w:rPr>
          <w:rFonts w:asciiTheme="minorEastAsia" w:hAnsiTheme="minorEastAsia" w:cstheme="minorEastAsia"/>
          <w:sz w:val="24"/>
        </w:rPr>
        <w:tab/>
      </w:r>
      <w:r>
        <w:rPr>
          <w:rFonts w:asciiTheme="minorEastAsia" w:hAnsiTheme="minorEastAsia" w:cstheme="minorEastAsia"/>
          <w:sz w:val="24"/>
        </w:rPr>
        <w:t>对厂家来讲</w:t>
      </w:r>
      <w:r>
        <w:rPr>
          <w:rFonts w:asciiTheme="minorEastAsia" w:hAnsiTheme="minorEastAsia" w:cstheme="minorEastAsia" w:hint="eastAsia"/>
          <w:sz w:val="24"/>
        </w:rPr>
        <w:t>，</w:t>
      </w:r>
      <w:r>
        <w:rPr>
          <w:rFonts w:asciiTheme="minorEastAsia" w:hAnsiTheme="minorEastAsia" w:cstheme="minorEastAsia"/>
          <w:sz w:val="24"/>
        </w:rPr>
        <w:t>多层次的渠道格局不仅使企业难以有效地控制销售渠道</w:t>
      </w:r>
      <w:r>
        <w:rPr>
          <w:rFonts w:asciiTheme="minorEastAsia" w:hAnsiTheme="minorEastAsia" w:cstheme="minorEastAsia" w:hint="eastAsia"/>
          <w:sz w:val="24"/>
        </w:rPr>
        <w:t>，</w:t>
      </w:r>
      <w:r>
        <w:rPr>
          <w:rFonts w:asciiTheme="minorEastAsia" w:hAnsiTheme="minorEastAsia" w:cstheme="minorEastAsia"/>
          <w:sz w:val="24"/>
        </w:rPr>
        <w:t>不利于落实销售政策</w:t>
      </w:r>
      <w:r>
        <w:rPr>
          <w:rFonts w:asciiTheme="minorEastAsia" w:hAnsiTheme="minorEastAsia" w:cstheme="minorEastAsia" w:hint="eastAsia"/>
          <w:sz w:val="24"/>
        </w:rPr>
        <w:t>，</w:t>
      </w:r>
      <w:r>
        <w:rPr>
          <w:rFonts w:asciiTheme="minorEastAsia" w:hAnsiTheme="minorEastAsia" w:cstheme="minorEastAsia"/>
          <w:sz w:val="24"/>
        </w:rPr>
        <w:t>而且有碍于效率的提高</w:t>
      </w:r>
      <w:r>
        <w:rPr>
          <w:rFonts w:asciiTheme="minorEastAsia" w:hAnsiTheme="minorEastAsia" w:cstheme="minorEastAsia" w:hint="eastAsia"/>
          <w:sz w:val="24"/>
        </w:rPr>
        <w:t>，</w:t>
      </w:r>
      <w:r>
        <w:rPr>
          <w:rFonts w:asciiTheme="minorEastAsia" w:hAnsiTheme="minorEastAsia" w:cstheme="minorEastAsia"/>
          <w:sz w:val="24"/>
        </w:rPr>
        <w:t>因为多层次的流通使得信息不能准确、</w:t>
      </w:r>
      <w:r>
        <w:rPr>
          <w:rFonts w:asciiTheme="minorEastAsia" w:hAnsiTheme="minorEastAsia" w:cstheme="minorEastAsia"/>
          <w:sz w:val="24"/>
        </w:rPr>
        <w:t xml:space="preserve"> </w:t>
      </w:r>
      <w:r>
        <w:rPr>
          <w:rFonts w:asciiTheme="minorEastAsia" w:hAnsiTheme="minorEastAsia" w:cstheme="minorEastAsia"/>
          <w:sz w:val="24"/>
        </w:rPr>
        <w:t>及时地反馈</w:t>
      </w:r>
      <w:r>
        <w:rPr>
          <w:rFonts w:asciiTheme="minorEastAsia" w:hAnsiTheme="minorEastAsia" w:cstheme="minorEastAsia" w:hint="eastAsia"/>
          <w:sz w:val="24"/>
        </w:rPr>
        <w:t>，</w:t>
      </w:r>
      <w:r>
        <w:rPr>
          <w:rFonts w:asciiTheme="minorEastAsia" w:hAnsiTheme="minorEastAsia" w:cstheme="minorEastAsia"/>
          <w:sz w:val="24"/>
        </w:rPr>
        <w:t>还会造成人员和时间上的资源浪费</w:t>
      </w:r>
      <w:r>
        <w:rPr>
          <w:rFonts w:asciiTheme="minorEastAsia" w:hAnsiTheme="minorEastAsia" w:cstheme="minorEastAsia" w:hint="eastAsia"/>
          <w:sz w:val="24"/>
        </w:rPr>
        <w:t>，</w:t>
      </w:r>
      <w:r>
        <w:rPr>
          <w:rFonts w:asciiTheme="minorEastAsia" w:hAnsiTheme="minorEastAsia" w:cstheme="minorEastAsia"/>
          <w:sz w:val="24"/>
        </w:rPr>
        <w:t>也不利于形成产品价格竞争优势。在许多产品利润高</w:t>
      </w:r>
      <w:r>
        <w:rPr>
          <w:rFonts w:asciiTheme="minorEastAsia" w:hAnsiTheme="minorEastAsia" w:cstheme="minorEastAsia" w:hint="eastAsia"/>
          <w:sz w:val="24"/>
        </w:rPr>
        <w:t>、</w:t>
      </w:r>
      <w:r>
        <w:rPr>
          <w:rFonts w:asciiTheme="minorEastAsia" w:hAnsiTheme="minorEastAsia" w:cstheme="minorEastAsia"/>
          <w:sz w:val="24"/>
        </w:rPr>
        <w:t>价格体系不</w:t>
      </w:r>
      <w:r>
        <w:rPr>
          <w:rFonts w:asciiTheme="minorEastAsia" w:hAnsiTheme="minorEastAsia" w:cstheme="minorEastAsia"/>
          <w:sz w:val="24"/>
        </w:rPr>
        <w:t>透明、市场缺少规则的情况下，传统销售网络中普遍存在的</w:t>
      </w:r>
      <w:r>
        <w:rPr>
          <w:rFonts w:asciiTheme="minorEastAsia" w:hAnsiTheme="minorEastAsia" w:cstheme="minorEastAsia"/>
          <w:sz w:val="24"/>
        </w:rPr>
        <w:t>“</w:t>
      </w:r>
      <w:r>
        <w:rPr>
          <w:rFonts w:asciiTheme="minorEastAsia" w:hAnsiTheme="minorEastAsia" w:cstheme="minorEastAsia"/>
          <w:sz w:val="24"/>
        </w:rPr>
        <w:t>灰色地带</w:t>
      </w:r>
      <w:r>
        <w:rPr>
          <w:rFonts w:asciiTheme="minorEastAsia" w:hAnsiTheme="minorEastAsia" w:cstheme="minorEastAsia"/>
          <w:sz w:val="24"/>
        </w:rPr>
        <w:t>”</w:t>
      </w:r>
      <w:r>
        <w:rPr>
          <w:rFonts w:asciiTheme="minorEastAsia" w:hAnsiTheme="minorEastAsia" w:cstheme="minorEastAsia"/>
          <w:sz w:val="24"/>
        </w:rPr>
        <w:t>更使许多经销商获得了超额利润，而企业产品在市场上的竞争力却下降了。多层次的销售网络不仅进一步瓜分了渠道利润</w:t>
      </w:r>
      <w:r>
        <w:rPr>
          <w:rFonts w:asciiTheme="minorEastAsia" w:hAnsiTheme="minorEastAsia" w:cstheme="minorEastAsia" w:hint="eastAsia"/>
          <w:sz w:val="24"/>
        </w:rPr>
        <w:t>，</w:t>
      </w:r>
      <w:r>
        <w:rPr>
          <w:rFonts w:asciiTheme="minorEastAsia" w:hAnsiTheme="minorEastAsia" w:cstheme="minorEastAsia"/>
          <w:sz w:val="24"/>
        </w:rPr>
        <w:t>而且经销商不规范的操作手段如竟相杀价、跨区销售等常常造成严重的网络冲突。面对这些挑战</w:t>
      </w:r>
      <w:r>
        <w:rPr>
          <w:rFonts w:asciiTheme="minorEastAsia" w:hAnsiTheme="minorEastAsia" w:cstheme="minorEastAsia" w:hint="eastAsia"/>
          <w:sz w:val="24"/>
        </w:rPr>
        <w:t>，</w:t>
      </w:r>
      <w:r>
        <w:rPr>
          <w:rFonts w:asciiTheme="minorEastAsia" w:hAnsiTheme="minorEastAsia" w:cstheme="minorEastAsia"/>
          <w:sz w:val="24"/>
        </w:rPr>
        <w:t>许多企业正将销售渠道改为扁平化的结构</w:t>
      </w:r>
      <w:r>
        <w:rPr>
          <w:rFonts w:asciiTheme="minorEastAsia" w:hAnsiTheme="minorEastAsia" w:cstheme="minorEastAsia" w:hint="eastAsia"/>
          <w:sz w:val="24"/>
        </w:rPr>
        <w:t>，</w:t>
      </w:r>
      <w:r>
        <w:rPr>
          <w:rFonts w:asciiTheme="minorEastAsia" w:hAnsiTheme="minorEastAsia" w:cstheme="minorEastAsia"/>
          <w:sz w:val="24"/>
        </w:rPr>
        <w:t>即销售渠道越来越短、</w:t>
      </w:r>
      <w:r>
        <w:rPr>
          <w:rFonts w:asciiTheme="minorEastAsia" w:hAnsiTheme="minorEastAsia" w:cstheme="minorEastAsia"/>
          <w:sz w:val="24"/>
        </w:rPr>
        <w:tab/>
      </w:r>
      <w:r>
        <w:rPr>
          <w:rFonts w:asciiTheme="minorEastAsia" w:hAnsiTheme="minorEastAsia" w:cstheme="minorEastAsia"/>
          <w:sz w:val="24"/>
        </w:rPr>
        <w:t>同一层次上的销售网点则越来越多</w:t>
      </w:r>
      <w:r>
        <w:rPr>
          <w:rFonts w:asciiTheme="minorEastAsia" w:hAnsiTheme="minorEastAsia" w:cstheme="minorEastAsia" w:hint="eastAsia"/>
          <w:sz w:val="24"/>
        </w:rPr>
        <w:t>。</w:t>
      </w:r>
      <w:r>
        <w:rPr>
          <w:rFonts w:asciiTheme="minorEastAsia" w:hAnsiTheme="minorEastAsia" w:cstheme="minorEastAsia"/>
          <w:sz w:val="24"/>
        </w:rPr>
        <w:t>销售渠道短</w:t>
      </w:r>
      <w:r>
        <w:rPr>
          <w:rFonts w:asciiTheme="minorEastAsia" w:hAnsiTheme="minorEastAsia" w:cstheme="minorEastAsia" w:hint="eastAsia"/>
          <w:sz w:val="24"/>
        </w:rPr>
        <w:t>，</w:t>
      </w:r>
      <w:r>
        <w:rPr>
          <w:rFonts w:asciiTheme="minorEastAsia" w:hAnsiTheme="minorEastAsia" w:cstheme="minorEastAsia"/>
          <w:sz w:val="24"/>
        </w:rPr>
        <w:t>增强了企业对渠道的控制力；</w:t>
      </w:r>
      <w:r>
        <w:rPr>
          <w:rFonts w:asciiTheme="minorEastAsia" w:hAnsiTheme="minorEastAsia" w:cstheme="minorEastAsia"/>
          <w:sz w:val="24"/>
        </w:rPr>
        <w:t xml:space="preserve">   </w:t>
      </w:r>
      <w:r>
        <w:rPr>
          <w:rFonts w:asciiTheme="minorEastAsia" w:hAnsiTheme="minorEastAsia" w:cstheme="minorEastAsia"/>
          <w:sz w:val="24"/>
        </w:rPr>
        <w:lastRenderedPageBreak/>
        <w:t>销售网点多，则增大了产品的市场覆盖面和销售量</w:t>
      </w:r>
      <w:r>
        <w:rPr>
          <w:rFonts w:asciiTheme="minorEastAsia" w:hAnsiTheme="minorEastAsia" w:cstheme="minorEastAsia" w:hint="eastAsia"/>
          <w:sz w:val="24"/>
        </w:rPr>
        <w:t>。</w:t>
      </w:r>
      <w:r>
        <w:rPr>
          <w:rFonts w:asciiTheme="minorEastAsia" w:hAnsiTheme="minorEastAsia" w:cstheme="minorEastAsia"/>
          <w:sz w:val="24"/>
        </w:rPr>
        <w:t>如一些企业由多层次的批发环节变为一层批发</w:t>
      </w:r>
      <w:r>
        <w:rPr>
          <w:rFonts w:asciiTheme="minorEastAsia" w:hAnsiTheme="minorEastAsia" w:cstheme="minorEastAsia" w:hint="eastAsia"/>
          <w:sz w:val="24"/>
        </w:rPr>
        <w:t>，</w:t>
      </w:r>
      <w:r>
        <w:rPr>
          <w:rFonts w:asciiTheme="minorEastAsia" w:hAnsiTheme="minorEastAsia" w:cstheme="minorEastAsia"/>
          <w:sz w:val="24"/>
        </w:rPr>
        <w:t>即厂家</w:t>
      </w:r>
      <w:r>
        <w:rPr>
          <w:rFonts w:asciiTheme="minorEastAsia" w:hAnsiTheme="minorEastAsia" w:cstheme="minorEastAsia"/>
          <w:sz w:val="24"/>
        </w:rPr>
        <w:t>——</w:t>
      </w:r>
      <w:r>
        <w:rPr>
          <w:rFonts w:asciiTheme="minorEastAsia" w:hAnsiTheme="minorEastAsia" w:cstheme="minorEastAsia"/>
          <w:sz w:val="24"/>
        </w:rPr>
        <w:t>经销商</w:t>
      </w:r>
      <w:r>
        <w:rPr>
          <w:rFonts w:asciiTheme="minorEastAsia" w:hAnsiTheme="minorEastAsia" w:cstheme="minorEastAsia"/>
          <w:sz w:val="24"/>
        </w:rPr>
        <w:t>——</w:t>
      </w:r>
      <w:r>
        <w:rPr>
          <w:rFonts w:asciiTheme="minorEastAsia" w:hAnsiTheme="minorEastAsia" w:cstheme="minorEastAsia"/>
          <w:sz w:val="24"/>
        </w:rPr>
        <w:t>零售商；一</w:t>
      </w:r>
      <w:r>
        <w:rPr>
          <w:rFonts w:asciiTheme="minorEastAsia" w:hAnsiTheme="minorEastAsia" w:cstheme="minorEastAsia"/>
          <w:sz w:val="24"/>
        </w:rPr>
        <w:t>些企业在大城市设置销售公司和配送中心，直接向零售商供货。戴尔是渠道创新的一个典范，也是通过越过二级分销商为代表的渠道中间层实施直销方式，</w:t>
      </w:r>
      <w:r>
        <w:rPr>
          <w:rFonts w:asciiTheme="minorEastAsia" w:hAnsiTheme="minorEastAsia" w:cstheme="minorEastAsia"/>
          <w:sz w:val="24"/>
        </w:rPr>
        <w:t xml:space="preserve"> </w:t>
      </w:r>
      <w:r>
        <w:rPr>
          <w:rFonts w:asciiTheme="minorEastAsia" w:hAnsiTheme="minorEastAsia" w:cstheme="minorEastAsia"/>
          <w:sz w:val="24"/>
        </w:rPr>
        <w:t>缩短了供应链，从而降低了渠道成本，使它的产品销售额和利润稳步上升。</w:t>
      </w:r>
    </w:p>
    <w:p w:rsidR="00D92179" w:rsidRDefault="00C35B2E">
      <w:pPr>
        <w:rPr>
          <w:rFonts w:asciiTheme="minorEastAsia" w:hAnsiTheme="minorEastAsia" w:cstheme="minorEastAsia"/>
          <w:sz w:val="24"/>
        </w:rPr>
      </w:pPr>
      <w:r>
        <w:rPr>
          <w:rFonts w:asciiTheme="minorEastAsia" w:hAnsiTheme="minorEastAsia" w:cstheme="minorEastAsia"/>
          <w:sz w:val="24"/>
        </w:rPr>
        <w:t>渠道扁平化是一种趋势，</w:t>
      </w:r>
      <w:r>
        <w:rPr>
          <w:rFonts w:asciiTheme="minorEastAsia" w:hAnsiTheme="minorEastAsia" w:cstheme="minorEastAsia"/>
          <w:sz w:val="24"/>
        </w:rPr>
        <w:t xml:space="preserve">  </w:t>
      </w:r>
      <w:r>
        <w:rPr>
          <w:rFonts w:asciiTheme="minorEastAsia" w:hAnsiTheme="minorEastAsia" w:cstheme="minorEastAsia"/>
          <w:sz w:val="24"/>
        </w:rPr>
        <w:t>但绝不是简单地减少哪一个层次就可以称为渠道的扁平化</w:t>
      </w:r>
      <w:r>
        <w:rPr>
          <w:rFonts w:asciiTheme="minorEastAsia" w:hAnsiTheme="minorEastAsia" w:cstheme="minorEastAsia" w:hint="eastAsia"/>
          <w:sz w:val="24"/>
        </w:rPr>
        <w:t>。</w:t>
      </w:r>
      <w:r>
        <w:rPr>
          <w:rFonts w:asciiTheme="minorEastAsia" w:hAnsiTheme="minorEastAsia" w:cstheme="minorEastAsia"/>
          <w:sz w:val="24"/>
        </w:rPr>
        <w:t>扁平化实际上是优化供应链的过程，真正减少的应是供应链中不增值的环节和增值很少的环书，而从实际操作层面来看</w:t>
      </w:r>
      <w:r>
        <w:rPr>
          <w:rFonts w:asciiTheme="minorEastAsia" w:hAnsiTheme="minorEastAsia" w:cstheme="minorEastAsia" w:hint="eastAsia"/>
          <w:sz w:val="24"/>
        </w:rPr>
        <w:t>，</w:t>
      </w:r>
      <w:r>
        <w:rPr>
          <w:rFonts w:asciiTheme="minorEastAsia" w:hAnsiTheme="minorEastAsia" w:cstheme="minorEastAsia"/>
          <w:sz w:val="24"/>
        </w:rPr>
        <w:t>不同的产品有不同的用户和市场</w:t>
      </w:r>
      <w:r>
        <w:rPr>
          <w:rFonts w:asciiTheme="minorEastAsia" w:hAnsiTheme="minorEastAsia" w:cstheme="minorEastAsia" w:hint="eastAsia"/>
          <w:sz w:val="24"/>
        </w:rPr>
        <w:t>，</w:t>
      </w:r>
      <w:r>
        <w:rPr>
          <w:rFonts w:asciiTheme="minorEastAsia" w:hAnsiTheme="minorEastAsia" w:cstheme="minorEastAsia"/>
          <w:sz w:val="24"/>
        </w:rPr>
        <w:t>应该有不同的渠道策略和渠道架构。</w:t>
      </w:r>
      <w:r>
        <w:rPr>
          <w:rFonts w:asciiTheme="minorEastAsia" w:hAnsiTheme="minorEastAsia" w:cstheme="minorEastAsia"/>
          <w:sz w:val="24"/>
        </w:rPr>
        <w:t xml:space="preserve"> </w:t>
      </w:r>
      <w:r>
        <w:rPr>
          <w:rFonts w:asciiTheme="minorEastAsia" w:hAnsiTheme="minorEastAsia" w:cstheme="minorEastAsia"/>
          <w:sz w:val="24"/>
        </w:rPr>
        <w:t>关于渠道应该扁平化到什么程度，</w:t>
      </w:r>
      <w:r>
        <w:rPr>
          <w:rFonts w:asciiTheme="minorEastAsia" w:hAnsiTheme="minorEastAsia" w:cstheme="minorEastAsia"/>
          <w:sz w:val="24"/>
        </w:rPr>
        <w:t xml:space="preserve"> </w:t>
      </w:r>
      <w:r>
        <w:rPr>
          <w:rFonts w:asciiTheme="minorEastAsia" w:hAnsiTheme="minorEastAsia" w:cstheme="minorEastAsia"/>
          <w:sz w:val="24"/>
        </w:rPr>
        <w:t>目前厂商和分销商都没有明确</w:t>
      </w:r>
      <w:r>
        <w:rPr>
          <w:rFonts w:asciiTheme="minorEastAsia" w:hAnsiTheme="minorEastAsia" w:cstheme="minorEastAsia"/>
          <w:sz w:val="24"/>
        </w:rPr>
        <w:t>的说法，但就中国的具体国情来讲，有一点可以明确，</w:t>
      </w:r>
      <w:r>
        <w:rPr>
          <w:rFonts w:asciiTheme="minorEastAsia" w:hAnsiTheme="minorEastAsia" w:cstheme="minorEastAsia"/>
          <w:sz w:val="24"/>
        </w:rPr>
        <w:tab/>
      </w:r>
      <w:r>
        <w:rPr>
          <w:rFonts w:asciiTheme="minorEastAsia" w:hAnsiTheme="minorEastAsia" w:cstheme="minorEastAsia"/>
          <w:sz w:val="24"/>
        </w:rPr>
        <w:t>那就是核心代理是渠道不可或缺的。因此，扁平化并不等于一概不要中间商。</w:t>
      </w:r>
    </w:p>
    <w:p w:rsidR="00D92179" w:rsidRDefault="00D92179">
      <w:pPr>
        <w:rPr>
          <w:rFonts w:asciiTheme="minorEastAsia" w:hAnsiTheme="minorEastAsia" w:cstheme="minorEastAsia"/>
          <w:sz w:val="24"/>
        </w:rPr>
      </w:pPr>
    </w:p>
    <w:sectPr w:rsidR="00D92179" w:rsidSect="00D9217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5B2E" w:rsidRDefault="00C35B2E" w:rsidP="008770CF">
      <w:r>
        <w:separator/>
      </w:r>
    </w:p>
  </w:endnote>
  <w:endnote w:type="continuationSeparator" w:id="0">
    <w:p w:rsidR="00C35B2E" w:rsidRDefault="00C35B2E" w:rsidP="008770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5B2E" w:rsidRDefault="00C35B2E" w:rsidP="008770CF">
      <w:r>
        <w:separator/>
      </w:r>
    </w:p>
  </w:footnote>
  <w:footnote w:type="continuationSeparator" w:id="0">
    <w:p w:rsidR="00C35B2E" w:rsidRDefault="00C35B2E" w:rsidP="008770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D2F99AE"/>
    <w:multiLevelType w:val="singleLevel"/>
    <w:tmpl w:val="AD2F99AE"/>
    <w:lvl w:ilvl="0">
      <w:start w:val="6"/>
      <w:numFmt w:val="chineseCounting"/>
      <w:suff w:val="nothing"/>
      <w:lvlText w:val="%1、"/>
      <w:lvlJc w:val="left"/>
      <w:rPr>
        <w:rFonts w:hint="eastAsia"/>
      </w:rPr>
    </w:lvl>
  </w:abstractNum>
  <w:abstractNum w:abstractNumId="1">
    <w:nsid w:val="EDE159CD"/>
    <w:multiLevelType w:val="singleLevel"/>
    <w:tmpl w:val="EDE159CD"/>
    <w:lvl w:ilvl="0">
      <w:start w:val="2"/>
      <w:numFmt w:val="decimal"/>
      <w:lvlText w:val="%1."/>
      <w:lvlJc w:val="left"/>
      <w:pPr>
        <w:tabs>
          <w:tab w:val="left" w:pos="312"/>
        </w:tabs>
      </w:pPr>
    </w:lvl>
  </w:abstractNum>
  <w:abstractNum w:abstractNumId="2">
    <w:nsid w:val="6BD07870"/>
    <w:multiLevelType w:val="singleLevel"/>
    <w:tmpl w:val="6BD07870"/>
    <w:lvl w:ilvl="0">
      <w:start w:val="3"/>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4251209"/>
    <w:rsid w:val="0000761F"/>
    <w:rsid w:val="008770CF"/>
    <w:rsid w:val="00BA6BAF"/>
    <w:rsid w:val="00C35B2E"/>
    <w:rsid w:val="00D92179"/>
    <w:rsid w:val="00DD4074"/>
    <w:rsid w:val="01033BFD"/>
    <w:rsid w:val="01690889"/>
    <w:rsid w:val="0295617C"/>
    <w:rsid w:val="03A47553"/>
    <w:rsid w:val="03EC2E3E"/>
    <w:rsid w:val="0603262D"/>
    <w:rsid w:val="066056AA"/>
    <w:rsid w:val="076B0FB5"/>
    <w:rsid w:val="07AF7977"/>
    <w:rsid w:val="07F56CFD"/>
    <w:rsid w:val="08244647"/>
    <w:rsid w:val="08A13B12"/>
    <w:rsid w:val="08E705C9"/>
    <w:rsid w:val="0B8E4390"/>
    <w:rsid w:val="0BB23BEB"/>
    <w:rsid w:val="0BC4611E"/>
    <w:rsid w:val="0C9E47A2"/>
    <w:rsid w:val="0F647AC4"/>
    <w:rsid w:val="0F827D91"/>
    <w:rsid w:val="106F4AA8"/>
    <w:rsid w:val="11652F2D"/>
    <w:rsid w:val="12315E70"/>
    <w:rsid w:val="15252D3E"/>
    <w:rsid w:val="174B5FF6"/>
    <w:rsid w:val="18D93C2E"/>
    <w:rsid w:val="1B372FCC"/>
    <w:rsid w:val="1B4162F3"/>
    <w:rsid w:val="1BB1662F"/>
    <w:rsid w:val="1BDF5B5D"/>
    <w:rsid w:val="1C454EDE"/>
    <w:rsid w:val="1C4B3957"/>
    <w:rsid w:val="1C8A6886"/>
    <w:rsid w:val="20C9043B"/>
    <w:rsid w:val="20E847FF"/>
    <w:rsid w:val="23882A10"/>
    <w:rsid w:val="24E35808"/>
    <w:rsid w:val="2783483D"/>
    <w:rsid w:val="27EC0168"/>
    <w:rsid w:val="27F93F59"/>
    <w:rsid w:val="2D181AB9"/>
    <w:rsid w:val="2D453A78"/>
    <w:rsid w:val="2D8C24C9"/>
    <w:rsid w:val="2E1672DA"/>
    <w:rsid w:val="2E384A68"/>
    <w:rsid w:val="2E9211BA"/>
    <w:rsid w:val="2F0979EA"/>
    <w:rsid w:val="2F810F2A"/>
    <w:rsid w:val="2F90276E"/>
    <w:rsid w:val="300B1B83"/>
    <w:rsid w:val="30BD0369"/>
    <w:rsid w:val="335B2700"/>
    <w:rsid w:val="361D0884"/>
    <w:rsid w:val="365C6387"/>
    <w:rsid w:val="36894024"/>
    <w:rsid w:val="3720635A"/>
    <w:rsid w:val="374D5E11"/>
    <w:rsid w:val="3A6E7E04"/>
    <w:rsid w:val="3AA77759"/>
    <w:rsid w:val="3B1214BA"/>
    <w:rsid w:val="3B51113A"/>
    <w:rsid w:val="3B895CD1"/>
    <w:rsid w:val="3C51784C"/>
    <w:rsid w:val="3C791B74"/>
    <w:rsid w:val="401B0F43"/>
    <w:rsid w:val="40A5278F"/>
    <w:rsid w:val="40F631CB"/>
    <w:rsid w:val="422E264E"/>
    <w:rsid w:val="44251209"/>
    <w:rsid w:val="4460194D"/>
    <w:rsid w:val="449B1BF7"/>
    <w:rsid w:val="45937E31"/>
    <w:rsid w:val="479A1F86"/>
    <w:rsid w:val="49FD7BDC"/>
    <w:rsid w:val="4B6225A6"/>
    <w:rsid w:val="4C0E02F0"/>
    <w:rsid w:val="4C8A4657"/>
    <w:rsid w:val="4DF26DDC"/>
    <w:rsid w:val="4E6C12E4"/>
    <w:rsid w:val="4F754650"/>
    <w:rsid w:val="4FF67991"/>
    <w:rsid w:val="51024C30"/>
    <w:rsid w:val="515E7C89"/>
    <w:rsid w:val="527F21BE"/>
    <w:rsid w:val="546E60FD"/>
    <w:rsid w:val="55970D9E"/>
    <w:rsid w:val="578B2F51"/>
    <w:rsid w:val="596D738A"/>
    <w:rsid w:val="5A104E68"/>
    <w:rsid w:val="5A601CCB"/>
    <w:rsid w:val="5A7972CB"/>
    <w:rsid w:val="5ADF4258"/>
    <w:rsid w:val="5B653287"/>
    <w:rsid w:val="5CD172DB"/>
    <w:rsid w:val="5DDB5195"/>
    <w:rsid w:val="5F0A2255"/>
    <w:rsid w:val="61D907C2"/>
    <w:rsid w:val="61E27AF0"/>
    <w:rsid w:val="623A6703"/>
    <w:rsid w:val="63835841"/>
    <w:rsid w:val="63A71E8E"/>
    <w:rsid w:val="64316C7C"/>
    <w:rsid w:val="65B43858"/>
    <w:rsid w:val="660A1EB5"/>
    <w:rsid w:val="68F77124"/>
    <w:rsid w:val="6A9B6BC8"/>
    <w:rsid w:val="6ABB7FDD"/>
    <w:rsid w:val="6BD94639"/>
    <w:rsid w:val="6C1E7C28"/>
    <w:rsid w:val="6CE02262"/>
    <w:rsid w:val="6E4A2E1B"/>
    <w:rsid w:val="6E6F5384"/>
    <w:rsid w:val="6EE96223"/>
    <w:rsid w:val="6F4E0E49"/>
    <w:rsid w:val="70D653CC"/>
    <w:rsid w:val="7100651C"/>
    <w:rsid w:val="714B51A5"/>
    <w:rsid w:val="7167258A"/>
    <w:rsid w:val="718B717A"/>
    <w:rsid w:val="71C30119"/>
    <w:rsid w:val="72765B9B"/>
    <w:rsid w:val="73CF19C0"/>
    <w:rsid w:val="749D67DC"/>
    <w:rsid w:val="75B820B3"/>
    <w:rsid w:val="763D1C39"/>
    <w:rsid w:val="76FC780C"/>
    <w:rsid w:val="77670777"/>
    <w:rsid w:val="7AAC30D5"/>
    <w:rsid w:val="7B131D54"/>
    <w:rsid w:val="7B571FCB"/>
    <w:rsid w:val="7B623A1A"/>
    <w:rsid w:val="7C29225F"/>
    <w:rsid w:val="7C6465FA"/>
    <w:rsid w:val="7E5677AC"/>
    <w:rsid w:val="7E7051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17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770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770CF"/>
    <w:rPr>
      <w:rFonts w:asciiTheme="minorHAnsi" w:eastAsiaTheme="minorEastAsia" w:hAnsiTheme="minorHAnsi" w:cstheme="minorBidi"/>
      <w:kern w:val="2"/>
      <w:sz w:val="18"/>
      <w:szCs w:val="18"/>
    </w:rPr>
  </w:style>
  <w:style w:type="paragraph" w:styleId="a4">
    <w:name w:val="footer"/>
    <w:basedOn w:val="a"/>
    <w:link w:val="Char0"/>
    <w:rsid w:val="008770CF"/>
    <w:pPr>
      <w:tabs>
        <w:tab w:val="center" w:pos="4153"/>
        <w:tab w:val="right" w:pos="8306"/>
      </w:tabs>
      <w:snapToGrid w:val="0"/>
      <w:jc w:val="left"/>
    </w:pPr>
    <w:rPr>
      <w:sz w:val="18"/>
      <w:szCs w:val="18"/>
    </w:rPr>
  </w:style>
  <w:style w:type="character" w:customStyle="1" w:styleId="Char0">
    <w:name w:val="页脚 Char"/>
    <w:basedOn w:val="a0"/>
    <w:link w:val="a4"/>
    <w:rsid w:val="008770C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1424</Words>
  <Characters>8117</Characters>
  <Application>Microsoft Office Word</Application>
  <DocSecurity>0</DocSecurity>
  <Lines>67</Lines>
  <Paragraphs>19</Paragraphs>
  <ScaleCrop>false</ScaleCrop>
  <Company/>
  <LinksUpToDate>false</LinksUpToDate>
  <CharactersWithSpaces>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2020-11-27T05:56:00Z</dcterms:created>
  <dcterms:modified xsi:type="dcterms:W3CDTF">2020-12-15T03:05:00Z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