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9D5" w:rsidRDefault="00D639D5" w:rsidP="00D639D5">
      <w:pPr>
        <w:jc w:val="center"/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  <w:t>《西医外科学》复习资料</w:t>
      </w:r>
    </w:p>
    <w:p w:rsidR="00D639D5" w:rsidRDefault="00D639D5" w:rsidP="00D639D5">
      <w:pPr>
        <w:pStyle w:val="a3"/>
        <w:widowControl w:val="0"/>
        <w:autoSpaceDE w:val="0"/>
        <w:rPr>
          <w:sz w:val="21"/>
          <w:szCs w:val="21"/>
        </w:rPr>
      </w:pPr>
      <w:proofErr w:type="gramStart"/>
      <w:r>
        <w:rPr>
          <w:rFonts w:hint="eastAsia"/>
          <w:sz w:val="21"/>
          <w:szCs w:val="21"/>
        </w:rPr>
        <w:t>一</w:t>
      </w:r>
      <w:proofErr w:type="gramEnd"/>
      <w:r>
        <w:rPr>
          <w:rFonts w:hint="eastAsia"/>
          <w:sz w:val="21"/>
          <w:szCs w:val="21"/>
        </w:rPr>
        <w:t>．名词解释</w:t>
      </w:r>
    </w:p>
    <w:p w:rsidR="00D639D5" w:rsidRDefault="00D639D5" w:rsidP="00D639D5">
      <w:pPr>
        <w:autoSpaceDE w:val="0"/>
        <w:ind w:left="-360"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1.代谢性酸中毒</w:t>
      </w:r>
    </w:p>
    <w:p w:rsidR="00D639D5" w:rsidRPr="00D639D5" w:rsidRDefault="00D639D5" w:rsidP="00D639D5">
      <w:pPr>
        <w:numPr>
          <w:ilvl w:val="0"/>
          <w:numId w:val="1"/>
        </w:numPr>
        <w:autoSpaceDE w:val="0"/>
        <w:ind w:left="-360" w:firstLineChars="200" w:firstLine="420"/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疖</w:t>
      </w:r>
      <w:proofErr w:type="gramEnd"/>
    </w:p>
    <w:p w:rsidR="00D639D5" w:rsidRPr="00D639D5" w:rsidRDefault="00D639D5" w:rsidP="00D639D5">
      <w:pPr>
        <w:numPr>
          <w:ilvl w:val="0"/>
          <w:numId w:val="1"/>
        </w:numPr>
        <w:autoSpaceDE w:val="0"/>
        <w:ind w:left="-360" w:firstLineChars="200" w:firstLine="420"/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疝</w:t>
      </w:r>
      <w:proofErr w:type="gramEnd"/>
    </w:p>
    <w:p w:rsidR="00D639D5" w:rsidRPr="00D639D5" w:rsidRDefault="00D639D5" w:rsidP="00D639D5">
      <w:pPr>
        <w:numPr>
          <w:ilvl w:val="0"/>
          <w:numId w:val="1"/>
        </w:numPr>
        <w:autoSpaceDE w:val="0"/>
        <w:ind w:left="-360"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休克</w:t>
      </w:r>
    </w:p>
    <w:p w:rsidR="00D639D5" w:rsidRPr="00D639D5" w:rsidRDefault="00D639D5" w:rsidP="00D639D5">
      <w:pPr>
        <w:numPr>
          <w:ilvl w:val="0"/>
          <w:numId w:val="1"/>
        </w:numPr>
        <w:ind w:left="-360"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灭菌</w:t>
      </w:r>
    </w:p>
    <w:p w:rsidR="00D639D5" w:rsidRDefault="00D639D5" w:rsidP="00D639D5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二、单选题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1.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肝硬化腹水女性患者，长期使用速尿，在医院就诊时测得血清钠为128mmol/L，体重50KG，</w:t>
      </w:r>
      <w:proofErr w:type="gramStart"/>
      <w:r>
        <w:rPr>
          <w:rFonts w:ascii="宋体" w:hAnsi="宋体" w:hint="eastAsia"/>
        </w:rPr>
        <w:t>其需补</w:t>
      </w:r>
      <w:proofErr w:type="gramEnd"/>
      <w:r>
        <w:rPr>
          <w:rFonts w:ascii="宋体" w:hAnsi="宋体" w:hint="eastAsia"/>
        </w:rPr>
        <w:t>钠量为（    ）</w:t>
      </w:r>
    </w:p>
    <w:p w:rsidR="00D639D5" w:rsidRDefault="00D639D5" w:rsidP="00D639D5">
      <w:pPr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>A.35mmol/L     B.17.5mmol/L C.21mmol/</w:t>
      </w:r>
      <w:proofErr w:type="gramStart"/>
      <w:r>
        <w:rPr>
          <w:rFonts w:ascii="宋体" w:hAnsi="宋体" w:hint="eastAsia"/>
        </w:rPr>
        <w:t>L  D.70mmol</w:t>
      </w:r>
      <w:proofErr w:type="gramEnd"/>
      <w:r>
        <w:rPr>
          <w:rFonts w:ascii="宋体" w:hAnsi="宋体" w:hint="eastAsia"/>
        </w:rPr>
        <w:t>/L  E.40mmol/L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2 .原发性脱水是指（    ）</w:t>
      </w:r>
    </w:p>
    <w:p w:rsidR="00D639D5" w:rsidRDefault="00D639D5" w:rsidP="00D639D5">
      <w:pPr>
        <w:ind w:firstLineChars="183" w:firstLine="384"/>
        <w:rPr>
          <w:rFonts w:ascii="宋体" w:hAnsi="宋体" w:hint="eastAsia"/>
        </w:rPr>
      </w:pPr>
      <w:r>
        <w:rPr>
          <w:rFonts w:ascii="宋体" w:hAnsi="宋体" w:hint="eastAsia"/>
        </w:rPr>
        <w:t>A.以失水为主  B.以失钠为主 C.水钠在血浆中的含量成比例丢失</w:t>
      </w:r>
    </w:p>
    <w:p w:rsidR="00D639D5" w:rsidRDefault="00D639D5" w:rsidP="00D639D5">
      <w:pPr>
        <w:ind w:firstLineChars="183" w:firstLine="384"/>
        <w:rPr>
          <w:rFonts w:ascii="宋体" w:hAnsi="宋体" w:hint="eastAsia"/>
        </w:rPr>
      </w:pPr>
      <w:r>
        <w:rPr>
          <w:rFonts w:ascii="宋体" w:hAnsi="宋体" w:hint="eastAsia"/>
        </w:rPr>
        <w:t>D.以失钾为主  E.以失镁为主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3.诊断直肠CA最简单，方便的检查方法是（    ）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A.粪便潜血试验 B.乙状结肠镜检  C.钡剂灌肠检查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D.直肠指检     E.大便常规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4.诊断肠梗阻最常见的检查方法是（    ）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A.腹部B超  B.腹部CT  C.腹部立位X片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D.腹部MRI  E.血常规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5.下列哪种肠梗阻不适合非手术治疗（    ）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A.单纯性不全性肠梗阻  B.粪块、粘连性不全性肠梗阻</w:t>
      </w:r>
    </w:p>
    <w:p w:rsidR="00D639D5" w:rsidRDefault="00D639D5" w:rsidP="00D639D5">
      <w:pPr>
        <w:ind w:firstLineChars="50" w:firstLine="10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C.蛔虫导致的梗阻      D.完全性狭窄性肠梗阻  E.麻痹性肠梗阻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6.狭窄性肠梗阻下列哪项是正确的（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A.先疼痛剧烈，后渐渐减轻  B.X线立位片可见膈下游离气体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C.肠鸣音减弱             D.病情发展迅速且肠鸣音亢进，疼痛呈持续性，阵发性加重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E.以上都不是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7.破伤风或气性坏疽手术之后的消毒法用（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A.乳酸消毒法  B.甲醛消毒法  C.紫外线消毒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D.熏蒸法  E.空气过滤除菌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8.引起气性坏疽的致病菌是（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A.金黄色葡萄球菌  B.绿脓杆菌  C.梭状芽孢杆菌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D.链球菌  E.类杆菌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9.最简单，快捷适用于现场复苏的人工呼吸方法是（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A.呼吸机控制呼吸  B.人工呼吸法   C.徒手人工呼吸 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D.食道堵塞通气法  E.候罩人工通气法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10.休克体位为（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A.头胸抬高30°，下肢抬高10°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B. 头胸抬高10°，下肢抬高20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C. 头胸抬高30°，下肢抬高20°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D. 头胸抬高20°，下肢抬高30°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E. 头胸抬高20°，下肢抬高10°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11.正常胆总管直径（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A.0.6~</w:t>
      </w:r>
      <w:proofErr w:type="gramStart"/>
      <w:r>
        <w:rPr>
          <w:rFonts w:ascii="宋体" w:hAnsi="宋体" w:hint="eastAsia"/>
        </w:rPr>
        <w:t>0.8CM  B.0.5</w:t>
      </w:r>
      <w:proofErr w:type="gramEnd"/>
      <w:r>
        <w:rPr>
          <w:rFonts w:ascii="宋体" w:hAnsi="宋体" w:hint="eastAsia"/>
        </w:rPr>
        <w:t xml:space="preserve">~0.6CM  C.0.9~1.0CM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D.大于1CM  E.小于0.6CM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12.肝脏每天分泌胆汁约（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A.600~800ml    B.700~1000ml C.1000~1500ml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D.800ml以内  E.1500ml以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13.胆道蛔虫临床特点，以下哪项不正确（    ）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A.上腹剑突下钻顶样阵发性绞痛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B.疼痛与间隙期交替进行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C.疼痛时症状与体征不相符合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D.疼痛时难以忍受，不疼痛时如常人 </w:t>
      </w:r>
    </w:p>
    <w:p w:rsidR="00D639D5" w:rsidRDefault="00D639D5" w:rsidP="00D639D5">
      <w:pPr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E.解</w:t>
      </w:r>
      <w:proofErr w:type="gramStart"/>
      <w:r>
        <w:rPr>
          <w:rFonts w:ascii="宋体" w:hAnsi="宋体" w:hint="eastAsia"/>
        </w:rPr>
        <w:t>痉</w:t>
      </w:r>
      <w:proofErr w:type="gramEnd"/>
      <w:r>
        <w:rPr>
          <w:rFonts w:ascii="宋体" w:hAnsi="宋体" w:hint="eastAsia"/>
        </w:rPr>
        <w:t>镇痛治疗无效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14.急性梗阻性化脓性胆管炎，最佳的治疗是（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A.应尽量保守，避免急诊手术    B.须及时行胆囊引流术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C.</w:t>
      </w:r>
      <w:proofErr w:type="gramStart"/>
      <w:r>
        <w:rPr>
          <w:rFonts w:ascii="宋体" w:hAnsi="宋体" w:hint="eastAsia"/>
        </w:rPr>
        <w:t>须急行</w:t>
      </w:r>
      <w:proofErr w:type="gramEnd"/>
      <w:r>
        <w:rPr>
          <w:rFonts w:ascii="宋体" w:hAnsi="宋体" w:hint="eastAsia"/>
        </w:rPr>
        <w:t>胆囊切除术            D.待病情稳定后，择期手术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E.</w:t>
      </w:r>
      <w:proofErr w:type="gramStart"/>
      <w:r>
        <w:rPr>
          <w:rFonts w:ascii="宋体" w:hAnsi="宋体" w:hint="eastAsia"/>
        </w:rPr>
        <w:t>须急行</w:t>
      </w:r>
      <w:proofErr w:type="gramEnd"/>
      <w:r>
        <w:rPr>
          <w:rFonts w:ascii="宋体" w:hAnsi="宋体" w:hint="eastAsia"/>
        </w:rPr>
        <w:t>胆管引流术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15.患者男性，55岁，右上腹疼痛3天，伴寒战、高热（39°），近一天发现皮肤、巩膜黄染，提示可能发生的疾病是（    ）  </w:t>
      </w:r>
    </w:p>
    <w:p w:rsidR="00D639D5" w:rsidRDefault="00D639D5" w:rsidP="00D639D5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A.总胆管结石    B.肝炎（甲型）    C.急性胆囊炎    D.胰腺炎     E.胃穿孔</w:t>
      </w:r>
    </w:p>
    <w:p w:rsidR="00D639D5" w:rsidRDefault="00D639D5" w:rsidP="00D639D5">
      <w:pPr>
        <w:widowControl/>
        <w:jc w:val="left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  <w:kern w:val="0"/>
        </w:rPr>
        <w:t>三．简答题</w:t>
      </w:r>
    </w:p>
    <w:p w:rsidR="00D639D5" w:rsidRPr="00D639D5" w:rsidRDefault="00D639D5" w:rsidP="00D639D5">
      <w:pPr>
        <w:numPr>
          <w:ilvl w:val="1"/>
          <w:numId w:val="2"/>
        </w:numPr>
        <w:rPr>
          <w:rFonts w:ascii="宋体" w:hAnsi="宋体" w:hint="eastAsia"/>
        </w:rPr>
      </w:pPr>
      <w:r>
        <w:rPr>
          <w:rFonts w:ascii="宋体" w:hAnsi="宋体" w:hint="eastAsia"/>
        </w:rPr>
        <w:t>恶性肿瘤转移途径</w:t>
      </w:r>
    </w:p>
    <w:p w:rsidR="00D639D5" w:rsidRPr="00D639D5" w:rsidRDefault="00D639D5" w:rsidP="00D639D5">
      <w:pPr>
        <w:numPr>
          <w:ilvl w:val="1"/>
          <w:numId w:val="2"/>
        </w:numPr>
        <w:rPr>
          <w:rFonts w:ascii="宋体" w:hAnsi="宋体" w:hint="eastAsia"/>
        </w:rPr>
      </w:pPr>
      <w:r>
        <w:rPr>
          <w:rFonts w:ascii="宋体" w:hAnsi="宋体" w:hint="eastAsia"/>
        </w:rPr>
        <w:t>胆石症的疼痛特点</w:t>
      </w:r>
    </w:p>
    <w:p w:rsidR="00D639D5" w:rsidRPr="00D639D5" w:rsidRDefault="00D639D5" w:rsidP="00D639D5">
      <w:pPr>
        <w:numPr>
          <w:ilvl w:val="1"/>
          <w:numId w:val="2"/>
        </w:numPr>
        <w:rPr>
          <w:rFonts w:ascii="宋体" w:hAnsi="宋体" w:hint="eastAsia"/>
        </w:rPr>
      </w:pPr>
      <w:r>
        <w:rPr>
          <w:rFonts w:ascii="宋体" w:hAnsi="宋体" w:hint="eastAsia"/>
        </w:rPr>
        <w:t>胃十二指溃疡穿孔的临床表现</w:t>
      </w:r>
    </w:p>
    <w:p w:rsidR="00D639D5" w:rsidRPr="00D639D5" w:rsidRDefault="00D639D5" w:rsidP="00D639D5">
      <w:pPr>
        <w:numPr>
          <w:ilvl w:val="1"/>
          <w:numId w:val="2"/>
        </w:numPr>
        <w:rPr>
          <w:rFonts w:ascii="宋体" w:hAnsi="宋体" w:hint="eastAsia"/>
        </w:rPr>
      </w:pPr>
      <w:r>
        <w:rPr>
          <w:rFonts w:ascii="宋体" w:hAnsi="宋体" w:hint="eastAsia"/>
        </w:rPr>
        <w:t>每日人体补液量的计算公式</w:t>
      </w:r>
    </w:p>
    <w:p w:rsidR="00D639D5" w:rsidRDefault="00D639D5" w:rsidP="00D639D5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四．病案分析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患者张某，女，29岁，职员，诉一天前出现左上腹疼痛、恶心欲吐、畏寒、发热（体温37.5°）,自服抗病毒冲剂2包/次 </w:t>
      </w:r>
      <w:proofErr w:type="spellStart"/>
      <w:r>
        <w:rPr>
          <w:rFonts w:ascii="宋体" w:hAnsi="宋体" w:hint="eastAsia"/>
        </w:rPr>
        <w:t>tid</w:t>
      </w:r>
      <w:proofErr w:type="spellEnd"/>
      <w:r>
        <w:rPr>
          <w:rFonts w:ascii="宋体" w:hAnsi="宋体" w:hint="eastAsia"/>
        </w:rPr>
        <w:t xml:space="preserve">，阿莫西林0.75/次 </w:t>
      </w:r>
      <w:proofErr w:type="spellStart"/>
      <w:r>
        <w:rPr>
          <w:rFonts w:ascii="宋体" w:hAnsi="宋体" w:hint="eastAsia"/>
        </w:rPr>
        <w:t>tid</w:t>
      </w:r>
      <w:proofErr w:type="spellEnd"/>
      <w:r>
        <w:rPr>
          <w:rFonts w:ascii="宋体" w:hAnsi="宋体" w:hint="eastAsia"/>
        </w:rPr>
        <w:t>，症状未见缓解，且今日疼痛出现在右下腹，而左上腹疼痛消失，今日查体见：右下腹压痛、反跳痛，无肌紧张，盲肠充气试验阳性。血常规示：WBC 14.2*109/L,N 85% ,L 15%,腹部立位片提示右下腹有炎症反应。</w:t>
      </w:r>
    </w:p>
    <w:p w:rsidR="00D639D5" w:rsidRDefault="00D639D5" w:rsidP="00D639D5">
      <w:pPr>
        <w:ind w:firstLineChars="100" w:firstLine="210"/>
        <w:rPr>
          <w:rFonts w:ascii="宋体" w:hAnsi="宋体" w:hint="eastAsia"/>
          <w:b/>
          <w:bCs/>
        </w:rPr>
      </w:pPr>
      <w:r>
        <w:rPr>
          <w:rFonts w:ascii="宋体" w:hAnsi="宋体" w:hint="eastAsia"/>
        </w:rPr>
        <w:t>1、诊断    2、诊断依据     3、鉴别诊断（至少写出两个）    4、处理原则</w:t>
      </w:r>
    </w:p>
    <w:p w:rsidR="00D639D5" w:rsidRPr="00D639D5" w:rsidRDefault="00D639D5" w:rsidP="00D639D5"/>
    <w:p w:rsidR="00D76706" w:rsidRDefault="00D76706">
      <w:pPr>
        <w:rPr>
          <w:rFonts w:hint="eastAsia"/>
        </w:rPr>
      </w:pPr>
    </w:p>
    <w:p w:rsidR="00D639D5" w:rsidRDefault="00D639D5" w:rsidP="00D639D5">
      <w:p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西医外科学复习资料答案</w:t>
      </w:r>
    </w:p>
    <w:p w:rsidR="00D639D5" w:rsidRDefault="00D639D5" w:rsidP="00D639D5">
      <w:pPr>
        <w:pStyle w:val="a3"/>
        <w:widowControl w:val="0"/>
        <w:autoSpaceDE w:val="0"/>
        <w:rPr>
          <w:rFonts w:hint="eastAsia"/>
          <w:sz w:val="21"/>
          <w:szCs w:val="21"/>
        </w:rPr>
      </w:pPr>
      <w:proofErr w:type="gramStart"/>
      <w:r>
        <w:rPr>
          <w:rFonts w:hint="eastAsia"/>
          <w:sz w:val="21"/>
          <w:szCs w:val="21"/>
        </w:rPr>
        <w:t>一</w:t>
      </w:r>
      <w:proofErr w:type="gramEnd"/>
      <w:r>
        <w:rPr>
          <w:rFonts w:hint="eastAsia"/>
          <w:sz w:val="21"/>
          <w:szCs w:val="21"/>
        </w:rPr>
        <w:t>．名词解释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1.代谢性酸中毒：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2.</w:t>
      </w:r>
      <w:proofErr w:type="gramStart"/>
      <w:r>
        <w:rPr>
          <w:rFonts w:ascii="宋体" w:hAnsi="宋体" w:hint="eastAsia"/>
        </w:rPr>
        <w:t>疖</w:t>
      </w:r>
      <w:proofErr w:type="gramEnd"/>
      <w:r>
        <w:rPr>
          <w:rFonts w:ascii="宋体" w:hAnsi="宋体" w:hint="eastAsia"/>
        </w:rPr>
        <w:t xml:space="preserve">：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3.</w:t>
      </w:r>
      <w:proofErr w:type="gramStart"/>
      <w:r>
        <w:rPr>
          <w:rFonts w:ascii="宋体" w:hAnsi="宋体" w:hint="eastAsia"/>
        </w:rPr>
        <w:t>疝</w:t>
      </w:r>
      <w:proofErr w:type="gramEnd"/>
      <w:r>
        <w:rPr>
          <w:rFonts w:ascii="宋体" w:hAnsi="宋体" w:hint="eastAsia"/>
        </w:rPr>
        <w:t xml:space="preserve">： </w:t>
      </w:r>
    </w:p>
    <w:p w:rsidR="00D639D5" w:rsidRDefault="00D639D5" w:rsidP="00D639D5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4.休克：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5.灭菌：</w:t>
      </w:r>
    </w:p>
    <w:p w:rsidR="00D639D5" w:rsidRDefault="00D639D5" w:rsidP="00D639D5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二、单选题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1-5 BADCD   6-10 </w:t>
      </w:r>
      <w:proofErr w:type="gramStart"/>
      <w:r>
        <w:rPr>
          <w:rFonts w:ascii="宋体" w:hAnsi="宋体" w:hint="eastAsia"/>
        </w:rPr>
        <w:t>DBCCB  11</w:t>
      </w:r>
      <w:proofErr w:type="gramEnd"/>
      <w:r>
        <w:rPr>
          <w:rFonts w:ascii="宋体" w:hAnsi="宋体" w:hint="eastAsia"/>
        </w:rPr>
        <w:t xml:space="preserve">-15 ABEEA   </w:t>
      </w:r>
    </w:p>
    <w:p w:rsidR="00D639D5" w:rsidRDefault="00D639D5" w:rsidP="00D639D5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三．简答题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1，血循转移；淋巴转移 ；种植转移 ；</w:t>
      </w:r>
      <w:proofErr w:type="gramStart"/>
      <w:r>
        <w:rPr>
          <w:rFonts w:ascii="宋体" w:hAnsi="宋体" w:hint="eastAsia"/>
        </w:rPr>
        <w:t>侵润</w:t>
      </w:r>
      <w:proofErr w:type="gramEnd"/>
      <w:r>
        <w:rPr>
          <w:rFonts w:ascii="宋体" w:hAnsi="宋体" w:hint="eastAsia"/>
        </w:rPr>
        <w:t>转移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2. 进食脂食或暴饮暴食后发生；常常凌晨发病；疼痛呈持续性，阵发性加重；疼痛放射至右肩胛及背心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3. 突然发生上腹部刀割样剧痛，很快扩散全腹；常有恶心、呕吐全腹压痛、反跳痛、肌紧张；肝浊音界缩小或消失，X光线示膈下游离气体；有胃或十二指肠溃疡病史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>4.生理需要量+1/2累积丢失量+继续丢失量</w:t>
      </w:r>
    </w:p>
    <w:p w:rsidR="00D639D5" w:rsidRDefault="00D639D5" w:rsidP="00D639D5">
      <w:pPr>
        <w:widowControl/>
        <w:jc w:val="left"/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四．病案分析</w:t>
      </w:r>
    </w:p>
    <w:p w:rsidR="00D639D5" w:rsidRDefault="00D639D5" w:rsidP="00D639D5">
      <w:pPr>
        <w:widowControl/>
        <w:jc w:val="left"/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 xml:space="preserve">1、诊断：急性单纯性阑尾炎 </w:t>
      </w:r>
    </w:p>
    <w:p w:rsidR="00D639D5" w:rsidRDefault="00D639D5" w:rsidP="00D639D5">
      <w:pPr>
        <w:widowControl/>
        <w:ind w:left="315" w:hangingChars="150" w:hanging="315"/>
        <w:jc w:val="left"/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>2、诊断依据：⑴转移性右下腹疼痛。⑵现右下腹压痛、反跳痛，无肌紧张。⑶发病前有恶心欲吐、畏寒、发热。⑷血常规示：WBC 14.2*10</w:t>
      </w:r>
      <w:r>
        <w:rPr>
          <w:rFonts w:ascii="宋体" w:hAnsi="宋体" w:hint="eastAsia"/>
          <w:kern w:val="0"/>
          <w:vertAlign w:val="superscript"/>
        </w:rPr>
        <w:t>9</w:t>
      </w:r>
      <w:r>
        <w:rPr>
          <w:rFonts w:ascii="宋体" w:hAnsi="宋体" w:hint="eastAsia"/>
          <w:kern w:val="0"/>
        </w:rPr>
        <w:t>/L,N 85% ,L 15%,腹部立位片提示右下腹有炎症反应。⑸盲肠充气试验阳性。</w:t>
      </w:r>
    </w:p>
    <w:p w:rsidR="00D639D5" w:rsidRDefault="00D639D5" w:rsidP="00D639D5">
      <w:pPr>
        <w:widowControl/>
        <w:ind w:left="315" w:hangingChars="150" w:hanging="315"/>
        <w:jc w:val="left"/>
        <w:rPr>
          <w:rFonts w:ascii="宋体" w:hAnsi="宋体" w:hint="eastAsia"/>
          <w:kern w:val="0"/>
        </w:rPr>
      </w:pPr>
      <w:r>
        <w:rPr>
          <w:rFonts w:ascii="宋体" w:hAnsi="宋体" w:hint="eastAsia"/>
          <w:kern w:val="0"/>
        </w:rPr>
        <w:t xml:space="preserve">3、鉴别诊断：⑴与右侧泌尿路结石鉴别：泌尿路结石疼痛以胀痛为主，且阵发性疼痛，痛时剧烈，不痛时如常人，肾盂造影可提示结石，尿常规在痛后有镜下血尿。⑵与右侧卵巢扭转相鉴别：右侧卵巢扭转疼痛表现为绞痛，并且持续性加重，有卵巢囊肿病史,B超检查可提示有卵巢扭转。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  <w:kern w:val="0"/>
        </w:rPr>
        <w:t>4、处理原则：积极准备急诊手术治疗，在准备手术的同时使用广谱抗生素。</w:t>
      </w:r>
    </w:p>
    <w:p w:rsidR="00D639D5" w:rsidRDefault="00D639D5" w:rsidP="00D639D5">
      <w:pPr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639D5" w:rsidRDefault="00D639D5" w:rsidP="00D639D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639D5" w:rsidRPr="00D639D5" w:rsidRDefault="00D639D5">
      <w:pPr>
        <w:rPr>
          <w:rFonts w:hint="eastAsia"/>
        </w:rPr>
      </w:pPr>
    </w:p>
    <w:sectPr w:rsidR="00D639D5" w:rsidRPr="00D639D5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4702"/>
    <w:multiLevelType w:val="multilevel"/>
    <w:tmpl w:val="302A049C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467B1C"/>
    <w:multiLevelType w:val="multilevel"/>
    <w:tmpl w:val="8DBCC9D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639D5"/>
    <w:rsid w:val="00D639D5"/>
    <w:rsid w:val="00D76706"/>
    <w:rsid w:val="00F0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9D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D639D5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纯文本 Char"/>
    <w:basedOn w:val="a0"/>
    <w:link w:val="a3"/>
    <w:uiPriority w:val="99"/>
    <w:rsid w:val="00D639D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0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2021-12-15T02:35:00Z</dcterms:created>
  <dcterms:modified xsi:type="dcterms:W3CDTF">2021-12-15T02:38:00Z</dcterms:modified>
</cp:coreProperties>
</file>