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5F7" w:rsidRDefault="0004501B">
      <w:pPr>
        <w:jc w:val="center"/>
        <w:rPr>
          <w:rFonts w:ascii="宋体" w:eastAsia="宋体" w:hAnsi="宋体" w:cs="宋体"/>
          <w:b/>
          <w:sz w:val="30"/>
          <w:szCs w:val="30"/>
        </w:rPr>
      </w:pPr>
      <w:r>
        <w:rPr>
          <w:rFonts w:ascii="宋体" w:eastAsia="宋体" w:hAnsi="宋体" w:cs="宋体" w:hint="eastAsia"/>
          <w:b/>
          <w:sz w:val="30"/>
          <w:szCs w:val="30"/>
        </w:rPr>
        <w:t>西医外科学</w:t>
      </w:r>
      <w:r>
        <w:rPr>
          <w:rFonts w:ascii="宋体" w:eastAsia="宋体" w:hAnsi="宋体" w:cs="宋体" w:hint="eastAsia"/>
          <w:b/>
          <w:sz w:val="30"/>
          <w:szCs w:val="30"/>
        </w:rPr>
        <w:t>A</w:t>
      </w:r>
      <w:r w:rsidR="00CA3D7D">
        <w:rPr>
          <w:rFonts w:ascii="宋体" w:eastAsia="宋体" w:hAnsi="宋体" w:cs="宋体" w:hint="eastAsia"/>
          <w:b/>
          <w:sz w:val="30"/>
          <w:szCs w:val="30"/>
        </w:rPr>
        <w:t>复习资料参考</w:t>
      </w:r>
      <w:r>
        <w:rPr>
          <w:rFonts w:ascii="宋体" w:eastAsia="宋体" w:hAnsi="宋体" w:cs="宋体" w:hint="eastAsia"/>
          <w:b/>
          <w:sz w:val="30"/>
          <w:szCs w:val="30"/>
        </w:rPr>
        <w:t>答案</w:t>
      </w:r>
    </w:p>
    <w:p w:rsidR="00D155F7" w:rsidRDefault="0004501B">
      <w:pPr>
        <w:pStyle w:val="a3"/>
        <w:spacing w:beforeAutospacing="0" w:afterAutospacing="0"/>
        <w:rPr>
          <w:rFonts w:eastAsia="宋体"/>
          <w:sz w:val="21"/>
          <w:szCs w:val="21"/>
        </w:rPr>
      </w:pPr>
      <w:proofErr w:type="gramStart"/>
      <w:r>
        <w:rPr>
          <w:rFonts w:eastAsia="宋体" w:hint="eastAsia"/>
          <w:sz w:val="21"/>
          <w:szCs w:val="21"/>
        </w:rPr>
        <w:t>一</w:t>
      </w:r>
      <w:proofErr w:type="gramEnd"/>
      <w:r>
        <w:rPr>
          <w:rFonts w:eastAsia="宋体" w:hint="eastAsia"/>
          <w:sz w:val="21"/>
          <w:szCs w:val="21"/>
        </w:rPr>
        <w:t>．名词解释（每题</w:t>
      </w:r>
      <w:r>
        <w:rPr>
          <w:rFonts w:eastAsia="宋体" w:hint="eastAsia"/>
          <w:sz w:val="21"/>
          <w:szCs w:val="21"/>
        </w:rPr>
        <w:t>3</w:t>
      </w:r>
      <w:r>
        <w:rPr>
          <w:rFonts w:eastAsia="宋体" w:hint="eastAsia"/>
          <w:sz w:val="21"/>
          <w:szCs w:val="21"/>
        </w:rPr>
        <w:t>分，共</w:t>
      </w:r>
      <w:r>
        <w:rPr>
          <w:rFonts w:eastAsia="宋体" w:hint="eastAsia"/>
          <w:sz w:val="21"/>
          <w:szCs w:val="21"/>
        </w:rPr>
        <w:t>15</w:t>
      </w:r>
      <w:r>
        <w:rPr>
          <w:rFonts w:eastAsia="宋体" w:hint="eastAsia"/>
          <w:sz w:val="21"/>
          <w:szCs w:val="21"/>
        </w:rPr>
        <w:t>分）</w:t>
      </w:r>
    </w:p>
    <w:p w:rsidR="00D155F7" w:rsidRDefault="0004501B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1.</w:t>
      </w:r>
      <w:r>
        <w:rPr>
          <w:rFonts w:ascii="宋体" w:eastAsia="宋体" w:hAnsi="宋体" w:cs="宋体" w:hint="eastAsia"/>
        </w:rPr>
        <w:t>代谢性酸中毒：由于酸性物质的积聚或产生过多，或</w:t>
      </w:r>
      <w:r>
        <w:rPr>
          <w:rFonts w:ascii="宋体" w:eastAsia="宋体" w:hAnsi="宋体" w:cs="宋体" w:hint="eastAsia"/>
        </w:rPr>
        <w:t>HCO</w:t>
      </w:r>
      <w:r>
        <w:rPr>
          <w:rFonts w:ascii="宋体" w:eastAsia="宋体" w:hAnsi="宋体" w:cs="宋体" w:hint="eastAsia"/>
          <w:szCs w:val="21"/>
          <w:vertAlign w:val="subscript"/>
        </w:rPr>
        <w:t>3</w:t>
      </w:r>
      <w:r>
        <w:rPr>
          <w:rFonts w:ascii="宋体" w:eastAsia="宋体" w:hAnsi="宋体" w:cs="宋体" w:hint="eastAsia"/>
          <w:szCs w:val="21"/>
          <w:vertAlign w:val="superscript"/>
        </w:rPr>
        <w:t>－</w:t>
      </w:r>
      <w:r>
        <w:rPr>
          <w:rFonts w:ascii="宋体" w:eastAsia="宋体" w:hAnsi="宋体" w:cs="宋体" w:hint="eastAsia"/>
          <w:szCs w:val="21"/>
        </w:rPr>
        <w:t>丢失过多。</w:t>
      </w:r>
    </w:p>
    <w:p w:rsidR="00D155F7" w:rsidRDefault="0004501B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2.</w:t>
      </w:r>
      <w:proofErr w:type="gramStart"/>
      <w:r>
        <w:rPr>
          <w:rFonts w:ascii="宋体" w:eastAsia="宋体" w:hAnsi="宋体" w:cs="宋体" w:hint="eastAsia"/>
        </w:rPr>
        <w:t>疖</w:t>
      </w:r>
      <w:proofErr w:type="gramEnd"/>
      <w:r>
        <w:rPr>
          <w:rFonts w:ascii="宋体" w:eastAsia="宋体" w:hAnsi="宋体" w:cs="宋体" w:hint="eastAsia"/>
        </w:rPr>
        <w:t>：是指一个毛囊及其所属皮脂腺和汗腺的急性化脓性感染</w:t>
      </w:r>
    </w:p>
    <w:p w:rsidR="00D155F7" w:rsidRDefault="0004501B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3.</w:t>
      </w:r>
      <w:proofErr w:type="gramStart"/>
      <w:r>
        <w:rPr>
          <w:rFonts w:ascii="宋体" w:eastAsia="宋体" w:hAnsi="宋体" w:cs="宋体" w:hint="eastAsia"/>
        </w:rPr>
        <w:t>疝</w:t>
      </w:r>
      <w:proofErr w:type="gramEnd"/>
      <w:r>
        <w:rPr>
          <w:rFonts w:ascii="宋体" w:eastAsia="宋体" w:hAnsi="宋体" w:cs="宋体" w:hint="eastAsia"/>
        </w:rPr>
        <w:t>：任何脏器或组织离开原来部位，通过人体正常或不正常的薄弱点或缺损，孔隙进入另一部位。</w:t>
      </w:r>
    </w:p>
    <w:p w:rsidR="00D155F7" w:rsidRDefault="0004501B">
      <w:pPr>
        <w:ind w:left="315" w:hangingChars="150" w:hanging="315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4.</w:t>
      </w:r>
      <w:r>
        <w:rPr>
          <w:rFonts w:ascii="宋体" w:eastAsia="宋体" w:hAnsi="宋体" w:cs="宋体" w:hint="eastAsia"/>
        </w:rPr>
        <w:t>休克：</w:t>
      </w:r>
      <w:r>
        <w:rPr>
          <w:rFonts w:ascii="宋体" w:eastAsia="宋体" w:hAnsi="宋体" w:cs="宋体" w:hint="eastAsia"/>
          <w:szCs w:val="21"/>
        </w:rPr>
        <w:t>是机体遭受外来或内在有害因子强烈侵袭后，迅速引起神经、内分泌、循环和代谢机能障碍，所出现的临床危急综合征。其基本病理改变为有效循环血量锐减，组织血液灌流不足，末梢循环障碍。表现为烦躁、淡漠、皮肤湿冷、面色苍白、脉细速，呼吸加快，血压下降，尿量减少，酸中毒等。</w:t>
      </w:r>
    </w:p>
    <w:p w:rsidR="00D155F7" w:rsidRDefault="0004501B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5.</w:t>
      </w:r>
      <w:r>
        <w:rPr>
          <w:rFonts w:ascii="宋体" w:eastAsia="宋体" w:hAnsi="宋体" w:cs="宋体" w:hint="eastAsia"/>
        </w:rPr>
        <w:t>灭菌：</w:t>
      </w:r>
      <w:r>
        <w:rPr>
          <w:rFonts w:ascii="宋体" w:eastAsia="宋体" w:hAnsi="宋体" w:cs="宋体" w:hint="eastAsia"/>
          <w:szCs w:val="21"/>
        </w:rPr>
        <w:t>是指用物理的方法，消灭所有微生物。</w:t>
      </w:r>
    </w:p>
    <w:p w:rsidR="00D155F7" w:rsidRDefault="0004501B">
      <w:pPr>
        <w:widowControl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二、单选题（</w:t>
      </w:r>
      <w:r>
        <w:rPr>
          <w:rFonts w:ascii="宋体" w:eastAsia="宋体" w:hAnsi="宋体" w:cs="宋体" w:hint="eastAsia"/>
          <w:spacing w:val="2"/>
          <w:kern w:val="0"/>
          <w:szCs w:val="21"/>
        </w:rPr>
        <w:t>每题</w:t>
      </w:r>
      <w:r>
        <w:rPr>
          <w:rFonts w:ascii="宋体" w:eastAsia="宋体" w:hAnsi="宋体" w:cs="宋体" w:hint="eastAsia"/>
          <w:spacing w:val="2"/>
          <w:kern w:val="0"/>
          <w:szCs w:val="21"/>
        </w:rPr>
        <w:t>1</w:t>
      </w:r>
      <w:r>
        <w:rPr>
          <w:rFonts w:ascii="宋体" w:eastAsia="宋体" w:hAnsi="宋体" w:cs="宋体" w:hint="eastAsia"/>
          <w:spacing w:val="2"/>
          <w:kern w:val="0"/>
          <w:szCs w:val="21"/>
        </w:rPr>
        <w:t>分，共</w:t>
      </w:r>
      <w:r>
        <w:rPr>
          <w:rFonts w:ascii="宋体" w:eastAsia="宋体" w:hAnsi="宋体" w:cs="宋体" w:hint="eastAsia"/>
          <w:spacing w:val="2"/>
          <w:kern w:val="0"/>
          <w:szCs w:val="21"/>
        </w:rPr>
        <w:t>15</w:t>
      </w:r>
      <w:r>
        <w:rPr>
          <w:rFonts w:ascii="宋体" w:eastAsia="宋体" w:hAnsi="宋体" w:cs="宋体" w:hint="eastAsia"/>
          <w:spacing w:val="2"/>
          <w:kern w:val="0"/>
          <w:szCs w:val="21"/>
        </w:rPr>
        <w:t>分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D155F7" w:rsidRDefault="0004501B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略</w:t>
      </w:r>
    </w:p>
    <w:p w:rsidR="00D155F7" w:rsidRDefault="0004501B">
      <w:pPr>
        <w:widowControl/>
        <w:jc w:val="left"/>
        <w:rPr>
          <w:rFonts w:ascii="宋体" w:eastAsia="宋体" w:hAnsi="宋体" w:cs="宋体"/>
          <w:szCs w:val="21"/>
        </w:rPr>
      </w:pPr>
      <w:bookmarkStart w:id="0" w:name="_GoBack"/>
      <w:bookmarkEnd w:id="0"/>
      <w:r>
        <w:rPr>
          <w:rFonts w:ascii="宋体" w:eastAsia="宋体" w:hAnsi="宋体" w:cs="宋体" w:hint="eastAsia"/>
          <w:kern w:val="0"/>
          <w:szCs w:val="21"/>
        </w:rPr>
        <w:t>三</w:t>
      </w:r>
      <w:r>
        <w:rPr>
          <w:rFonts w:ascii="宋体" w:eastAsia="宋体" w:hAnsi="宋体" w:cs="宋体" w:hint="eastAsia"/>
          <w:kern w:val="0"/>
          <w:szCs w:val="21"/>
        </w:rPr>
        <w:t>．简答题（</w:t>
      </w:r>
      <w:r>
        <w:rPr>
          <w:rFonts w:ascii="宋体" w:eastAsia="宋体" w:hAnsi="宋体" w:cs="宋体" w:hint="eastAsia"/>
          <w:spacing w:val="2"/>
          <w:kern w:val="0"/>
          <w:szCs w:val="21"/>
        </w:rPr>
        <w:t>每题</w:t>
      </w:r>
      <w:r>
        <w:rPr>
          <w:rFonts w:ascii="宋体" w:eastAsia="宋体" w:hAnsi="宋体" w:cs="宋体" w:hint="eastAsia"/>
          <w:spacing w:val="2"/>
          <w:kern w:val="0"/>
          <w:szCs w:val="21"/>
        </w:rPr>
        <w:t>10</w:t>
      </w:r>
      <w:r>
        <w:rPr>
          <w:rFonts w:ascii="宋体" w:eastAsia="宋体" w:hAnsi="宋体" w:cs="宋体" w:hint="eastAsia"/>
          <w:spacing w:val="2"/>
          <w:kern w:val="0"/>
          <w:szCs w:val="21"/>
        </w:rPr>
        <w:t>分，共</w:t>
      </w:r>
      <w:r>
        <w:rPr>
          <w:rFonts w:ascii="宋体" w:eastAsia="宋体" w:hAnsi="宋体" w:cs="宋体" w:hint="eastAsia"/>
          <w:spacing w:val="2"/>
          <w:kern w:val="0"/>
          <w:szCs w:val="21"/>
        </w:rPr>
        <w:t>40</w:t>
      </w:r>
      <w:r>
        <w:rPr>
          <w:rFonts w:ascii="宋体" w:eastAsia="宋体" w:hAnsi="宋体" w:cs="宋体" w:hint="eastAsia"/>
          <w:spacing w:val="2"/>
          <w:kern w:val="0"/>
          <w:szCs w:val="21"/>
        </w:rPr>
        <w:t>分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D155F7" w:rsidRDefault="0004501B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 w:hint="eastAsia"/>
        </w:rPr>
        <w:t>，血循转移；淋巴转移</w:t>
      </w:r>
      <w:r>
        <w:rPr>
          <w:rFonts w:ascii="宋体" w:eastAsia="宋体" w:hAnsi="宋体" w:cs="宋体" w:hint="eastAsia"/>
        </w:rPr>
        <w:t xml:space="preserve"> </w:t>
      </w:r>
      <w:r>
        <w:rPr>
          <w:rFonts w:ascii="宋体" w:eastAsia="宋体" w:hAnsi="宋体" w:cs="宋体" w:hint="eastAsia"/>
        </w:rPr>
        <w:t>；种植转移</w:t>
      </w:r>
      <w:r>
        <w:rPr>
          <w:rFonts w:ascii="宋体" w:eastAsia="宋体" w:hAnsi="宋体" w:cs="宋体" w:hint="eastAsia"/>
        </w:rPr>
        <w:t xml:space="preserve"> </w:t>
      </w:r>
      <w:r>
        <w:rPr>
          <w:rFonts w:ascii="宋体" w:eastAsia="宋体" w:hAnsi="宋体" w:cs="宋体" w:hint="eastAsia"/>
        </w:rPr>
        <w:t>；</w:t>
      </w:r>
      <w:proofErr w:type="gramStart"/>
      <w:r>
        <w:rPr>
          <w:rFonts w:ascii="宋体" w:eastAsia="宋体" w:hAnsi="宋体" w:cs="宋体" w:hint="eastAsia"/>
        </w:rPr>
        <w:t>侵润</w:t>
      </w:r>
      <w:proofErr w:type="gramEnd"/>
      <w:r>
        <w:rPr>
          <w:rFonts w:ascii="宋体" w:eastAsia="宋体" w:hAnsi="宋体" w:cs="宋体" w:hint="eastAsia"/>
        </w:rPr>
        <w:t>转移</w:t>
      </w:r>
    </w:p>
    <w:p w:rsidR="00D155F7" w:rsidRDefault="0004501B">
      <w:pPr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</w:rPr>
        <w:t xml:space="preserve">2. </w:t>
      </w:r>
      <w:r>
        <w:rPr>
          <w:rFonts w:ascii="宋体" w:eastAsia="宋体" w:hAnsi="宋体" w:cs="宋体" w:hint="eastAsia"/>
        </w:rPr>
        <w:t>进食脂食或暴饮暴食后发生；常常凌晨发病；疼痛呈持续性，阵发性加重；疼痛放射至右肩胛及背心</w:t>
      </w:r>
    </w:p>
    <w:p w:rsidR="00D155F7" w:rsidRDefault="0004501B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3. </w:t>
      </w:r>
      <w:r>
        <w:rPr>
          <w:rFonts w:ascii="宋体" w:eastAsia="宋体" w:hAnsi="宋体" w:cs="宋体" w:hint="eastAsia"/>
        </w:rPr>
        <w:t>突然发生上腹部刀割样剧痛，很快扩散全腹；常有恶心、呕吐全腹压痛、反跳痛、肌紧张；肝浊音界缩小或消失，</w:t>
      </w:r>
      <w:r>
        <w:rPr>
          <w:rFonts w:ascii="宋体" w:eastAsia="宋体" w:hAnsi="宋体" w:cs="宋体" w:hint="eastAsia"/>
        </w:rPr>
        <w:t>X</w:t>
      </w:r>
      <w:r>
        <w:rPr>
          <w:rFonts w:ascii="宋体" w:eastAsia="宋体" w:hAnsi="宋体" w:cs="宋体" w:hint="eastAsia"/>
        </w:rPr>
        <w:t>光线示膈下游离气体；有胃或十二指肠溃疡病史</w:t>
      </w:r>
    </w:p>
    <w:p w:rsidR="00D155F7" w:rsidRDefault="0004501B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>
        <w:rPr>
          <w:rFonts w:ascii="宋体" w:eastAsia="宋体" w:hAnsi="宋体" w:cs="宋体" w:hint="eastAsia"/>
        </w:rPr>
        <w:t>.</w:t>
      </w:r>
      <w:r>
        <w:rPr>
          <w:rFonts w:ascii="宋体" w:eastAsia="宋体" w:hAnsi="宋体" w:cs="宋体" w:hint="eastAsia"/>
        </w:rPr>
        <w:t>生理需要量</w:t>
      </w:r>
      <w:r>
        <w:rPr>
          <w:rFonts w:ascii="宋体" w:eastAsia="宋体" w:hAnsi="宋体" w:cs="宋体" w:hint="eastAsia"/>
        </w:rPr>
        <w:t>+1/2</w:t>
      </w:r>
      <w:r>
        <w:rPr>
          <w:rFonts w:ascii="宋体" w:eastAsia="宋体" w:hAnsi="宋体" w:cs="宋体" w:hint="eastAsia"/>
        </w:rPr>
        <w:t>累积丢失量</w:t>
      </w:r>
      <w:r>
        <w:rPr>
          <w:rFonts w:ascii="宋体" w:eastAsia="宋体" w:hAnsi="宋体" w:cs="宋体" w:hint="eastAsia"/>
        </w:rPr>
        <w:t>+</w:t>
      </w:r>
      <w:r>
        <w:rPr>
          <w:rFonts w:ascii="宋体" w:eastAsia="宋体" w:hAnsi="宋体" w:cs="宋体" w:hint="eastAsia"/>
        </w:rPr>
        <w:t>继续丢失量</w:t>
      </w:r>
    </w:p>
    <w:p w:rsidR="00D155F7" w:rsidRDefault="0004501B">
      <w:pPr>
        <w:widowControl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四</w:t>
      </w:r>
      <w:r>
        <w:rPr>
          <w:rFonts w:ascii="宋体" w:eastAsia="宋体" w:hAnsi="宋体" w:cs="宋体" w:hint="eastAsia"/>
          <w:kern w:val="0"/>
          <w:szCs w:val="21"/>
        </w:rPr>
        <w:t>．病案分析（</w:t>
      </w:r>
      <w:r>
        <w:rPr>
          <w:rFonts w:ascii="宋体" w:eastAsia="宋体" w:hAnsi="宋体" w:cs="宋体" w:hint="eastAsia"/>
          <w:kern w:val="0"/>
          <w:szCs w:val="21"/>
        </w:rPr>
        <w:t>1-2</w:t>
      </w:r>
      <w:r>
        <w:rPr>
          <w:rFonts w:ascii="宋体" w:eastAsia="宋体" w:hAnsi="宋体" w:cs="宋体" w:hint="eastAsia"/>
          <w:kern w:val="0"/>
          <w:szCs w:val="21"/>
        </w:rPr>
        <w:t>每题</w:t>
      </w:r>
      <w:r>
        <w:rPr>
          <w:rFonts w:ascii="宋体" w:eastAsia="宋体" w:hAnsi="宋体" w:cs="宋体" w:hint="eastAsia"/>
          <w:kern w:val="0"/>
          <w:szCs w:val="21"/>
        </w:rPr>
        <w:t>5</w:t>
      </w:r>
      <w:r>
        <w:rPr>
          <w:rFonts w:ascii="宋体" w:eastAsia="宋体" w:hAnsi="宋体" w:cs="宋体" w:hint="eastAsia"/>
          <w:kern w:val="0"/>
          <w:szCs w:val="21"/>
        </w:rPr>
        <w:t>分，</w:t>
      </w:r>
      <w:r>
        <w:rPr>
          <w:rFonts w:ascii="宋体" w:eastAsia="宋体" w:hAnsi="宋体" w:cs="宋体" w:hint="eastAsia"/>
          <w:kern w:val="0"/>
          <w:szCs w:val="21"/>
        </w:rPr>
        <w:t>3-4</w:t>
      </w:r>
      <w:r>
        <w:rPr>
          <w:rFonts w:ascii="宋体" w:eastAsia="宋体" w:hAnsi="宋体" w:cs="宋体" w:hint="eastAsia"/>
          <w:kern w:val="0"/>
          <w:szCs w:val="21"/>
        </w:rPr>
        <w:t>每题</w:t>
      </w:r>
      <w:r>
        <w:rPr>
          <w:rFonts w:ascii="宋体" w:eastAsia="宋体" w:hAnsi="宋体" w:cs="宋体" w:hint="eastAsia"/>
          <w:kern w:val="0"/>
          <w:szCs w:val="21"/>
        </w:rPr>
        <w:t>10</w:t>
      </w:r>
      <w:r>
        <w:rPr>
          <w:rFonts w:ascii="宋体" w:eastAsia="宋体" w:hAnsi="宋体" w:cs="宋体" w:hint="eastAsia"/>
          <w:kern w:val="0"/>
          <w:szCs w:val="21"/>
        </w:rPr>
        <w:t>分，</w:t>
      </w:r>
      <w:r>
        <w:rPr>
          <w:rFonts w:ascii="宋体" w:eastAsia="宋体" w:hAnsi="宋体" w:cs="宋体" w:hint="eastAsia"/>
          <w:spacing w:val="2"/>
          <w:kern w:val="0"/>
          <w:szCs w:val="21"/>
        </w:rPr>
        <w:t>共</w:t>
      </w:r>
      <w:r>
        <w:rPr>
          <w:rFonts w:ascii="宋体" w:eastAsia="宋体" w:hAnsi="宋体" w:cs="宋体" w:hint="eastAsia"/>
          <w:spacing w:val="2"/>
          <w:kern w:val="0"/>
          <w:szCs w:val="21"/>
        </w:rPr>
        <w:t>30</w:t>
      </w:r>
      <w:r>
        <w:rPr>
          <w:rFonts w:ascii="宋体" w:eastAsia="宋体" w:hAnsi="宋体" w:cs="宋体" w:hint="eastAsia"/>
          <w:spacing w:val="2"/>
          <w:kern w:val="0"/>
          <w:szCs w:val="21"/>
        </w:rPr>
        <w:t>分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D155F7" w:rsidRDefault="0004501B">
      <w:pPr>
        <w:widowControl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、诊断：急性单纯性阑尾炎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</w:p>
    <w:p w:rsidR="00D155F7" w:rsidRDefault="0004501B">
      <w:pPr>
        <w:widowControl/>
        <w:ind w:left="315" w:hangingChars="150" w:hanging="315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、诊断依据：⑴转移性右下腹疼痛。⑵现右下腹压痛、反跳痛，无肌紧张。⑶发病前有恶心欲吐、畏寒、发热。⑷血常规示：</w:t>
      </w:r>
      <w:r>
        <w:rPr>
          <w:rFonts w:ascii="宋体" w:eastAsia="宋体" w:hAnsi="宋体" w:cs="宋体" w:hint="eastAsia"/>
          <w:kern w:val="0"/>
          <w:szCs w:val="21"/>
        </w:rPr>
        <w:t>WBC 14.2*10</w:t>
      </w:r>
      <w:r>
        <w:rPr>
          <w:rFonts w:ascii="宋体" w:eastAsia="宋体" w:hAnsi="宋体" w:cs="宋体" w:hint="eastAsia"/>
          <w:kern w:val="0"/>
          <w:szCs w:val="21"/>
          <w:vertAlign w:val="superscript"/>
        </w:rPr>
        <w:t>9</w:t>
      </w:r>
      <w:r>
        <w:rPr>
          <w:rFonts w:ascii="宋体" w:eastAsia="宋体" w:hAnsi="宋体" w:cs="宋体" w:hint="eastAsia"/>
          <w:kern w:val="0"/>
          <w:szCs w:val="21"/>
        </w:rPr>
        <w:t>/L,N 85% ,L 15%,</w:t>
      </w:r>
      <w:r>
        <w:rPr>
          <w:rFonts w:ascii="宋体" w:eastAsia="宋体" w:hAnsi="宋体" w:cs="宋体" w:hint="eastAsia"/>
          <w:kern w:val="0"/>
          <w:szCs w:val="21"/>
        </w:rPr>
        <w:t>腹部立位片提示右下腹有炎症反应。⑸盲肠充气试验阳性。</w:t>
      </w:r>
    </w:p>
    <w:p w:rsidR="00D155F7" w:rsidRDefault="0004501B">
      <w:pPr>
        <w:widowControl/>
        <w:ind w:left="315" w:hangingChars="150" w:hanging="315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、鉴别诊断：⑴与右侧泌尿路结石鉴别：泌尿路结石疼痛以胀痛为主，且阵发性疼痛，痛时剧烈，不痛时如常人，肾盂造影可提示结石，尿常规在痛后有镜下血尿。⑵与右侧卵巢扭转相鉴别：右侧卵巢扭转疼痛表现为绞痛，并且持续性加重，有卵巢囊肿病史</w:t>
      </w:r>
      <w:r>
        <w:rPr>
          <w:rFonts w:ascii="宋体" w:eastAsia="宋体" w:hAnsi="宋体" w:cs="宋体" w:hint="eastAsia"/>
          <w:kern w:val="0"/>
          <w:szCs w:val="21"/>
        </w:rPr>
        <w:t>,B</w:t>
      </w:r>
      <w:r>
        <w:rPr>
          <w:rFonts w:ascii="宋体" w:eastAsia="宋体" w:hAnsi="宋体" w:cs="宋体" w:hint="eastAsia"/>
          <w:kern w:val="0"/>
          <w:szCs w:val="21"/>
        </w:rPr>
        <w:t>超检查可提示有卵巢扭转。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</w:p>
    <w:p w:rsidR="00D155F7" w:rsidRDefault="0004501B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>、处理原则：积极准备急诊手术治疗，在准备手术的同时使用广谱抗生素。</w:t>
      </w:r>
    </w:p>
    <w:p w:rsidR="00D155F7" w:rsidRDefault="00D155F7">
      <w:pPr>
        <w:ind w:left="315" w:hangingChars="150" w:hanging="315"/>
        <w:rPr>
          <w:rFonts w:ascii="宋体" w:eastAsia="宋体" w:hAnsi="宋体" w:cs="宋体"/>
        </w:rPr>
      </w:pPr>
    </w:p>
    <w:p w:rsidR="00D155F7" w:rsidRDefault="00D155F7">
      <w:pPr>
        <w:rPr>
          <w:rFonts w:ascii="宋体" w:eastAsia="宋体" w:hAnsi="宋体" w:cs="宋体"/>
        </w:rPr>
      </w:pPr>
    </w:p>
    <w:sectPr w:rsidR="00D155F7" w:rsidSect="00D155F7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01B" w:rsidRDefault="0004501B" w:rsidP="00D155F7">
      <w:r>
        <w:separator/>
      </w:r>
    </w:p>
  </w:endnote>
  <w:endnote w:type="continuationSeparator" w:id="0">
    <w:p w:rsidR="0004501B" w:rsidRDefault="0004501B" w:rsidP="00D155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01B" w:rsidRDefault="0004501B" w:rsidP="00D155F7">
      <w:r>
        <w:separator/>
      </w:r>
    </w:p>
  </w:footnote>
  <w:footnote w:type="continuationSeparator" w:id="0">
    <w:p w:rsidR="0004501B" w:rsidRDefault="0004501B" w:rsidP="00D155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5F7" w:rsidRDefault="00D155F7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731D"/>
    <w:rsid w:val="0002731D"/>
    <w:rsid w:val="0004501B"/>
    <w:rsid w:val="00624A41"/>
    <w:rsid w:val="009E0A87"/>
    <w:rsid w:val="00CA3D7D"/>
    <w:rsid w:val="00D155F7"/>
    <w:rsid w:val="2F72624B"/>
    <w:rsid w:val="42FB1969"/>
    <w:rsid w:val="44CF65C0"/>
    <w:rsid w:val="527B6C1E"/>
    <w:rsid w:val="6A634131"/>
    <w:rsid w:val="6E7B3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5F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D155F7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footer"/>
    <w:basedOn w:val="a"/>
    <w:qFormat/>
    <w:rsid w:val="00D155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D155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zhuoyue</cp:lastModifiedBy>
  <cp:revision>4</cp:revision>
  <dcterms:created xsi:type="dcterms:W3CDTF">2019-02-27T05:40:00Z</dcterms:created>
  <dcterms:modified xsi:type="dcterms:W3CDTF">2019-12-20T06:23:00Z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