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rPr>
      </w:pPr>
      <w:r>
        <w:rPr>
          <w:rFonts w:hint="eastAsia"/>
          <w:b/>
          <w:bCs/>
        </w:rPr>
        <w:t>教师修养与礼仪复习资料：</w:t>
      </w:r>
    </w:p>
    <w:p>
      <w:r>
        <w:t>一、单项选择题</w:t>
      </w:r>
    </w:p>
    <w:p>
      <w:r>
        <w:t>1.师德的灵魂是(    )</w:t>
      </w:r>
    </w:p>
    <w:p>
      <w:r>
        <w:t>A :关爱学生 B :提高修养 C :加强反思 D :提高业务水平</w:t>
      </w:r>
    </w:p>
    <w:p>
      <w:r>
        <w:t>2.希望广大教师爱岗敬业、关爱学生、刻苦钻研、严谨笃学、勇于创新、奋发进取、淡泊名利、志存高远.是(    )提出来的。</w:t>
      </w:r>
    </w:p>
    <w:p>
      <w:r>
        <w:t>A :邓小平 B :胡锦涛 C :江泽民 D :温家宝</w:t>
      </w:r>
    </w:p>
    <w:p>
      <w:r>
        <w:t>3.在教育教学的细节中如何做到尊重学生的个别差异(    )</w:t>
      </w:r>
    </w:p>
    <w:p>
      <w:r>
        <w:t>A :对学生一视同仁、一样要求</w:t>
      </w:r>
    </w:p>
    <w:p>
      <w:r>
        <w:t>B :辨证地看待学生的优缺点、不绝对化</w:t>
      </w:r>
    </w:p>
    <w:p>
      <w:r>
        <w:t>C :在学生之间进行横向的比较与学习</w:t>
      </w:r>
    </w:p>
    <w:p>
      <w:r>
        <w:t>D :不同的学生犯了同样的错误，不考虑动机与原因就进行处理。</w:t>
      </w:r>
    </w:p>
    <w:p>
      <w:r>
        <w:t>4.师德修养的时代性特点需要教师(    )</w:t>
      </w:r>
    </w:p>
    <w:p>
      <w:r>
        <w:t>A :随时代变化、彻底变革师德内涵。</w:t>
      </w:r>
    </w:p>
    <w:p>
      <w:r>
        <w:t>B :向西方发达国家学习，重新确立师德规范。</w:t>
      </w:r>
    </w:p>
    <w:p>
      <w:r>
        <w:t>C :与时俱进，丰富和发展中华民族的优秀师德。</w:t>
      </w:r>
    </w:p>
    <w:p>
      <w:r>
        <w:t>D :以不变应万变，守护祖国的师德传统。</w:t>
      </w:r>
    </w:p>
    <w:p>
      <w:r>
        <w:t>5.要把心理健康教育贯穿在学校教育教学活动之中注重发挥教师在教育教</w:t>
      </w:r>
    </w:p>
    <w:p>
      <w:r>
        <w:t>学中的(    )和为人师表的作用。</w:t>
      </w:r>
    </w:p>
    <w:p>
      <w:r>
        <w:t>A :主导作用 B :主体作用 C :心理作用 D :人格魅力</w:t>
      </w:r>
    </w:p>
    <w:p>
      <w:r>
        <w:t>6.(    )是教师同事之间良好沟通的基础</w:t>
      </w:r>
    </w:p>
    <w:p>
      <w:r>
        <w:t>A :少争多让善于倾听   B :容忍异己理解宽容</w:t>
      </w:r>
    </w:p>
    <w:p>
      <w:r>
        <w:t>C :坦诚相见赞美欣赏   D :巧用语言珍惜情谊</w:t>
      </w:r>
    </w:p>
    <w:p>
      <w:r>
        <w:t>7.教师职业道德在全社会道德体系中处于(    )和主干地位。</w:t>
      </w:r>
    </w:p>
    <w:p>
      <w:r>
        <w:t>A :重要      B :首要      C :核心      D :主导</w:t>
      </w:r>
    </w:p>
    <w:p>
      <w:r>
        <w:t>8.教师在面对压力的情况下仍然能保持健康而稳定的心态这是其(    )</w:t>
      </w:r>
    </w:p>
    <w:p>
      <w:r>
        <w:t>特点发挥了重要作用。</w:t>
      </w:r>
    </w:p>
    <w:p>
      <w:r>
        <w:t>A :智力      B :意志      C :心理      D :人格</w:t>
      </w:r>
    </w:p>
    <w:p>
      <w:r>
        <w:t>9.当今教师在教学中提倡反思性教学是古代先贤什么行为在当代的延伸</w:t>
      </w:r>
    </w:p>
    <w:p>
      <w:r>
        <w:t>(    )</w:t>
      </w:r>
    </w:p>
    <w:p>
      <w:r>
        <w:t>A :诲人不倦   B :反躬自省   C :教学相长   D :为人师表</w:t>
      </w:r>
    </w:p>
    <w:p>
      <w:r>
        <w:t>10.古人把教师的职责归结为"传道"、"授业"、"解惑",其实质是(    )</w:t>
      </w:r>
    </w:p>
    <w:p>
      <w:r>
        <w:t>A :传承和弘扬 B :改革和发展 C :教书和育人 D :实践和创新</w:t>
      </w:r>
    </w:p>
    <w:p>
      <w:r>
        <w:t>11、教师职业道德区别于其他职业道德的显著标志就是(    )</w:t>
      </w:r>
    </w:p>
    <w:p>
      <w:r>
        <w:t>A : 为人师表                B : 清正廉洁</w:t>
      </w:r>
    </w:p>
    <w:p>
      <w:r>
        <w:t>C : 敬业爱业                D : 团结协作</w:t>
      </w:r>
    </w:p>
    <w:p>
      <w:r>
        <w:t>12、随着时代的进步新型的、民主的家庭气氛和父母子女关系还在形成</w:t>
      </w:r>
    </w:p>
    <w:p>
      <w:r>
        <w:t>但随孩子的自我意识逐渐增强很多孩子对父母的教诲听不进或当作"耳边风"家长感到家庭教育力不从心。教师应该(    )</w:t>
      </w:r>
    </w:p>
    <w:p>
      <w:r>
        <w:t>A : 放弃对家长配合自己工作的期望</w:t>
      </w:r>
    </w:p>
    <w:p>
      <w:r>
        <w:t>C :督促家长让家长成为自己的"助教"</w:t>
      </w:r>
    </w:p>
    <w:p>
      <w:r>
        <w:t>C : 尊重家长，树立家长的威信，从而一起做好教育工作</w:t>
      </w:r>
    </w:p>
    <w:p>
      <w:r>
        <w:t>C :在孩子面前嘲笑这些家长</w:t>
      </w:r>
    </w:p>
    <w:p>
      <w:r>
        <w:t>13、托尔斯泰说"如果一个教师把热爱事业和热爱学生结合起来他就是</w:t>
      </w:r>
    </w:p>
    <w:p>
      <w:r>
        <w:t>一个完美的教师"。这意味着教师要(    )</w:t>
      </w:r>
    </w:p>
    <w:p>
      <w:r>
        <w:t>A : 关心学生、了解学生     B : 尊重学生、信任学生</w:t>
      </w:r>
    </w:p>
    <w:p>
      <w:r>
        <w:t>C : 严格要求学生，对学生一视同仁</w:t>
      </w:r>
    </w:p>
    <w:p>
      <w:r>
        <w:t>D : 把热爱事业与热爱学生结合起来</w:t>
      </w:r>
    </w:p>
    <w:p>
      <w:r>
        <w:t>14、孔夫子所说的的“其身正、不令而行、其身不正、虽令不止”，从教师的角度来说可以理解为(    )</w:t>
      </w:r>
    </w:p>
    <w:p>
      <w:r>
        <w:t>A : 走路身体一定要端正     B : 对学生下命令一定要正确</w:t>
      </w:r>
    </w:p>
    <w:p>
      <w:r>
        <w:t>C : 自己做好了，不要教育学生，学生自然会学好</w:t>
      </w:r>
    </w:p>
    <w:p>
      <w:r>
        <w:t>D : 教师自己以身作则，其一言一行都会对学生产生巨大的影响</w:t>
      </w:r>
    </w:p>
    <w:p>
      <w:r>
        <w:t>15、当前教师队伍中存在着以教谋私热衷于"有偿家教"现象这实际上违背了(    )</w:t>
      </w:r>
    </w:p>
    <w:p>
      <w:r>
        <w:t>A : 爱岗敬业的职业道德 B : 依法执教的职业道德</w:t>
      </w:r>
    </w:p>
    <w:p>
      <w:r>
        <w:t>C : 严谨治学的职业道德 D : 廉洁从教的职业道德</w:t>
      </w:r>
    </w:p>
    <w:p>
      <w:r>
        <w:t>16、师德的灵魂是(    )</w:t>
      </w:r>
    </w:p>
    <w:p>
      <w:r>
        <w:t>A : 关爱学生           B : 提高修养</w:t>
      </w:r>
    </w:p>
    <w:p>
      <w:r>
        <w:t>C : 加强反思           D : 提高业务水平</w:t>
      </w:r>
    </w:p>
    <w:p>
      <w:r>
        <w:t>17、在教育教学的细节中如何做到尊重学生的个别差异(    )</w:t>
      </w:r>
    </w:p>
    <w:p>
      <w:r>
        <w:t>A :对学生一视同仁、一样要求</w:t>
      </w:r>
    </w:p>
    <w:p>
      <w:r>
        <w:t>B :辨证地看待学生的优缺点、不绝对化</w:t>
      </w:r>
    </w:p>
    <w:p>
      <w:r>
        <w:t>C :在学生之间进行横向的比较与学习</w:t>
      </w:r>
    </w:p>
    <w:p>
      <w:r>
        <w:t>D :不同的学生犯了同样的错误，不考虑动机与原因就进行处理</w:t>
      </w:r>
    </w:p>
    <w:p>
      <w:r>
        <w:t>18、加强师德建设是具有社会意义的重要工程是贯彻(    )的现实需</w:t>
      </w:r>
    </w:p>
    <w:p>
      <w:r>
        <w:t>要。</w:t>
      </w:r>
    </w:p>
    <w:p>
      <w:r>
        <w:t>A :依法治国         B :以德治国</w:t>
      </w:r>
    </w:p>
    <w:p>
      <w:r>
        <w:t>C :以人为本         D :均衡发展</w:t>
      </w:r>
    </w:p>
    <w:p>
      <w:r>
        <w:t>二、多项选择</w:t>
      </w:r>
    </w:p>
    <w:p>
      <w:r>
        <w:t>21、教师职业道德修养的基本原则有(    )</w:t>
      </w:r>
    </w:p>
    <w:p>
      <w:r>
        <w:t>A :确立可行目标，坚持不懈努力 B :坚持知与行的统一</w:t>
      </w:r>
    </w:p>
    <w:p>
      <w:r>
        <w:t>C :坚持动机和效果的统一       D :坚持继承和创新相结合</w:t>
      </w:r>
    </w:p>
    <w:p>
      <w:r>
        <w:t>22、教师职业道德修养的基本方法有:(    )</w:t>
      </w:r>
    </w:p>
    <w:p>
      <w:r>
        <w:t>A :虚心向他人学习，自觉与他人交流</w:t>
      </w:r>
    </w:p>
    <w:p>
      <w:r>
        <w:t>B :坚持自律和他律相结合      C :加强理论学习，注意内省、慎独</w:t>
      </w:r>
    </w:p>
    <w:p>
      <w:r>
        <w:t>D :勇于实践锻炼，增强情感体验E :确立可行目标，坚持不懈努力</w:t>
      </w:r>
    </w:p>
    <w:p>
      <w:r>
        <w:t>23、教师在职业道德修养中要达到慎独应着重从几个方面下功夫(    )</w:t>
      </w:r>
    </w:p>
    <w:p>
      <w:r>
        <w:t>A :要求教师注意把师德规范内化为内心信念化作行为的品质。</w:t>
      </w:r>
    </w:p>
    <w:p>
      <w:r>
        <w:t>B :要在“隐”和“微”处着手狠下功夫。</w:t>
      </w:r>
    </w:p>
    <w:p>
      <w:r>
        <w:t>C :要重视在无人监督下，自觉履行师德规范，养成良好的师德行为习惯。</w:t>
      </w:r>
    </w:p>
    <w:p>
      <w:r>
        <w:t>D :即使在独处和无人监督之时，也依然按照师德规范行事。</w:t>
      </w:r>
    </w:p>
    <w:p>
      <w:r>
        <w:t>24、教师与家长的合作存在哪些误区(    )</w:t>
      </w:r>
    </w:p>
    <w:p>
      <w:r>
        <w:t>A :利用家长   B :排斥家长</w:t>
      </w:r>
    </w:p>
    <w:p>
      <w:r>
        <w:t>C :教师一言谈 D :向家长推卸责任</w:t>
      </w:r>
    </w:p>
    <w:p>
      <w:r>
        <w:t>D :侵犯学生的休息权</w:t>
      </w:r>
    </w:p>
    <w:p>
      <w:r>
        <w:t>三.判断题</w:t>
      </w:r>
    </w:p>
    <w:p>
      <w:r>
        <w:t>26、形象是不可以修炼的。(    )</w:t>
      </w:r>
    </w:p>
    <w:p>
      <w:r>
        <w:t>27、教师对学生的形象具有潜移默化的影响。(    )</w:t>
      </w:r>
    </w:p>
    <w:p>
      <w:r>
        <w:t>28、夏天天气热，教师可以传吊带、背心进教室上课。(    )</w:t>
      </w:r>
    </w:p>
    <w:p>
      <w:r>
        <w:t>29、男士穿西装，衣服商标不需要摘掉。(    )</w:t>
      </w:r>
    </w:p>
    <w:p>
      <w:r>
        <w:t>30、黑色皮裙是着装中应避免的穿着。(    )</w:t>
      </w:r>
    </w:p>
    <w:p>
      <w:r>
        <w:t>31、与家长交谈时，抖腿是一种提现轻松的方式。(    )</w:t>
      </w:r>
    </w:p>
    <w:p>
      <w:r>
        <w:t>32、教师在让学生做事时，就应该采用命令的口吻。(    )</w:t>
      </w:r>
    </w:p>
    <w:p>
      <w:r>
        <w:t>33、家长来访，老师立即停下了手上的工作热情接待家长。(    )</w:t>
      </w:r>
    </w:p>
    <w:p>
      <w:r>
        <w:t>34、对于朋友或熟人，怎么开玩笑都是可以的。(    )</w:t>
      </w:r>
    </w:p>
    <w:p>
      <w:r>
        <w:t>35、不管对领导、同事还是学生、家人，用商量的口吻说话并非就是懦弱的体现。(    )</w:t>
      </w:r>
    </w:p>
    <w:p>
      <w:r>
        <w:t>四、简答题</w:t>
      </w:r>
    </w:p>
    <w:p>
      <w:r>
        <w:t xml:space="preserve">36、教师仪态的一般要求是什么。 </w:t>
      </w:r>
    </w:p>
    <w:p/>
    <w:p>
      <w:r>
        <w:t xml:space="preserve">37、教师与学生谈心应注意哪些事项。 </w:t>
      </w:r>
    </w:p>
    <w:p/>
    <w:p>
      <w:r>
        <w:t>38、中华民族优良师德传统表现在哪几方面。</w:t>
      </w:r>
    </w:p>
    <w:p/>
    <w:p>
      <w:r>
        <w:t>39、党和国家的教育方针是什么。</w:t>
      </w:r>
    </w:p>
    <w:p/>
    <w:p>
      <w:r>
        <w:t>五、论述题</w:t>
      </w:r>
    </w:p>
    <w:p>
      <w:r>
        <w:t>40、教师应当履行哪些义务？</w:t>
      </w:r>
    </w:p>
    <w:p/>
    <w:p/>
    <w:p/>
    <w:p/>
    <w:p/>
    <w:p/>
    <w:p/>
    <w:p/>
    <w:p/>
    <w:p/>
    <w:p/>
    <w:p/>
    <w:p/>
    <w:p/>
    <w:p/>
    <w:p/>
    <w:p/>
    <w:p/>
    <w:p/>
    <w:p/>
    <w:p/>
    <w:p/>
    <w:p/>
    <w:p/>
    <w:p/>
    <w:p/>
    <w:p/>
    <w:p/>
    <w:p/>
    <w:p/>
    <w:p/>
    <w:p>
      <w:pPr>
        <w:rPr>
          <w:rFonts w:hint="eastAsia"/>
        </w:rPr>
      </w:pPr>
    </w:p>
    <w:p>
      <w:pPr>
        <w:rPr>
          <w:b/>
          <w:bCs/>
        </w:rPr>
      </w:pPr>
      <w:r>
        <w:rPr>
          <w:b/>
          <w:bCs/>
        </w:rPr>
        <w:t>教师修养与礼仪参考答案：</w:t>
      </w:r>
    </w:p>
    <w:p>
      <w:r>
        <w:t>单选题</w:t>
      </w:r>
    </w:p>
    <w:p>
      <w:r>
        <w:t>1.A   2.B   3.B   4.C   5.A   6.C   7.C   8.B   9.B   10.C</w:t>
      </w:r>
    </w:p>
    <w:p>
      <w:r>
        <w:t xml:space="preserve">11.A  12.C  13.A  14.D  15.D </w:t>
      </w:r>
    </w:p>
    <w:p>
      <w:r>
        <w:t>多选题</w:t>
      </w:r>
    </w:p>
    <w:p>
      <w:pPr>
        <w:numPr>
          <w:ilvl w:val="0"/>
          <w:numId w:val="1"/>
        </w:numPr>
      </w:pPr>
      <w:r>
        <w:t xml:space="preserve">BCD  22.ACDE  23.ABCD  </w:t>
      </w:r>
    </w:p>
    <w:p>
      <w:r>
        <w:t>判断题</w:t>
      </w:r>
    </w:p>
    <w:p>
      <w:pPr>
        <w:numPr>
          <w:ilvl w:val="0"/>
          <w:numId w:val="2"/>
        </w:numPr>
      </w:pPr>
      <w:r>
        <w:t xml:space="preserve">× 27.✓ 28.× 29.× 30.✓ </w:t>
      </w:r>
      <w:bookmarkStart w:id="0" w:name="_GoBack"/>
      <w:bookmarkEnd w:id="0"/>
    </w:p>
    <w:p>
      <w:r>
        <w:t>简答题</w:t>
      </w:r>
    </w:p>
    <w:p>
      <w:r>
        <w:t>教师仪态的一般要求是什么。</w:t>
      </w:r>
    </w:p>
    <w:p>
      <w:r>
        <w:t>答：站态要有安定感和力度感，这样有利于学生提高情绪，振作精神;随着教学内容的变化,要求教师适当变化站姿,要用优美的手势正确表达感情;不能指手画脚、盛气凌人，面部表情丰富不做作，要善于运用喜、怒、哀、乐、爱、恨、怨、叹等表情；与学生谈话时，神态亲切热情，即使批评学生也不能用轻视、蔑视的眼光，因为学生往往从教师眼中看到自己在教师心目中的地位和价值。</w:t>
      </w:r>
    </w:p>
    <w:p/>
    <w:p>
      <w:r>
        <w:t>教师与学生谈心应注意哪些事项。</w:t>
      </w:r>
    </w:p>
    <w:p>
      <w:r>
        <w:t>答：尊重学生、耐心倾听。不要做不必要的小动作，要注意控制自己的情绪，不宜说话颠三倒四忌讽刺挖苦，不宜问学生不愿回答的问题，不宜用太长时间谈论自己，不宜在交谈中频频接打手机，不宜在交谈中提及对方的伤心事，忌居高临下。</w:t>
      </w:r>
    </w:p>
    <w:p/>
    <w:p>
      <w:r>
        <w:t>党和国家的教育方针是什么。</w:t>
      </w:r>
    </w:p>
    <w:p>
      <w:r>
        <w:t>答：教育必须为社会主义现代化建设服务,必须与生产劳动相结合,培养德,智,体等方面全面发展的社会主义事业的建设者和接班人.</w:t>
      </w:r>
    </w:p>
    <w:p/>
    <w:p>
      <w:r>
        <w:t>论述题</w:t>
      </w:r>
    </w:p>
    <w:p>
      <w:r>
        <w:t>教师应当履行哪些义务？</w:t>
      </w:r>
    </w:p>
    <w:p>
      <w:r>
        <w:t xml:space="preserve">答：(一) 遵守宪法,法律和职业道德,为人师表; </w:t>
      </w:r>
    </w:p>
    <w:p>
      <w:r>
        <w:t xml:space="preserve">贯彻国家的教育方针,遵守规章制度,执行学校的教学计划,履行教师聘约,完成教育教学工作任务; </w:t>
      </w:r>
    </w:p>
    <w:p>
      <w:r>
        <w:t>对学生进行宪法所确定的基本原则的教育和爱国主义,民族团结的教育,法制教育以及思想品德,文化,科学技术教育,组织,带领学生开展有益的社会活动;</w:t>
      </w:r>
    </w:p>
    <w:p>
      <w:r>
        <w:t xml:space="preserve">(四) 关心,爱护全体学生,尊重学生人格,促进学生在品德,智力,体质等方面全面发展; </w:t>
      </w:r>
    </w:p>
    <w:p>
      <w:r>
        <w:t xml:space="preserve">(五) 制止有害于学生的行为或者其他侵犯学生合法权益的行为,批评和抵制有害于学生健康成长的现象 </w:t>
      </w:r>
    </w:p>
    <w:p>
      <w:r>
        <w:t>(六) 不断提高思想政治觉悟和教育教学业务水平.</w:t>
      </w:r>
    </w:p>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EEB4C"/>
    <w:multiLevelType w:val="singleLevel"/>
    <w:tmpl w:val="816EEB4C"/>
    <w:lvl w:ilvl="0" w:tentative="0">
      <w:start w:val="26"/>
      <w:numFmt w:val="decimal"/>
      <w:lvlText w:val="%1."/>
      <w:lvlJc w:val="left"/>
      <w:pPr>
        <w:tabs>
          <w:tab w:val="left" w:pos="312"/>
        </w:tabs>
      </w:pPr>
    </w:lvl>
  </w:abstractNum>
  <w:abstractNum w:abstractNumId="1">
    <w:nsid w:val="43615B15"/>
    <w:multiLevelType w:val="singleLevel"/>
    <w:tmpl w:val="43615B15"/>
    <w:lvl w:ilvl="0" w:tentative="0">
      <w:start w:val="2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4C5860"/>
    <w:rsid w:val="006F1F0A"/>
    <w:rsid w:val="008A42DF"/>
    <w:rsid w:val="00BF4A68"/>
    <w:rsid w:val="00D0091F"/>
    <w:rsid w:val="00D233BE"/>
    <w:rsid w:val="00DD3F3F"/>
    <w:rsid w:val="00E42111"/>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40B4F2B"/>
    <w:rsid w:val="455038FC"/>
    <w:rsid w:val="470A1792"/>
    <w:rsid w:val="5033674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2768</Words>
  <Characters>2885</Characters>
  <Lines>24</Lines>
  <Paragraphs>7</Paragraphs>
  <TotalTime>1</TotalTime>
  <ScaleCrop>false</ScaleCrop>
  <LinksUpToDate>false</LinksUpToDate>
  <CharactersWithSpaces>3350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2022-05-14T07:45:34Z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