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E2" w:rsidRPr="002314E2" w:rsidRDefault="002314E2" w:rsidP="002314E2">
      <w:pPr>
        <w:widowControl/>
        <w:shd w:val="clear" w:color="auto" w:fill="FFFFFF"/>
        <w:spacing w:line="375" w:lineRule="atLeast"/>
        <w:jc w:val="center"/>
        <w:outlineLvl w:val="0"/>
        <w:rPr>
          <w:rFonts w:ascii="Microsoft Yahei" w:eastAsia="宋体" w:hAnsi="Microsoft Yahei" w:cs="宋体"/>
          <w:color w:val="000000"/>
          <w:kern w:val="36"/>
          <w:sz w:val="33"/>
          <w:szCs w:val="33"/>
        </w:rPr>
      </w:pPr>
      <w:r w:rsidRPr="002314E2">
        <w:rPr>
          <w:rFonts w:ascii="Microsoft Yahei" w:eastAsia="宋体" w:hAnsi="Microsoft Yahei" w:cs="宋体"/>
          <w:color w:val="000000"/>
          <w:kern w:val="36"/>
          <w:sz w:val="33"/>
          <w:szCs w:val="33"/>
        </w:rPr>
        <w:t>2013</w:t>
      </w:r>
      <w:r w:rsidRPr="002314E2">
        <w:rPr>
          <w:rFonts w:ascii="Microsoft Yahei" w:eastAsia="宋体" w:hAnsi="Microsoft Yahei" w:cs="宋体"/>
          <w:color w:val="000000"/>
          <w:kern w:val="36"/>
          <w:sz w:val="33"/>
          <w:szCs w:val="33"/>
        </w:rPr>
        <w:t>年</w:t>
      </w:r>
      <w:r w:rsidRPr="002314E2">
        <w:rPr>
          <w:rFonts w:ascii="Microsoft Yahei" w:eastAsia="宋体" w:hAnsi="Microsoft Yahei" w:cs="宋体"/>
          <w:color w:val="000000"/>
          <w:kern w:val="36"/>
          <w:sz w:val="33"/>
          <w:szCs w:val="33"/>
        </w:rPr>
        <w:t>11</w:t>
      </w:r>
      <w:r w:rsidRPr="002314E2">
        <w:rPr>
          <w:rFonts w:ascii="Microsoft Yahei" w:eastAsia="宋体" w:hAnsi="Microsoft Yahei" w:cs="宋体"/>
          <w:color w:val="000000"/>
          <w:kern w:val="36"/>
          <w:sz w:val="33"/>
          <w:szCs w:val="33"/>
        </w:rPr>
        <w:t>月时事政治汇总</w:t>
      </w:r>
    </w:p>
    <w:p w:rsidR="002314E2" w:rsidRPr="002314E2" w:rsidRDefault="002314E2" w:rsidP="002314E2">
      <w:pPr>
        <w:widowControl/>
        <w:shd w:val="clear" w:color="auto" w:fill="FFFFFF"/>
        <w:spacing w:line="405" w:lineRule="atLeast"/>
        <w:ind w:firstLineChars="1323" w:firstLine="3188"/>
        <w:jc w:val="left"/>
        <w:rPr>
          <w:rFonts w:ascii="宋体" w:eastAsia="宋体" w:hAnsi="宋体" w:cs="宋体"/>
          <w:color w:val="FF0000"/>
          <w:kern w:val="0"/>
          <w:sz w:val="24"/>
          <w:szCs w:val="24"/>
        </w:rPr>
      </w:pPr>
      <w:r w:rsidRPr="002314E2">
        <w:rPr>
          <w:rFonts w:ascii="宋体" w:eastAsia="宋体" w:hAnsi="宋体" w:cs="宋体"/>
          <w:b/>
          <w:bCs/>
          <w:color w:val="FF0000"/>
          <w:kern w:val="0"/>
          <w:sz w:val="24"/>
          <w:szCs w:val="24"/>
        </w:rPr>
        <w:t>一、国内部分：</w:t>
      </w:r>
      <w:r w:rsidRPr="002314E2">
        <w:rPr>
          <w:rFonts w:ascii="宋体" w:eastAsia="宋体" w:hAnsi="宋体" w:cs="宋体"/>
          <w:color w:val="FF0000"/>
          <w:kern w:val="0"/>
          <w:sz w:val="24"/>
          <w:szCs w:val="24"/>
        </w:rPr>
        <w:t xml:space="preserve"> </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中国物流与采购联合会、国家统计局服务业调查中心发布，</w:t>
      </w:r>
      <w:r w:rsidRPr="002314E2">
        <w:rPr>
          <w:rFonts w:ascii="宋体" w:eastAsia="宋体" w:hAnsi="宋体" w:cs="宋体"/>
          <w:b/>
          <w:bCs/>
          <w:kern w:val="0"/>
          <w:sz w:val="24"/>
          <w:szCs w:val="24"/>
          <w:u w:val="single"/>
        </w:rPr>
        <w:t>10月份中国制造业采购经理指数（PMI）为51.4%</w:t>
      </w:r>
      <w:r w:rsidRPr="002314E2">
        <w:rPr>
          <w:rFonts w:ascii="宋体" w:eastAsia="宋体" w:hAnsi="宋体" w:cs="宋体"/>
          <w:kern w:val="0"/>
          <w:sz w:val="24"/>
          <w:szCs w:val="24"/>
        </w:rPr>
        <w:t>，较上月上升0.3个百分点。该指数自7月份以来，连续4个月小幅上升，</w:t>
      </w:r>
      <w:r w:rsidRPr="002314E2">
        <w:rPr>
          <w:rFonts w:ascii="宋体" w:eastAsia="宋体" w:hAnsi="宋体" w:cs="宋体"/>
          <w:b/>
          <w:bCs/>
          <w:kern w:val="0"/>
          <w:sz w:val="24"/>
          <w:szCs w:val="24"/>
          <w:u w:val="single"/>
        </w:rPr>
        <w:t>指数水平回升到去年同期之上</w:t>
      </w:r>
      <w:r w:rsidRPr="002314E2">
        <w:rPr>
          <w:rFonts w:ascii="宋体" w:eastAsia="宋体" w:hAnsi="宋体" w:cs="宋体"/>
          <w:kern w:val="0"/>
          <w:sz w:val="24"/>
          <w:szCs w:val="24"/>
        </w:rPr>
        <w:t>，显示经济稳定增长态势进一步显现。</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从2013中国国际矿业大会获悉：近年来，我国不断推进矿业权市场开放，目前，</w:t>
      </w:r>
      <w:r w:rsidRPr="002314E2">
        <w:rPr>
          <w:rFonts w:ascii="宋体" w:eastAsia="宋体" w:hAnsi="宋体" w:cs="宋体"/>
          <w:b/>
          <w:bCs/>
          <w:kern w:val="0"/>
          <w:sz w:val="24"/>
          <w:szCs w:val="24"/>
          <w:u w:val="single"/>
        </w:rPr>
        <w:t>矿产勘查投入中社会资金占到了70%以上，矿产勘查市场已经形成了以社会投资为主体的多元投资局面</w:t>
      </w:r>
      <w:r w:rsidRPr="002314E2">
        <w:rPr>
          <w:rFonts w:ascii="宋体" w:eastAsia="宋体" w:hAnsi="宋体" w:cs="宋体"/>
          <w:kern w:val="0"/>
          <w:sz w:val="24"/>
          <w:szCs w:val="24"/>
        </w:rPr>
        <w:t>。国土资源部部长姜大明表示，未来我国将着力精简优化矿产资源管理和审批程序。</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从中国船舶重工集团公司了解到：</w:t>
      </w:r>
      <w:r w:rsidRPr="002314E2">
        <w:rPr>
          <w:rFonts w:ascii="宋体" w:eastAsia="宋体" w:hAnsi="宋体" w:cs="宋体"/>
          <w:b/>
          <w:bCs/>
          <w:kern w:val="0"/>
          <w:sz w:val="24"/>
          <w:szCs w:val="24"/>
          <w:u w:val="single"/>
        </w:rPr>
        <w:t>我国首个实验型深海移动工作站已完成总装，</w:t>
      </w:r>
      <w:r w:rsidRPr="002314E2">
        <w:rPr>
          <w:rFonts w:ascii="宋体" w:eastAsia="宋体" w:hAnsi="宋体" w:cs="宋体"/>
          <w:kern w:val="0"/>
          <w:sz w:val="24"/>
          <w:szCs w:val="24"/>
        </w:rPr>
        <w:t>正在进行调试，并将于近期开展水池试验。</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法国巴黎当地时间11月5日下午4时许（北京时间5日23时许），</w:t>
      </w:r>
      <w:r w:rsidRPr="002314E2">
        <w:rPr>
          <w:rFonts w:ascii="宋体" w:eastAsia="宋体" w:hAnsi="宋体" w:cs="宋体"/>
          <w:b/>
          <w:bCs/>
          <w:kern w:val="0"/>
          <w:sz w:val="24"/>
          <w:szCs w:val="24"/>
          <w:u w:val="single"/>
        </w:rPr>
        <w:t>中国教育部副部长、中国联合国教科文组织全国委员会主任郝平当选联合国教科文组织第三十七届大会主席。这是联合国教科文组织成立68年来，中国人首次当选“掌门人”。</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中国（上海）自由贸易试验区运行已有一月。自贸区制度创新的核心成果——2013版《中国（上海）自由贸易试验区外商投资准入特别管理措施（负面清单）》也已实施。按照“非禁止即开放”的原则，这一清单之外的行业及项目全都开放。</w:t>
      </w:r>
      <w:r w:rsidRPr="002314E2">
        <w:rPr>
          <w:rFonts w:ascii="宋体" w:eastAsia="宋体" w:hAnsi="宋体" w:cs="宋体"/>
          <w:b/>
          <w:bCs/>
          <w:kern w:val="0"/>
          <w:sz w:val="24"/>
          <w:szCs w:val="24"/>
          <w:u w:val="single"/>
        </w:rPr>
        <w:t>这是中国第一次用负面清单管理外商对华投资。</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从中国人民银行获悉：</w:t>
      </w:r>
      <w:r w:rsidRPr="002314E2">
        <w:rPr>
          <w:rFonts w:ascii="宋体" w:eastAsia="宋体" w:hAnsi="宋体" w:cs="宋体"/>
          <w:b/>
          <w:bCs/>
          <w:kern w:val="0"/>
          <w:sz w:val="24"/>
          <w:szCs w:val="24"/>
          <w:u w:val="single"/>
        </w:rPr>
        <w:t>央行的货币政策工具箱里又多了新的工具——常备借贷便利</w:t>
      </w:r>
      <w:r w:rsidRPr="002314E2">
        <w:rPr>
          <w:rFonts w:ascii="宋体" w:eastAsia="宋体" w:hAnsi="宋体" w:cs="宋体"/>
          <w:kern w:val="0"/>
          <w:sz w:val="24"/>
          <w:szCs w:val="24"/>
        </w:rPr>
        <w:t>。截至今年9月末，常备借贷便利余额已达3860亿元，今年6月末余额最高时曾达4160亿元。央行表示，开展常备借贷便利操作有助于有效调节市场流动性供给，促进金融市场平稳运行，防范金融风险。</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截至11月8日，</w:t>
      </w:r>
      <w:r w:rsidRPr="002314E2">
        <w:rPr>
          <w:rFonts w:ascii="宋体" w:eastAsia="宋体" w:hAnsi="宋体" w:cs="宋体"/>
          <w:b/>
          <w:bCs/>
          <w:kern w:val="0"/>
          <w:sz w:val="24"/>
          <w:szCs w:val="24"/>
          <w:u w:val="single"/>
        </w:rPr>
        <w:t>中国海岸线最北端的深水港——辽宁丹东港，年吞吐量已突破1亿吨。</w:t>
      </w:r>
      <w:r w:rsidRPr="002314E2">
        <w:rPr>
          <w:rFonts w:ascii="宋体" w:eastAsia="宋体" w:hAnsi="宋体" w:cs="宋体"/>
          <w:kern w:val="0"/>
          <w:sz w:val="24"/>
          <w:szCs w:val="24"/>
        </w:rPr>
        <w:t>丹东港与东北东部铁路相连，铁路沿线辐射13个城市，该区域的粮食、煤炭、矿石、钢材等大宗商品，可以最短运距下海转运，丹东港的建设有力推动了东北东部地区的经济发展。</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lastRenderedPageBreak/>
        <w:t>11月9日晚，在2013赛季亚洲冠军足球联赛第二回合决赛中，广州恒大队在主场1∶1战平</w:t>
      </w:r>
      <w:proofErr w:type="gramStart"/>
      <w:r w:rsidRPr="002314E2">
        <w:rPr>
          <w:rFonts w:ascii="宋体" w:eastAsia="宋体" w:hAnsi="宋体" w:cs="宋体"/>
          <w:kern w:val="0"/>
          <w:sz w:val="24"/>
          <w:szCs w:val="24"/>
        </w:rPr>
        <w:t>韩国首尔</w:t>
      </w:r>
      <w:proofErr w:type="gramEnd"/>
      <w:r w:rsidRPr="002314E2">
        <w:rPr>
          <w:rFonts w:ascii="宋体" w:eastAsia="宋体" w:hAnsi="宋体" w:cs="宋体"/>
          <w:kern w:val="0"/>
          <w:sz w:val="24"/>
          <w:szCs w:val="24"/>
        </w:rPr>
        <w:t>FC队。双方两回合战成3∶3平，广州恒大队以客场进球多的优势获得冠军。</w:t>
      </w:r>
      <w:r w:rsidRPr="002314E2">
        <w:rPr>
          <w:rFonts w:ascii="宋体" w:eastAsia="宋体" w:hAnsi="宋体" w:cs="宋体"/>
          <w:b/>
          <w:bCs/>
          <w:kern w:val="0"/>
          <w:sz w:val="24"/>
          <w:szCs w:val="24"/>
          <w:u w:val="single"/>
        </w:rPr>
        <w:t>这是中国足球自职业化以来夺得的首个亚洲冠军，也是自</w:t>
      </w:r>
      <w:proofErr w:type="gramStart"/>
      <w:r w:rsidRPr="002314E2">
        <w:rPr>
          <w:rFonts w:ascii="宋体" w:eastAsia="宋体" w:hAnsi="宋体" w:cs="宋体"/>
          <w:b/>
          <w:bCs/>
          <w:kern w:val="0"/>
          <w:sz w:val="24"/>
          <w:szCs w:val="24"/>
          <w:u w:val="single"/>
        </w:rPr>
        <w:t>2009年亚冠改制</w:t>
      </w:r>
      <w:proofErr w:type="gramEnd"/>
      <w:r w:rsidRPr="002314E2">
        <w:rPr>
          <w:rFonts w:ascii="宋体" w:eastAsia="宋体" w:hAnsi="宋体" w:cs="宋体"/>
          <w:b/>
          <w:bCs/>
          <w:kern w:val="0"/>
          <w:sz w:val="24"/>
          <w:szCs w:val="24"/>
          <w:u w:val="single"/>
        </w:rPr>
        <w:t>以来，中国足球俱乐部获得的最高荣誉，</w:t>
      </w:r>
      <w:proofErr w:type="gramStart"/>
      <w:r w:rsidRPr="002314E2">
        <w:rPr>
          <w:rFonts w:ascii="宋体" w:eastAsia="宋体" w:hAnsi="宋体" w:cs="宋体"/>
          <w:b/>
          <w:bCs/>
          <w:kern w:val="0"/>
          <w:sz w:val="24"/>
          <w:szCs w:val="24"/>
          <w:u w:val="single"/>
        </w:rPr>
        <w:t>亚冠联赛</w:t>
      </w:r>
      <w:proofErr w:type="gramEnd"/>
      <w:r w:rsidRPr="002314E2">
        <w:rPr>
          <w:rFonts w:ascii="宋体" w:eastAsia="宋体" w:hAnsi="宋体" w:cs="宋体"/>
          <w:b/>
          <w:bCs/>
          <w:kern w:val="0"/>
          <w:sz w:val="24"/>
          <w:szCs w:val="24"/>
          <w:u w:val="single"/>
        </w:rPr>
        <w:t>的冠军奖杯第一次刻上了中超球队的名字。</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据国家统计局发布的数据，</w:t>
      </w:r>
      <w:r w:rsidRPr="002314E2">
        <w:rPr>
          <w:rFonts w:ascii="宋体" w:eastAsia="宋体" w:hAnsi="宋体" w:cs="宋体"/>
          <w:b/>
          <w:bCs/>
          <w:kern w:val="0"/>
          <w:sz w:val="24"/>
          <w:szCs w:val="24"/>
          <w:u w:val="single"/>
        </w:rPr>
        <w:t>10月份全国居民消费价格指数（CPI）环比上涨0.1%，同比上涨3.2%</w:t>
      </w:r>
      <w:r w:rsidRPr="002314E2">
        <w:rPr>
          <w:rFonts w:ascii="宋体" w:eastAsia="宋体" w:hAnsi="宋体" w:cs="宋体"/>
          <w:kern w:val="0"/>
          <w:sz w:val="24"/>
          <w:szCs w:val="24"/>
        </w:rPr>
        <w:t>；工业生产者出厂价格指数（PPI）环比持平（涨跌幅度为0），同比下降1.5%。</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从国防部新闻事务局获悉：中美双方将于11月12日至14日在美国夏威夷举行首次人道主义救援减灾联合实兵演练。据悉，</w:t>
      </w:r>
      <w:r w:rsidRPr="002314E2">
        <w:rPr>
          <w:rFonts w:ascii="宋体" w:eastAsia="宋体" w:hAnsi="宋体" w:cs="宋体"/>
          <w:b/>
          <w:bCs/>
          <w:kern w:val="0"/>
          <w:sz w:val="24"/>
          <w:szCs w:val="24"/>
          <w:u w:val="single"/>
        </w:rPr>
        <w:t>这也是中国军队首次派出实兵到美国本土举行演习</w:t>
      </w:r>
      <w:r w:rsidRPr="002314E2">
        <w:rPr>
          <w:rFonts w:ascii="宋体" w:eastAsia="宋体" w:hAnsi="宋体" w:cs="宋体"/>
          <w:kern w:val="0"/>
          <w:sz w:val="24"/>
          <w:szCs w:val="24"/>
        </w:rPr>
        <w:t>。</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11月11日，</w:t>
      </w:r>
      <w:r w:rsidRPr="002314E2">
        <w:rPr>
          <w:rFonts w:ascii="宋体" w:eastAsia="宋体" w:hAnsi="宋体" w:cs="宋体"/>
          <w:b/>
          <w:bCs/>
          <w:kern w:val="0"/>
          <w:sz w:val="24"/>
          <w:szCs w:val="24"/>
          <w:u w:val="single"/>
        </w:rPr>
        <w:t>我国互联网行业首个院士专家工作站在百度揭牌成立。</w:t>
      </w:r>
      <w:r w:rsidRPr="002314E2">
        <w:rPr>
          <w:rFonts w:ascii="宋体" w:eastAsia="宋体" w:hAnsi="宋体" w:cs="宋体"/>
          <w:kern w:val="0"/>
          <w:sz w:val="24"/>
          <w:szCs w:val="24"/>
        </w:rPr>
        <w:t>百度院士专家工作站是我国互联网行业第一家，将围绕大数据、云计算、多媒体等移动互联网时代重点领域展开研究，同时基于百度的技术积累和院士的科研成果，以产学研联合的方式共同推动行业的技术进步，创造良好的经济和社会效益。</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b/>
          <w:bCs/>
          <w:kern w:val="0"/>
          <w:sz w:val="24"/>
          <w:szCs w:val="24"/>
          <w:u w:val="single"/>
        </w:rPr>
        <w:t>中国共产党第十八届中央委员会第三次全体会议，</w:t>
      </w:r>
      <w:r w:rsidRPr="002314E2">
        <w:rPr>
          <w:rFonts w:ascii="宋体" w:eastAsia="宋体" w:hAnsi="宋体" w:cs="宋体"/>
          <w:kern w:val="0"/>
          <w:sz w:val="24"/>
          <w:szCs w:val="24"/>
        </w:rPr>
        <w:t>于2013年11月9日至12日在北京举行。全会由中央政治局主持。中央委员会总书记习近平作了重要讲话。全会听取和讨论了习近平受中央政治局委托作的工作报告，</w:t>
      </w:r>
      <w:r w:rsidRPr="002314E2">
        <w:rPr>
          <w:rFonts w:ascii="宋体" w:eastAsia="宋体" w:hAnsi="宋体" w:cs="宋体"/>
          <w:b/>
          <w:bCs/>
          <w:kern w:val="0"/>
          <w:sz w:val="24"/>
          <w:szCs w:val="24"/>
          <w:u w:val="single"/>
        </w:rPr>
        <w:t>审议通过了《中共中央关于全面深化改革若干重大问题的决定》。</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国务院总理李克强11月13日主持召开国务院常务会议，部署深入贯彻党的十八届三中全会精神，要求进一步抓好今年年度改革任务落实，全面深化改革，</w:t>
      </w:r>
      <w:r w:rsidRPr="002314E2">
        <w:rPr>
          <w:rFonts w:ascii="宋体" w:eastAsia="宋体" w:hAnsi="宋体" w:cs="宋体"/>
          <w:b/>
          <w:bCs/>
          <w:kern w:val="0"/>
          <w:sz w:val="24"/>
          <w:szCs w:val="24"/>
          <w:u w:val="single"/>
        </w:rPr>
        <w:t>使经济社会发展更有效率、更加公平、更可持续</w:t>
      </w:r>
      <w:r w:rsidRPr="002314E2">
        <w:rPr>
          <w:rFonts w:ascii="宋体" w:eastAsia="宋体" w:hAnsi="宋体" w:cs="宋体"/>
          <w:kern w:val="0"/>
          <w:sz w:val="24"/>
          <w:szCs w:val="24"/>
        </w:rPr>
        <w:t>。</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b/>
          <w:bCs/>
          <w:kern w:val="0"/>
          <w:sz w:val="24"/>
          <w:szCs w:val="24"/>
          <w:u w:val="single"/>
        </w:rPr>
        <w:t>二〇一三年十一月十二日中国共产党第十八届中央委员会第三次全体会议通过中共中央关于全面深化改革若干重大问题的决定:</w:t>
      </w:r>
      <w:r w:rsidRPr="002314E2">
        <w:rPr>
          <w:rFonts w:ascii="宋体" w:eastAsia="宋体" w:hAnsi="宋体" w:cs="宋体"/>
          <w:kern w:val="0"/>
          <w:sz w:val="24"/>
          <w:szCs w:val="24"/>
        </w:rPr>
        <w:t>一、全面深化改革的重大意义和指导思想；二、坚持和完善基本经济制度；三、加快完善现代市场体系；四、加快转变政府职能；五、深化财税体制改革；六、健全城乡发展一体化体制机制；七、构建开放型经济新体制；八、加强社会主义民主政治制度建设；九、推进法治中国建设；　十、强化权力运行制约和监督体系；十一、推进文化体制机制创新；十二、推进社会事业改革创新；十三、创新社</w:t>
      </w:r>
      <w:r w:rsidRPr="002314E2">
        <w:rPr>
          <w:rFonts w:ascii="宋体" w:eastAsia="宋体" w:hAnsi="宋体" w:cs="宋体"/>
          <w:kern w:val="0"/>
          <w:sz w:val="24"/>
          <w:szCs w:val="24"/>
        </w:rPr>
        <w:lastRenderedPageBreak/>
        <w:t>会治理体制；十四、加快生态文明制度建设，十五、深化国防和军队改革；十六、加强和改善党对全面深化改革的领导。</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b/>
          <w:bCs/>
          <w:kern w:val="0"/>
          <w:sz w:val="24"/>
          <w:szCs w:val="24"/>
          <w:u w:val="single"/>
        </w:rPr>
        <w:t>中央决定放开“单独二胎”，即一方独生子女夫妇可以生育两个孩子。</w:t>
      </w:r>
      <w:r w:rsidRPr="002314E2">
        <w:rPr>
          <w:rFonts w:ascii="宋体" w:eastAsia="宋体" w:hAnsi="宋体" w:cs="宋体"/>
          <w:kern w:val="0"/>
          <w:sz w:val="24"/>
          <w:szCs w:val="24"/>
        </w:rPr>
        <w:t>国家卫生计生委昨日发文称，这是我国进入21世纪以来生育政策的重大调整完善，是国家人口发展的重要战略决策，同时也顺应了群众期盼，有利于社会和谐稳定。专家表示，放开“单独二胎”不会导致人口暴涨。调整可缓解人口老龄化。</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16日，新疆鄯善县以东80公里处，兰新铁路第二双线新疆段正线710公里铺轨完工。全长1776公里的兰新铁路第二双线是目前世界上一次性建设里程最长的高速铁路，线路横跨新疆、甘肃、青海三省区，其中新疆段正线全长710公里，</w:t>
      </w:r>
      <w:r w:rsidRPr="002314E2">
        <w:rPr>
          <w:rFonts w:ascii="宋体" w:eastAsia="宋体" w:hAnsi="宋体" w:cs="宋体"/>
          <w:b/>
          <w:bCs/>
          <w:kern w:val="0"/>
          <w:sz w:val="24"/>
          <w:szCs w:val="24"/>
          <w:u w:val="single"/>
        </w:rPr>
        <w:t>是新疆首条高速客运铁路。</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11月17日，清华大学宣布，清华大学生命学院罗永章教授研究组</w:t>
      </w:r>
      <w:r w:rsidRPr="002314E2">
        <w:rPr>
          <w:rFonts w:ascii="宋体" w:eastAsia="宋体" w:hAnsi="宋体" w:cs="宋体"/>
          <w:b/>
          <w:bCs/>
          <w:kern w:val="0"/>
          <w:sz w:val="24"/>
          <w:szCs w:val="24"/>
          <w:u w:val="single"/>
        </w:rPr>
        <w:t>在国际上首次发现热休克蛋白90α（Hsp90α）为一个全新的肿瘤标志物，</w:t>
      </w:r>
      <w:r w:rsidRPr="002314E2">
        <w:rPr>
          <w:rFonts w:ascii="宋体" w:eastAsia="宋体" w:hAnsi="宋体" w:cs="宋体"/>
          <w:kern w:val="0"/>
          <w:sz w:val="24"/>
          <w:szCs w:val="24"/>
        </w:rPr>
        <w:t>自主研发的Hsp90α定量检测试剂盒已通过临床试验验证，获得了国家第三类（最高类别）医疗器械证书，并通过了欧盟认证。</w:t>
      </w:r>
      <w:r w:rsidRPr="002314E2">
        <w:rPr>
          <w:rFonts w:ascii="宋体" w:eastAsia="宋体" w:hAnsi="宋体" w:cs="宋体"/>
          <w:b/>
          <w:bCs/>
          <w:kern w:val="0"/>
          <w:sz w:val="24"/>
          <w:szCs w:val="24"/>
          <w:u w:val="single"/>
        </w:rPr>
        <w:t>这也是人Hsp90α被发现24年来，全球首个将其用于临床的产品。 </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11月18日，中央纪委监察部网站公布了截至今年9月30日各省区市查处违反中央八项规定精神问题汇总表。据悉，为及时掌握各地区贯彻落实中央八项规定精神情况，</w:t>
      </w:r>
      <w:r w:rsidRPr="002314E2">
        <w:rPr>
          <w:rFonts w:ascii="宋体" w:eastAsia="宋体" w:hAnsi="宋体" w:cs="宋体"/>
          <w:b/>
          <w:bCs/>
          <w:kern w:val="0"/>
          <w:sz w:val="24"/>
          <w:szCs w:val="24"/>
          <w:u w:val="single"/>
        </w:rPr>
        <w:t>中央纪委建立了月报制度。</w:t>
      </w:r>
      <w:r w:rsidRPr="002314E2">
        <w:rPr>
          <w:rFonts w:ascii="宋体" w:eastAsia="宋体" w:hAnsi="宋体" w:cs="宋体"/>
          <w:kern w:val="0"/>
          <w:sz w:val="24"/>
          <w:szCs w:val="24"/>
        </w:rPr>
        <w:t>近期，中央纪委监察部网站还将公布10月份各省区市查处违反中央八项规定精神问题汇总情况。</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国际TOP500组织11月18日公布了最新全球超级计算机500强排行榜榜单，</w:t>
      </w:r>
      <w:r w:rsidRPr="002314E2">
        <w:rPr>
          <w:rFonts w:ascii="宋体" w:eastAsia="宋体" w:hAnsi="宋体" w:cs="宋体"/>
          <w:b/>
          <w:bCs/>
          <w:kern w:val="0"/>
          <w:sz w:val="24"/>
          <w:szCs w:val="24"/>
          <w:u w:val="single"/>
        </w:rPr>
        <w:t>中国国防科学技术大学研制的“天河二号”以比第二名——美国的“泰坦”快近一倍的速度再度登上榜首。</w:t>
      </w:r>
      <w:r w:rsidRPr="002314E2">
        <w:rPr>
          <w:rFonts w:ascii="宋体" w:eastAsia="宋体" w:hAnsi="宋体" w:cs="宋体"/>
          <w:kern w:val="0"/>
          <w:sz w:val="24"/>
          <w:szCs w:val="24"/>
        </w:rPr>
        <w:t>美国专家预测，在一年时间内，“天河二号”还会是全球最快的超级计算机。</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为顺应大数据时代的发展，推动大数据在统计工作中的应用，国家统计局与百度、阿里巴巴等11家公司签订了战略合作协议。</w:t>
      </w:r>
      <w:r w:rsidRPr="002314E2">
        <w:rPr>
          <w:rFonts w:ascii="宋体" w:eastAsia="宋体" w:hAnsi="宋体" w:cs="宋体"/>
          <w:b/>
          <w:bCs/>
          <w:kern w:val="0"/>
          <w:sz w:val="24"/>
          <w:szCs w:val="24"/>
          <w:u w:val="single"/>
        </w:rPr>
        <w:t>这11家企业成为第一批“国家统计局大数据合作平台企业”。</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日前，国家质检总局公布《有机产品认证管理办法》。办法明确，</w:t>
      </w:r>
      <w:r w:rsidRPr="002314E2">
        <w:rPr>
          <w:rFonts w:ascii="宋体" w:eastAsia="宋体" w:hAnsi="宋体" w:cs="宋体"/>
          <w:b/>
          <w:bCs/>
          <w:kern w:val="0"/>
          <w:sz w:val="24"/>
          <w:szCs w:val="24"/>
          <w:u w:val="single"/>
        </w:rPr>
        <w:t>有机产品认证将实行统一的认证目录、统一的标准和认证实施规则、统一的认证标志。</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lastRenderedPageBreak/>
        <w:t>日前，航天材料及工艺研究所航天碳材料产业化基地重点项目——</w:t>
      </w:r>
      <w:r w:rsidRPr="002314E2">
        <w:rPr>
          <w:rFonts w:ascii="宋体" w:eastAsia="宋体" w:hAnsi="宋体" w:cs="宋体"/>
          <w:b/>
          <w:bCs/>
          <w:kern w:val="0"/>
          <w:sz w:val="24"/>
          <w:szCs w:val="24"/>
          <w:u w:val="single"/>
        </w:rPr>
        <w:t>高温气冷堆核电站停</w:t>
      </w:r>
      <w:proofErr w:type="gramStart"/>
      <w:r w:rsidRPr="002314E2">
        <w:rPr>
          <w:rFonts w:ascii="宋体" w:eastAsia="宋体" w:hAnsi="宋体" w:cs="宋体"/>
          <w:b/>
          <w:bCs/>
          <w:kern w:val="0"/>
          <w:sz w:val="24"/>
          <w:szCs w:val="24"/>
          <w:u w:val="single"/>
        </w:rPr>
        <w:t>堆系统</w:t>
      </w:r>
      <w:proofErr w:type="gramEnd"/>
      <w:r w:rsidRPr="002314E2">
        <w:rPr>
          <w:rFonts w:ascii="宋体" w:eastAsia="宋体" w:hAnsi="宋体" w:cs="宋体"/>
          <w:b/>
          <w:bCs/>
          <w:kern w:val="0"/>
          <w:sz w:val="24"/>
          <w:szCs w:val="24"/>
          <w:u w:val="single"/>
        </w:rPr>
        <w:t>用石墨吸收球生产线在山东省德州市建成投产</w:t>
      </w:r>
      <w:r w:rsidRPr="002314E2">
        <w:rPr>
          <w:rFonts w:ascii="宋体" w:eastAsia="宋体" w:hAnsi="宋体" w:cs="宋体"/>
          <w:kern w:val="0"/>
          <w:sz w:val="24"/>
          <w:szCs w:val="24"/>
        </w:rPr>
        <w:t>，年产8000万颗含碳化硼石墨球，以满足世界上第一座第四代核能系统安全特征的20万千瓦级高温气冷堆核电站的需求，并在关键材料领域有力</w:t>
      </w:r>
      <w:proofErr w:type="gramStart"/>
      <w:r w:rsidRPr="002314E2">
        <w:rPr>
          <w:rFonts w:ascii="宋体" w:eastAsia="宋体" w:hAnsi="宋体" w:cs="宋体"/>
          <w:kern w:val="0"/>
          <w:sz w:val="24"/>
          <w:szCs w:val="24"/>
        </w:rPr>
        <w:t>助推和保障</w:t>
      </w:r>
      <w:proofErr w:type="gramEnd"/>
      <w:r w:rsidRPr="002314E2">
        <w:rPr>
          <w:rFonts w:ascii="宋体" w:eastAsia="宋体" w:hAnsi="宋体" w:cs="宋体"/>
          <w:kern w:val="0"/>
          <w:sz w:val="24"/>
          <w:szCs w:val="24"/>
        </w:rPr>
        <w:t>我国第四代核电站建设和商业推广。</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11月22日凌晨2时许，</w:t>
      </w:r>
      <w:r w:rsidRPr="002314E2">
        <w:rPr>
          <w:rFonts w:ascii="宋体" w:eastAsia="宋体" w:hAnsi="宋体" w:cs="宋体"/>
          <w:b/>
          <w:bCs/>
          <w:kern w:val="0"/>
          <w:sz w:val="24"/>
          <w:szCs w:val="24"/>
          <w:u w:val="single"/>
        </w:rPr>
        <w:t>青岛经济技术开发区中石化黄</w:t>
      </w:r>
      <w:proofErr w:type="gramStart"/>
      <w:r w:rsidRPr="002314E2">
        <w:rPr>
          <w:rFonts w:ascii="宋体" w:eastAsia="宋体" w:hAnsi="宋体" w:cs="宋体"/>
          <w:b/>
          <w:bCs/>
          <w:kern w:val="0"/>
          <w:sz w:val="24"/>
          <w:szCs w:val="24"/>
          <w:u w:val="single"/>
        </w:rPr>
        <w:t>潍</w:t>
      </w:r>
      <w:proofErr w:type="gramEnd"/>
      <w:r w:rsidRPr="002314E2">
        <w:rPr>
          <w:rFonts w:ascii="宋体" w:eastAsia="宋体" w:hAnsi="宋体" w:cs="宋体"/>
          <w:b/>
          <w:bCs/>
          <w:kern w:val="0"/>
          <w:sz w:val="24"/>
          <w:szCs w:val="24"/>
          <w:u w:val="single"/>
        </w:rPr>
        <w:t>输油管线一输油管道发生原油泄漏。</w:t>
      </w:r>
      <w:r w:rsidRPr="002314E2">
        <w:rPr>
          <w:rFonts w:ascii="宋体" w:eastAsia="宋体" w:hAnsi="宋体" w:cs="宋体"/>
          <w:kern w:val="0"/>
          <w:sz w:val="24"/>
          <w:szCs w:val="24"/>
        </w:rPr>
        <w:t>10时30分左右，在准备抢修过程中发生爆炸，爆炸波及到青岛市丽东化工厂部分设施。事故造成55人死亡。</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农业部11月22日发布消息，目前，全国秋粮收获已基本结束。从各地田间测产和实打实收情况看，秋粮丰收已成定局。加上已增产到手的夏粮和早稻，全年粮食有望再创历史新高，</w:t>
      </w:r>
      <w:r w:rsidRPr="002314E2">
        <w:rPr>
          <w:rFonts w:ascii="宋体" w:eastAsia="宋体" w:hAnsi="宋体" w:cs="宋体"/>
          <w:b/>
          <w:bCs/>
          <w:kern w:val="0"/>
          <w:sz w:val="24"/>
          <w:szCs w:val="24"/>
          <w:u w:val="single"/>
        </w:rPr>
        <w:t>实现新中国成立以来首次连续十年增产。</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中国政府11月23日发表声明，</w:t>
      </w:r>
      <w:r w:rsidRPr="002314E2">
        <w:rPr>
          <w:rFonts w:ascii="宋体" w:eastAsia="宋体" w:hAnsi="宋体" w:cs="宋体"/>
          <w:b/>
          <w:bCs/>
          <w:kern w:val="0"/>
          <w:sz w:val="24"/>
          <w:szCs w:val="24"/>
          <w:u w:val="single"/>
        </w:rPr>
        <w:t>宣布划设东海防空识别区，并发布航空器识别规则公告和识别区示意图</w:t>
      </w:r>
      <w:r w:rsidRPr="002314E2">
        <w:rPr>
          <w:rFonts w:ascii="宋体" w:eastAsia="宋体" w:hAnsi="宋体" w:cs="宋体"/>
          <w:kern w:val="0"/>
          <w:sz w:val="24"/>
          <w:szCs w:val="24"/>
        </w:rPr>
        <w:t>。“我国划设东海防空识别区，符合国际通行做法。”军事专家孟祥青说，只要不违反国际法基本原则，不侵犯他国领土主权，不影响国际公认的飞越自由，主权国家完全有权利单方面决策，是否应该划设防空识别区、何时划设、划设多大范围等事项，无需事先取得他国同意。“东海防空识别区范围，是根据国家空防要求和维护空中飞行秩序需要确定的。</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b/>
          <w:bCs/>
          <w:kern w:val="0"/>
          <w:sz w:val="24"/>
          <w:szCs w:val="24"/>
          <w:u w:val="single"/>
        </w:rPr>
        <w:t>中央机关及其直属机构2014年度公务员录用考试公共科目笔试，11月24日在全国31个考区48个城市的1010个考点同时举行。</w:t>
      </w:r>
      <w:r w:rsidRPr="002314E2">
        <w:rPr>
          <w:rFonts w:ascii="宋体" w:eastAsia="宋体" w:hAnsi="宋体" w:cs="宋体"/>
          <w:kern w:val="0"/>
          <w:sz w:val="24"/>
          <w:szCs w:val="24"/>
        </w:rPr>
        <w:t>今年计划招录1.9万余人。据统计，本次考试共有152万人通过招</w:t>
      </w:r>
      <w:proofErr w:type="gramStart"/>
      <w:r w:rsidRPr="002314E2">
        <w:rPr>
          <w:rFonts w:ascii="宋体" w:eastAsia="宋体" w:hAnsi="宋体" w:cs="宋体"/>
          <w:kern w:val="0"/>
          <w:sz w:val="24"/>
          <w:szCs w:val="24"/>
        </w:rPr>
        <w:t>录机关</w:t>
      </w:r>
      <w:proofErr w:type="gramEnd"/>
      <w:r w:rsidRPr="002314E2">
        <w:rPr>
          <w:rFonts w:ascii="宋体" w:eastAsia="宋体" w:hAnsi="宋体" w:cs="宋体"/>
          <w:kern w:val="0"/>
          <w:sz w:val="24"/>
          <w:szCs w:val="24"/>
        </w:rPr>
        <w:t>资格审查，其中，111.9万人报名确认参加公共科目笔试，实际参加考试人数为99万，参考率约为88.5％，参加考试人数与录用计划数比例为51∶1。</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11月24日，</w:t>
      </w:r>
      <w:r w:rsidRPr="002314E2">
        <w:rPr>
          <w:rFonts w:ascii="宋体" w:eastAsia="宋体" w:hAnsi="宋体" w:cs="宋体"/>
          <w:b/>
          <w:bCs/>
          <w:kern w:val="0"/>
          <w:sz w:val="24"/>
          <w:szCs w:val="24"/>
          <w:u w:val="single"/>
        </w:rPr>
        <w:t>首次公安机关人民警察高级执法资格考试在全国举行。</w:t>
      </w:r>
      <w:r w:rsidRPr="002314E2">
        <w:rPr>
          <w:rFonts w:ascii="宋体" w:eastAsia="宋体" w:hAnsi="宋体" w:cs="宋体"/>
          <w:kern w:val="0"/>
          <w:sz w:val="24"/>
          <w:szCs w:val="24"/>
        </w:rPr>
        <w:t>全国各省、自治区、直辖市公安机关以及交通、民航、森林、海关行业公安系统共12万名民警在全国64个考区、106个考点、4001个考场参加了考试。</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国家卫生计生委日前出台</w:t>
      </w:r>
      <w:r w:rsidRPr="002314E2">
        <w:rPr>
          <w:rFonts w:ascii="宋体" w:eastAsia="宋体" w:hAnsi="宋体" w:cs="宋体"/>
          <w:b/>
          <w:bCs/>
          <w:kern w:val="0"/>
          <w:sz w:val="24"/>
          <w:szCs w:val="24"/>
          <w:u w:val="single"/>
        </w:rPr>
        <w:t>《需要紧急救治的急危重伤病标准及诊疗规范》，</w:t>
      </w:r>
      <w:r w:rsidRPr="002314E2">
        <w:rPr>
          <w:rFonts w:ascii="宋体" w:eastAsia="宋体" w:hAnsi="宋体" w:cs="宋体"/>
          <w:kern w:val="0"/>
          <w:sz w:val="24"/>
          <w:szCs w:val="24"/>
        </w:rPr>
        <w:t>明确了疾病应急救助制度中需要紧急救治的急危重伤病标准，为“三无”病人应急救治提供了诊疗规范。</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lastRenderedPageBreak/>
        <w:t>据中国驻英国大使馆经商处11月25日发布的数据，今年1—10月，中英货物贸易额达561亿美元，同比增长7.5%，远超同期中欧贸易增长率。</w:t>
      </w:r>
      <w:r w:rsidRPr="002314E2">
        <w:rPr>
          <w:rFonts w:ascii="宋体" w:eastAsia="宋体" w:hAnsi="宋体" w:cs="宋体"/>
          <w:b/>
          <w:bCs/>
          <w:kern w:val="0"/>
          <w:sz w:val="24"/>
          <w:szCs w:val="24"/>
          <w:u w:val="single"/>
        </w:rPr>
        <w:t>英国已超过荷兰成为我在欧盟第二大贸易伙伴。</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11月26日，最高人民法院第一法庭公开审理北京奇虎科技公司</w:t>
      </w:r>
      <w:proofErr w:type="gramStart"/>
      <w:r w:rsidRPr="002314E2">
        <w:rPr>
          <w:rFonts w:ascii="宋体" w:eastAsia="宋体" w:hAnsi="宋体" w:cs="宋体"/>
          <w:kern w:val="0"/>
          <w:sz w:val="24"/>
          <w:szCs w:val="24"/>
        </w:rPr>
        <w:t>诉腾讯</w:t>
      </w:r>
      <w:proofErr w:type="gramEnd"/>
      <w:r w:rsidRPr="002314E2">
        <w:rPr>
          <w:rFonts w:ascii="宋体" w:eastAsia="宋体" w:hAnsi="宋体" w:cs="宋体"/>
          <w:kern w:val="0"/>
          <w:sz w:val="24"/>
          <w:szCs w:val="24"/>
        </w:rPr>
        <w:t>科技（深圳）有限公司和</w:t>
      </w:r>
      <w:proofErr w:type="gramStart"/>
      <w:r w:rsidRPr="002314E2">
        <w:rPr>
          <w:rFonts w:ascii="宋体" w:eastAsia="宋体" w:hAnsi="宋体" w:cs="宋体"/>
          <w:kern w:val="0"/>
          <w:sz w:val="24"/>
          <w:szCs w:val="24"/>
        </w:rPr>
        <w:t>深圳市腾讯计算机系统</w:t>
      </w:r>
      <w:proofErr w:type="gramEnd"/>
      <w:r w:rsidRPr="002314E2">
        <w:rPr>
          <w:rFonts w:ascii="宋体" w:eastAsia="宋体" w:hAnsi="宋体" w:cs="宋体"/>
          <w:kern w:val="0"/>
          <w:sz w:val="24"/>
          <w:szCs w:val="24"/>
        </w:rPr>
        <w:t>有限公司 滥用市场支配地位纠纷上诉案，而</w:t>
      </w:r>
      <w:proofErr w:type="gramStart"/>
      <w:r w:rsidRPr="002314E2">
        <w:rPr>
          <w:rFonts w:ascii="宋体" w:eastAsia="宋体" w:hAnsi="宋体" w:cs="宋体"/>
          <w:kern w:val="0"/>
          <w:sz w:val="24"/>
          <w:szCs w:val="24"/>
        </w:rPr>
        <w:t>奇虎方面</w:t>
      </w:r>
      <w:proofErr w:type="gramEnd"/>
      <w:r w:rsidRPr="002314E2">
        <w:rPr>
          <w:rFonts w:ascii="宋体" w:eastAsia="宋体" w:hAnsi="宋体" w:cs="宋体"/>
          <w:kern w:val="0"/>
          <w:sz w:val="24"/>
          <w:szCs w:val="24"/>
        </w:rPr>
        <w:t>1.5亿元的索赔金额，</w:t>
      </w:r>
      <w:r w:rsidRPr="002314E2">
        <w:rPr>
          <w:rFonts w:ascii="宋体" w:eastAsia="宋体" w:hAnsi="宋体" w:cs="宋体"/>
          <w:b/>
          <w:bCs/>
          <w:kern w:val="0"/>
          <w:sz w:val="24"/>
          <w:szCs w:val="24"/>
          <w:u w:val="single"/>
        </w:rPr>
        <w:t>也使其成为迄今为止我国互联网领域诉讼标的额最大的垄断纠纷案件。</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11月26日，</w:t>
      </w:r>
      <w:r w:rsidRPr="002314E2">
        <w:rPr>
          <w:rFonts w:ascii="宋体" w:eastAsia="宋体" w:hAnsi="宋体" w:cs="宋体"/>
          <w:b/>
          <w:bCs/>
          <w:kern w:val="0"/>
          <w:sz w:val="24"/>
          <w:szCs w:val="24"/>
          <w:u w:val="single"/>
        </w:rPr>
        <w:t>上海市碳排放交易正式启动。</w:t>
      </w:r>
      <w:r w:rsidRPr="002314E2">
        <w:rPr>
          <w:rFonts w:ascii="宋体" w:eastAsia="宋体" w:hAnsi="宋体" w:cs="宋体"/>
          <w:kern w:val="0"/>
          <w:sz w:val="24"/>
          <w:szCs w:val="24"/>
        </w:rPr>
        <w:t>至此，上海企业碳排放量有了硬约束，排放单位可通过上海环境能源交易所购入或售出其相对实际排放不足或多余的配额。</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联合国教科文组织总干事博科娃11月25日在此间举行的第六届世界科学论坛上，</w:t>
      </w:r>
      <w:r w:rsidRPr="002314E2">
        <w:rPr>
          <w:rFonts w:ascii="宋体" w:eastAsia="宋体" w:hAnsi="宋体" w:cs="宋体"/>
          <w:b/>
          <w:bCs/>
          <w:kern w:val="0"/>
          <w:sz w:val="24"/>
          <w:szCs w:val="24"/>
          <w:u w:val="single"/>
        </w:rPr>
        <w:t>向中国科学家李象益颁发了“卡林加奖”。这是中国人第一次获得该奖项。 </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财政部公布了全国社会保险基金决算情况和数据：2012年，全国社会保险基金总收入31411亿元，比上年增长22%；总支出23931亿元，比上年增长27%；本年收支结余7480亿元，年末滚存结余37540亿元。</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b/>
          <w:bCs/>
          <w:kern w:val="0"/>
          <w:sz w:val="24"/>
          <w:szCs w:val="24"/>
          <w:u w:val="single"/>
        </w:rPr>
        <w:t>国内首只跨国并购基金在上海成立</w:t>
      </w:r>
      <w:r w:rsidRPr="002314E2">
        <w:rPr>
          <w:rFonts w:ascii="宋体" w:eastAsia="宋体" w:hAnsi="宋体" w:cs="宋体"/>
          <w:kern w:val="0"/>
          <w:sz w:val="24"/>
          <w:szCs w:val="24"/>
        </w:rPr>
        <w:t>，它定位于打造中国企业出海平台，为企业境外投资并购提供商业化、市场化、专业化的投融资综合服务，运作模式体现境内外联动、投贷联动、基金运作与企业海外发展联动的“三个联动”特色，是国内金融服务的重大创新。</w:t>
      </w:r>
    </w:p>
    <w:p w:rsidR="002314E2" w:rsidRPr="002314E2" w:rsidRDefault="002314E2" w:rsidP="002314E2">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国务院总理李克</w:t>
      </w:r>
      <w:proofErr w:type="gramStart"/>
      <w:r w:rsidRPr="002314E2">
        <w:rPr>
          <w:rFonts w:ascii="宋体" w:eastAsia="宋体" w:hAnsi="宋体" w:cs="宋体"/>
          <w:kern w:val="0"/>
          <w:sz w:val="24"/>
          <w:szCs w:val="24"/>
        </w:rPr>
        <w:t>强当地</w:t>
      </w:r>
      <w:proofErr w:type="gramEnd"/>
      <w:r w:rsidRPr="002314E2">
        <w:rPr>
          <w:rFonts w:ascii="宋体" w:eastAsia="宋体" w:hAnsi="宋体" w:cs="宋体"/>
          <w:kern w:val="0"/>
          <w:sz w:val="24"/>
          <w:szCs w:val="24"/>
        </w:rPr>
        <w:t>时间11月29日下午</w:t>
      </w:r>
      <w:r w:rsidRPr="002314E2">
        <w:rPr>
          <w:rFonts w:ascii="宋体" w:eastAsia="宋体" w:hAnsi="宋体" w:cs="宋体"/>
          <w:b/>
          <w:bCs/>
          <w:kern w:val="0"/>
          <w:sz w:val="24"/>
          <w:szCs w:val="24"/>
          <w:u w:val="single"/>
        </w:rPr>
        <w:t>在塔什</w:t>
      </w:r>
      <w:proofErr w:type="gramStart"/>
      <w:r w:rsidRPr="002314E2">
        <w:rPr>
          <w:rFonts w:ascii="宋体" w:eastAsia="宋体" w:hAnsi="宋体" w:cs="宋体"/>
          <w:b/>
          <w:bCs/>
          <w:kern w:val="0"/>
          <w:sz w:val="24"/>
          <w:szCs w:val="24"/>
          <w:u w:val="single"/>
        </w:rPr>
        <w:t>干出席</w:t>
      </w:r>
      <w:proofErr w:type="gramEnd"/>
      <w:r w:rsidRPr="002314E2">
        <w:rPr>
          <w:rFonts w:ascii="宋体" w:eastAsia="宋体" w:hAnsi="宋体" w:cs="宋体"/>
          <w:b/>
          <w:bCs/>
          <w:kern w:val="0"/>
          <w:sz w:val="24"/>
          <w:szCs w:val="24"/>
          <w:u w:val="single"/>
        </w:rPr>
        <w:t>上海合作组织成员国总理第十二次会议</w:t>
      </w:r>
      <w:r w:rsidRPr="002314E2">
        <w:rPr>
          <w:rFonts w:ascii="宋体" w:eastAsia="宋体" w:hAnsi="宋体" w:cs="宋体"/>
          <w:kern w:val="0"/>
          <w:sz w:val="24"/>
          <w:szCs w:val="24"/>
        </w:rPr>
        <w:t>，同与会各国领导人就促进上合组织框架内多领域合作、加强上合组织建设等深入交换意见，达成广泛共识。</w:t>
      </w:r>
    </w:p>
    <w:p w:rsidR="002314E2" w:rsidRPr="002314E2" w:rsidRDefault="002314E2" w:rsidP="002314E2">
      <w:pPr>
        <w:widowControl/>
        <w:shd w:val="clear" w:color="auto" w:fill="FFFFFF"/>
        <w:spacing w:after="315" w:line="405" w:lineRule="atLeast"/>
        <w:ind w:firstLineChars="1127" w:firstLine="2715"/>
        <w:jc w:val="left"/>
        <w:rPr>
          <w:rFonts w:ascii="宋体" w:eastAsia="宋体" w:hAnsi="宋体" w:cs="宋体"/>
          <w:color w:val="FF0000"/>
          <w:kern w:val="0"/>
          <w:sz w:val="24"/>
          <w:szCs w:val="24"/>
        </w:rPr>
      </w:pPr>
      <w:r w:rsidRPr="002314E2">
        <w:rPr>
          <w:rFonts w:ascii="宋体" w:eastAsia="宋体" w:hAnsi="宋体" w:cs="宋体"/>
          <w:b/>
          <w:bCs/>
          <w:color w:val="FF0000"/>
          <w:kern w:val="0"/>
          <w:sz w:val="24"/>
          <w:szCs w:val="24"/>
        </w:rPr>
        <w:t>二、国际部分：</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10月31日至11月1日，</w:t>
      </w:r>
      <w:r w:rsidRPr="002314E2">
        <w:rPr>
          <w:rFonts w:ascii="宋体" w:eastAsia="宋体" w:hAnsi="宋体" w:cs="宋体"/>
          <w:b/>
          <w:bCs/>
          <w:kern w:val="0"/>
          <w:sz w:val="24"/>
          <w:szCs w:val="24"/>
          <w:u w:val="single"/>
        </w:rPr>
        <w:t>美国政府举办首届“选择美国”投资高峰会。</w:t>
      </w:r>
      <w:r w:rsidRPr="002314E2">
        <w:rPr>
          <w:rFonts w:ascii="宋体" w:eastAsia="宋体" w:hAnsi="宋体" w:cs="宋体"/>
          <w:kern w:val="0"/>
          <w:sz w:val="24"/>
          <w:szCs w:val="24"/>
        </w:rPr>
        <w:t>高峰会由美国商务部主导，总统奥巴马、国务卿克里、财长雅各布·卢、商务部长普利茨克、贸易代表弗罗曼轮番上阵，推销美国。来自近60个国家的约600家企业代表与会。这是美国联邦政府首次如此高调举办投资论坛。</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lastRenderedPageBreak/>
        <w:t>针对日本媒体日前有关美日制定钓鱼岛共同防卫计划的报道，美国国防部11月1日</w:t>
      </w:r>
      <w:proofErr w:type="gramStart"/>
      <w:r w:rsidRPr="002314E2">
        <w:rPr>
          <w:rFonts w:ascii="宋体" w:eastAsia="宋体" w:hAnsi="宋体" w:cs="宋体"/>
          <w:kern w:val="0"/>
          <w:sz w:val="24"/>
          <w:szCs w:val="24"/>
        </w:rPr>
        <w:t>作出</w:t>
      </w:r>
      <w:proofErr w:type="gramEnd"/>
      <w:r w:rsidRPr="002314E2">
        <w:rPr>
          <w:rFonts w:ascii="宋体" w:eastAsia="宋体" w:hAnsi="宋体" w:cs="宋体"/>
          <w:kern w:val="0"/>
          <w:sz w:val="24"/>
          <w:szCs w:val="24"/>
        </w:rPr>
        <w:t>澄清，表示日方报道“存在诸多与事实不符之处”，是“不准确的”，</w:t>
      </w:r>
      <w:r w:rsidRPr="002314E2">
        <w:rPr>
          <w:rFonts w:ascii="宋体" w:eastAsia="宋体" w:hAnsi="宋体" w:cs="宋体"/>
          <w:b/>
          <w:bCs/>
          <w:kern w:val="0"/>
          <w:sz w:val="24"/>
          <w:szCs w:val="24"/>
          <w:u w:val="single"/>
        </w:rPr>
        <w:t>同时重申美方在钓鱼岛问题上立场没有改变。</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11月2日，日本</w:t>
      </w:r>
      <w:proofErr w:type="gramStart"/>
      <w:r w:rsidRPr="002314E2">
        <w:rPr>
          <w:rFonts w:ascii="宋体" w:eastAsia="宋体" w:hAnsi="宋体" w:cs="宋体"/>
          <w:kern w:val="0"/>
          <w:sz w:val="24"/>
          <w:szCs w:val="24"/>
        </w:rPr>
        <w:t>外相岸田文</w:t>
      </w:r>
      <w:proofErr w:type="gramEnd"/>
      <w:r w:rsidRPr="002314E2">
        <w:rPr>
          <w:rFonts w:ascii="宋体" w:eastAsia="宋体" w:hAnsi="宋体" w:cs="宋体"/>
          <w:kern w:val="0"/>
          <w:sz w:val="24"/>
          <w:szCs w:val="24"/>
        </w:rPr>
        <w:t>雄、防卫大臣</w:t>
      </w:r>
      <w:proofErr w:type="gramStart"/>
      <w:r w:rsidRPr="002314E2">
        <w:rPr>
          <w:rFonts w:ascii="宋体" w:eastAsia="宋体" w:hAnsi="宋体" w:cs="宋体"/>
          <w:kern w:val="0"/>
          <w:sz w:val="24"/>
          <w:szCs w:val="24"/>
        </w:rPr>
        <w:t>小野寺五</w:t>
      </w:r>
      <w:proofErr w:type="gramEnd"/>
      <w:r w:rsidRPr="002314E2">
        <w:rPr>
          <w:rFonts w:ascii="宋体" w:eastAsia="宋体" w:hAnsi="宋体" w:cs="宋体"/>
          <w:kern w:val="0"/>
          <w:sz w:val="24"/>
          <w:szCs w:val="24"/>
        </w:rPr>
        <w:t>典在东京与俄罗斯外长拉夫罗夫和防长</w:t>
      </w:r>
      <w:proofErr w:type="gramStart"/>
      <w:r w:rsidRPr="002314E2">
        <w:rPr>
          <w:rFonts w:ascii="宋体" w:eastAsia="宋体" w:hAnsi="宋体" w:cs="宋体"/>
          <w:kern w:val="0"/>
          <w:sz w:val="24"/>
          <w:szCs w:val="24"/>
        </w:rPr>
        <w:t>绍</w:t>
      </w:r>
      <w:proofErr w:type="gramEnd"/>
      <w:r w:rsidRPr="002314E2">
        <w:rPr>
          <w:rFonts w:ascii="宋体" w:eastAsia="宋体" w:hAnsi="宋体" w:cs="宋体"/>
          <w:kern w:val="0"/>
          <w:sz w:val="24"/>
          <w:szCs w:val="24"/>
        </w:rPr>
        <w:t>伊古举行日俄间的首次外长防长“2+2”会谈。</w:t>
      </w:r>
      <w:r w:rsidRPr="002314E2">
        <w:rPr>
          <w:rFonts w:ascii="宋体" w:eastAsia="宋体" w:hAnsi="宋体" w:cs="宋体"/>
          <w:b/>
          <w:bCs/>
          <w:kern w:val="0"/>
          <w:sz w:val="24"/>
          <w:szCs w:val="24"/>
          <w:u w:val="single"/>
        </w:rPr>
        <w:t>对日本来说，俄罗斯是继美国和澳大利亚之后第三个“2+2”会谈国；对俄罗斯来说，日本是继美国、英国、法国、意大利之后的第五个“2+2”会谈国。</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11月4日，</w:t>
      </w:r>
      <w:r w:rsidRPr="002314E2">
        <w:rPr>
          <w:rFonts w:ascii="宋体" w:eastAsia="宋体" w:hAnsi="宋体" w:cs="宋体"/>
          <w:b/>
          <w:bCs/>
          <w:kern w:val="0"/>
          <w:sz w:val="24"/>
          <w:szCs w:val="24"/>
          <w:u w:val="single"/>
        </w:rPr>
        <w:t>埃及前总统穆尔西首次出庭</w:t>
      </w:r>
      <w:r w:rsidRPr="002314E2">
        <w:rPr>
          <w:rFonts w:ascii="宋体" w:eastAsia="宋体" w:hAnsi="宋体" w:cs="宋体"/>
          <w:kern w:val="0"/>
          <w:sz w:val="24"/>
          <w:szCs w:val="24"/>
        </w:rPr>
        <w:t>，接受其涉嫌煽动暴力和谋杀示威者一案的审判。因审判未果，法庭最终决定将该案延期至明年1月8日审理。</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俄罗斯总统普京日前签署的</w:t>
      </w:r>
      <w:r w:rsidRPr="002314E2">
        <w:rPr>
          <w:rFonts w:ascii="宋体" w:eastAsia="宋体" w:hAnsi="宋体" w:cs="宋体"/>
          <w:b/>
          <w:bCs/>
          <w:kern w:val="0"/>
          <w:sz w:val="24"/>
          <w:szCs w:val="24"/>
          <w:u w:val="single"/>
        </w:rPr>
        <w:t>《关于与恐怖主义作斗争新措施法》</w:t>
      </w:r>
      <w:r w:rsidRPr="002314E2">
        <w:rPr>
          <w:rFonts w:ascii="宋体" w:eastAsia="宋体" w:hAnsi="宋体" w:cs="宋体"/>
          <w:kern w:val="0"/>
          <w:sz w:val="24"/>
          <w:szCs w:val="24"/>
        </w:rPr>
        <w:t>规定，如果恐怖分子的亲友被证明拥有来自该恐怖分子的恐怖活动资金等，就需为后者实施恐怖活动所造成的损失进行赔偿。为防止出现错误，该法同时建立了一种机制，用以查验恐怖分子亲友财产来源的合法性。</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当地时间11月5日下午2时38分，</w:t>
      </w:r>
      <w:r w:rsidRPr="002314E2">
        <w:rPr>
          <w:rFonts w:ascii="宋体" w:eastAsia="宋体" w:hAnsi="宋体" w:cs="宋体"/>
          <w:b/>
          <w:bCs/>
          <w:kern w:val="0"/>
          <w:sz w:val="24"/>
          <w:szCs w:val="24"/>
          <w:u w:val="single"/>
        </w:rPr>
        <w:t>印度首颗火星探测器“曼加里安”号在印度南部安得拉邦斯里赫里戈达发射场发射升空</w:t>
      </w:r>
      <w:r w:rsidRPr="002314E2">
        <w:rPr>
          <w:rFonts w:ascii="宋体" w:eastAsia="宋体" w:hAnsi="宋体" w:cs="宋体"/>
          <w:kern w:val="0"/>
          <w:sz w:val="24"/>
          <w:szCs w:val="24"/>
        </w:rPr>
        <w:t>。“曼加里安”号将首先绕地运行20—25天，然后奔向火星，预计于明年9月24日抵达火星附近轨道，行程为7.8亿千米。</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b/>
          <w:bCs/>
          <w:kern w:val="0"/>
          <w:sz w:val="24"/>
          <w:szCs w:val="24"/>
          <w:u w:val="single"/>
        </w:rPr>
        <w:t>土耳其加入欧盟谈判在中断3年之后于11月5日在布鲁塞尔重新启动。</w:t>
      </w:r>
      <w:r w:rsidRPr="002314E2">
        <w:rPr>
          <w:rFonts w:ascii="宋体" w:eastAsia="宋体" w:hAnsi="宋体" w:cs="宋体"/>
          <w:kern w:val="0"/>
          <w:sz w:val="24"/>
          <w:szCs w:val="24"/>
        </w:rPr>
        <w:t>欧盟轮值主席国立陶宛外长林克维丘斯、欧盟扩大和睦邻政策委员菲莱、土耳其的欧盟事务部部长兼“入盟”谈判首席代表巴</w:t>
      </w:r>
      <w:proofErr w:type="gramStart"/>
      <w:r w:rsidRPr="002314E2">
        <w:rPr>
          <w:rFonts w:ascii="宋体" w:eastAsia="宋体" w:hAnsi="宋体" w:cs="宋体"/>
          <w:kern w:val="0"/>
          <w:sz w:val="24"/>
          <w:szCs w:val="24"/>
        </w:rPr>
        <w:t>厄什以及</w:t>
      </w:r>
      <w:proofErr w:type="gramEnd"/>
      <w:r w:rsidRPr="002314E2">
        <w:rPr>
          <w:rFonts w:ascii="宋体" w:eastAsia="宋体" w:hAnsi="宋体" w:cs="宋体"/>
          <w:kern w:val="0"/>
          <w:sz w:val="24"/>
          <w:szCs w:val="24"/>
        </w:rPr>
        <w:t>发展部长耶尔马兹参加了当天的部长级会议。</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11月4日至5日，缅甸政府同18支少数民族武装代表在克钦</w:t>
      </w:r>
      <w:proofErr w:type="gramStart"/>
      <w:r w:rsidRPr="002314E2">
        <w:rPr>
          <w:rFonts w:ascii="宋体" w:eastAsia="宋体" w:hAnsi="宋体" w:cs="宋体"/>
          <w:kern w:val="0"/>
          <w:sz w:val="24"/>
          <w:szCs w:val="24"/>
        </w:rPr>
        <w:t>邦</w:t>
      </w:r>
      <w:proofErr w:type="gramEnd"/>
      <w:r w:rsidRPr="002314E2">
        <w:rPr>
          <w:rFonts w:ascii="宋体" w:eastAsia="宋体" w:hAnsi="宋体" w:cs="宋体"/>
          <w:kern w:val="0"/>
          <w:sz w:val="24"/>
          <w:szCs w:val="24"/>
        </w:rPr>
        <w:t>首府密支那举行为期两天的会谈。</w:t>
      </w:r>
      <w:r w:rsidRPr="002314E2">
        <w:rPr>
          <w:rFonts w:ascii="宋体" w:eastAsia="宋体" w:hAnsi="宋体" w:cs="宋体"/>
          <w:b/>
          <w:bCs/>
          <w:kern w:val="0"/>
          <w:sz w:val="24"/>
          <w:szCs w:val="24"/>
          <w:u w:val="single"/>
        </w:rPr>
        <w:t>这是自1947年《彬龙协议》签署后，缅甸政府首次同少数民族武装举行类似的集体会谈。</w:t>
      </w:r>
      <w:r w:rsidRPr="002314E2">
        <w:rPr>
          <w:rFonts w:ascii="宋体" w:eastAsia="宋体" w:hAnsi="宋体" w:cs="宋体"/>
          <w:kern w:val="0"/>
          <w:sz w:val="24"/>
          <w:szCs w:val="24"/>
        </w:rPr>
        <w:t>根据5日晚间会议发布的联合声明，双方同意协商全国性停火协议，以推动缅甸和平进程。</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b/>
          <w:bCs/>
          <w:kern w:val="0"/>
          <w:sz w:val="24"/>
          <w:szCs w:val="24"/>
          <w:u w:val="single"/>
        </w:rPr>
        <w:t>首届联合国教科文组织—金砖国家教育部长会议11月5日至6日在联合国教科文组织总部召开。</w:t>
      </w:r>
      <w:r w:rsidRPr="002314E2">
        <w:rPr>
          <w:rFonts w:ascii="宋体" w:eastAsia="宋体" w:hAnsi="宋体" w:cs="宋体"/>
          <w:kern w:val="0"/>
          <w:sz w:val="24"/>
          <w:szCs w:val="24"/>
        </w:rPr>
        <w:t>此次会议由教科文组织和金砖国家轮值主席国南非共同倡议举办，旨在落实金砖国家领导人会晤成果。包括中国教育部长袁贵仁在内的金砖国家教育部长出席了此次会议。</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lastRenderedPageBreak/>
        <w:t>11月9日，国际空间站两名俄罗斯宇航员手持2014年索契冬奥会火炬走出舱门，进行了太空行走，</w:t>
      </w:r>
      <w:r w:rsidRPr="002314E2">
        <w:rPr>
          <w:rFonts w:ascii="宋体" w:eastAsia="宋体" w:hAnsi="宋体" w:cs="宋体"/>
          <w:b/>
          <w:bCs/>
          <w:kern w:val="0"/>
          <w:sz w:val="24"/>
          <w:szCs w:val="24"/>
          <w:u w:val="single"/>
        </w:rPr>
        <w:t>由此创造了奥运火炬第一次进入外太空传递的历史。</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b/>
          <w:bCs/>
          <w:kern w:val="0"/>
          <w:sz w:val="24"/>
          <w:szCs w:val="24"/>
          <w:u w:val="single"/>
        </w:rPr>
        <w:t>第三届全球卫生人力资源论坛</w:t>
      </w:r>
      <w:r w:rsidRPr="002314E2">
        <w:rPr>
          <w:rFonts w:ascii="宋体" w:eastAsia="宋体" w:hAnsi="宋体" w:cs="宋体"/>
          <w:kern w:val="0"/>
          <w:sz w:val="24"/>
          <w:szCs w:val="24"/>
        </w:rPr>
        <w:t>于11月10日至13日在巴西累西</w:t>
      </w:r>
      <w:proofErr w:type="gramStart"/>
      <w:r w:rsidRPr="002314E2">
        <w:rPr>
          <w:rFonts w:ascii="宋体" w:eastAsia="宋体" w:hAnsi="宋体" w:cs="宋体"/>
          <w:kern w:val="0"/>
          <w:sz w:val="24"/>
          <w:szCs w:val="24"/>
        </w:rPr>
        <w:t>腓</w:t>
      </w:r>
      <w:proofErr w:type="gramEnd"/>
      <w:r w:rsidRPr="002314E2">
        <w:rPr>
          <w:rFonts w:ascii="宋体" w:eastAsia="宋体" w:hAnsi="宋体" w:cs="宋体"/>
          <w:kern w:val="0"/>
          <w:sz w:val="24"/>
          <w:szCs w:val="24"/>
        </w:rPr>
        <w:t>市举行，35个国家的卫生部长和85个国家和地区的代表与会。世界卫生组织在会议上发布报告指出，</w:t>
      </w:r>
      <w:r w:rsidRPr="002314E2">
        <w:rPr>
          <w:rFonts w:ascii="宋体" w:eastAsia="宋体" w:hAnsi="宋体" w:cs="宋体"/>
          <w:b/>
          <w:bCs/>
          <w:kern w:val="0"/>
          <w:sz w:val="24"/>
          <w:szCs w:val="24"/>
          <w:u w:val="single"/>
        </w:rPr>
        <w:t>目前全球范围内约有720万医护人员缺口，</w:t>
      </w:r>
      <w:r w:rsidRPr="002314E2">
        <w:rPr>
          <w:rFonts w:ascii="宋体" w:eastAsia="宋体" w:hAnsi="宋体" w:cs="宋体"/>
          <w:kern w:val="0"/>
          <w:sz w:val="24"/>
          <w:szCs w:val="24"/>
        </w:rPr>
        <w:t>预计到2035年这一数字将达到1290万。     </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总部位于法国巴黎的国际能源署11月12日发布2013年</w:t>
      </w:r>
      <w:r w:rsidRPr="002314E2">
        <w:rPr>
          <w:rFonts w:ascii="宋体" w:eastAsia="宋体" w:hAnsi="宋体" w:cs="宋体"/>
          <w:b/>
          <w:bCs/>
          <w:kern w:val="0"/>
          <w:sz w:val="24"/>
          <w:szCs w:val="24"/>
          <w:u w:val="single"/>
        </w:rPr>
        <w:t>《世界能源展望》</w:t>
      </w:r>
      <w:r w:rsidRPr="002314E2">
        <w:rPr>
          <w:rFonts w:ascii="宋体" w:eastAsia="宋体" w:hAnsi="宋体" w:cs="宋体"/>
          <w:kern w:val="0"/>
          <w:sz w:val="24"/>
          <w:szCs w:val="24"/>
        </w:rPr>
        <w:t>报告，为全球能源发展绘制了一幅新的图景。报告认为，能源需求重心正向新兴市场国家转移，尤其是中国、印度和中东地区国家。</w:t>
      </w:r>
      <w:r w:rsidRPr="002314E2">
        <w:rPr>
          <w:rFonts w:ascii="宋体" w:eastAsia="宋体" w:hAnsi="宋体" w:cs="宋体"/>
          <w:b/>
          <w:bCs/>
          <w:kern w:val="0"/>
          <w:sz w:val="24"/>
          <w:szCs w:val="24"/>
          <w:u w:val="single"/>
        </w:rPr>
        <w:t>页岩油产量大幅增加，美国将成为最大产油国；里贝拉油田开发，巴西将跻身十大产油国之列；</w:t>
      </w:r>
      <w:r w:rsidRPr="002314E2">
        <w:rPr>
          <w:rFonts w:ascii="宋体" w:eastAsia="宋体" w:hAnsi="宋体" w:cs="宋体"/>
          <w:kern w:val="0"/>
          <w:sz w:val="24"/>
          <w:szCs w:val="24"/>
        </w:rPr>
        <w:t>新兴市场国家发展经济，石油需求将继续上升。</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11月12日，联合国开发计划署发布《2013—2014拉美人类发展报告》称，</w:t>
      </w:r>
      <w:r w:rsidRPr="002314E2">
        <w:rPr>
          <w:rFonts w:ascii="宋体" w:eastAsia="宋体" w:hAnsi="宋体" w:cs="宋体"/>
          <w:b/>
          <w:bCs/>
          <w:kern w:val="0"/>
          <w:sz w:val="24"/>
          <w:szCs w:val="24"/>
          <w:u w:val="single"/>
        </w:rPr>
        <w:t>公民安全问题制约了拉丁美洲国家经济和社会的全面发展。</w:t>
      </w:r>
      <w:r w:rsidRPr="002314E2">
        <w:rPr>
          <w:rFonts w:ascii="宋体" w:eastAsia="宋体" w:hAnsi="宋体" w:cs="宋体"/>
          <w:kern w:val="0"/>
          <w:sz w:val="24"/>
          <w:szCs w:val="24"/>
        </w:rPr>
        <w:t>过去10年，拉美地区平均每年超过10万人被杀；过去25年，</w:t>
      </w:r>
      <w:proofErr w:type="gramStart"/>
      <w:r w:rsidRPr="002314E2">
        <w:rPr>
          <w:rFonts w:ascii="宋体" w:eastAsia="宋体" w:hAnsi="宋体" w:cs="宋体"/>
          <w:kern w:val="0"/>
          <w:sz w:val="24"/>
          <w:szCs w:val="24"/>
        </w:rPr>
        <w:t>抢劫案翻了</w:t>
      </w:r>
      <w:proofErr w:type="gramEnd"/>
      <w:r w:rsidRPr="002314E2">
        <w:rPr>
          <w:rFonts w:ascii="宋体" w:eastAsia="宋体" w:hAnsi="宋体" w:cs="宋体"/>
          <w:kern w:val="0"/>
          <w:sz w:val="24"/>
          <w:szCs w:val="24"/>
        </w:rPr>
        <w:t>3倍，约一半拉美人认为本国安全状况恶化。</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11月13日，世界气象组织发布2013年世界气候状况初步报告说，</w:t>
      </w:r>
      <w:r w:rsidRPr="002314E2">
        <w:rPr>
          <w:rFonts w:ascii="宋体" w:eastAsia="宋体" w:hAnsi="宋体" w:cs="宋体"/>
          <w:b/>
          <w:bCs/>
          <w:kern w:val="0"/>
          <w:sz w:val="24"/>
          <w:szCs w:val="24"/>
          <w:u w:val="single"/>
        </w:rPr>
        <w:t>2013年是自1850年有现代记录以来第十个最暖年份。</w:t>
      </w:r>
      <w:r w:rsidRPr="002314E2">
        <w:rPr>
          <w:rFonts w:ascii="宋体" w:eastAsia="宋体" w:hAnsi="宋体" w:cs="宋体"/>
          <w:kern w:val="0"/>
          <w:sz w:val="24"/>
          <w:szCs w:val="24"/>
        </w:rPr>
        <w:t>未来全球变暖势头还将持续，极端气候仍将频发。在华沙联合国气候变化大会召开之际，世界气象组织的这份初步报告引起与会人士高度关注。一些代表纷纷呼吁各方尽最大努力，推动会议取得积极成果，争取赢得“华沙机会”。</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英国苏格兰议会日前通过苏格兰</w:t>
      </w:r>
      <w:proofErr w:type="gramStart"/>
      <w:r w:rsidRPr="002314E2">
        <w:rPr>
          <w:rFonts w:ascii="宋体" w:eastAsia="宋体" w:hAnsi="宋体" w:cs="宋体"/>
          <w:kern w:val="0"/>
          <w:sz w:val="24"/>
          <w:szCs w:val="24"/>
        </w:rPr>
        <w:t>独立公</w:t>
      </w:r>
      <w:proofErr w:type="gramEnd"/>
      <w:r w:rsidRPr="002314E2">
        <w:rPr>
          <w:rFonts w:ascii="宋体" w:eastAsia="宋体" w:hAnsi="宋体" w:cs="宋体"/>
          <w:kern w:val="0"/>
          <w:sz w:val="24"/>
          <w:szCs w:val="24"/>
        </w:rPr>
        <w:t>投法案，</w:t>
      </w:r>
      <w:r w:rsidRPr="002314E2">
        <w:rPr>
          <w:rFonts w:ascii="宋体" w:eastAsia="宋体" w:hAnsi="宋体" w:cs="宋体"/>
          <w:b/>
          <w:bCs/>
          <w:kern w:val="0"/>
          <w:sz w:val="24"/>
          <w:szCs w:val="24"/>
          <w:u w:val="single"/>
        </w:rPr>
        <w:t>允许苏格兰人投票决定苏格兰是否应该独立</w:t>
      </w:r>
      <w:r w:rsidRPr="002314E2">
        <w:rPr>
          <w:rFonts w:ascii="宋体" w:eastAsia="宋体" w:hAnsi="宋体" w:cs="宋体"/>
          <w:kern w:val="0"/>
          <w:sz w:val="24"/>
          <w:szCs w:val="24"/>
        </w:rPr>
        <w:t>。苏格兰</w:t>
      </w:r>
      <w:proofErr w:type="gramStart"/>
      <w:r w:rsidRPr="002314E2">
        <w:rPr>
          <w:rFonts w:ascii="宋体" w:eastAsia="宋体" w:hAnsi="宋体" w:cs="宋体"/>
          <w:kern w:val="0"/>
          <w:sz w:val="24"/>
          <w:szCs w:val="24"/>
        </w:rPr>
        <w:t>独立公投将</w:t>
      </w:r>
      <w:proofErr w:type="gramEnd"/>
      <w:r w:rsidRPr="002314E2">
        <w:rPr>
          <w:rFonts w:ascii="宋体" w:eastAsia="宋体" w:hAnsi="宋体" w:cs="宋体"/>
          <w:kern w:val="0"/>
          <w:sz w:val="24"/>
          <w:szCs w:val="24"/>
        </w:rPr>
        <w:t>于明年9月18日举行。</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11月12日至15日，国际计划生育大会在埃塞俄比亚首都亚的斯亚贝巴举行。与会人士认为，</w:t>
      </w:r>
      <w:r w:rsidRPr="002314E2">
        <w:rPr>
          <w:rFonts w:ascii="宋体" w:eastAsia="宋体" w:hAnsi="宋体" w:cs="宋体"/>
          <w:b/>
          <w:bCs/>
          <w:kern w:val="0"/>
          <w:sz w:val="24"/>
          <w:szCs w:val="24"/>
          <w:u w:val="single"/>
        </w:rPr>
        <w:t>计划生育已成为非洲发展核心议题。</w:t>
      </w:r>
      <w:r w:rsidRPr="002314E2">
        <w:rPr>
          <w:rFonts w:ascii="宋体" w:eastAsia="宋体" w:hAnsi="宋体" w:cs="宋体"/>
          <w:kern w:val="0"/>
          <w:sz w:val="24"/>
          <w:szCs w:val="24"/>
        </w:rPr>
        <w:t>美国人口资料局最新报告指出，到2050年非洲人口可能增加至少13亿，增长率超过其他任何地区。联合国人口基金10月底发布的《2013世界人口状况报告》指出，非洲200万15岁以下女孩的生育比例达到10%。</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美国东部时间18日13时28分（北京时间19日2时28分），美国航天局的“火星大气与挥发演化”探测器搭乘一枚“宇宙神Ｖ型”火箭，从美国佛罗</w:t>
      </w:r>
      <w:r w:rsidRPr="002314E2">
        <w:rPr>
          <w:rFonts w:ascii="宋体" w:eastAsia="宋体" w:hAnsi="宋体" w:cs="宋体"/>
          <w:kern w:val="0"/>
          <w:sz w:val="24"/>
          <w:szCs w:val="24"/>
        </w:rPr>
        <w:lastRenderedPageBreak/>
        <w:t>里达州的卡纳维拉尔角空军基地直插云霄，朝火星轨道奔去</w:t>
      </w:r>
      <w:r w:rsidRPr="002314E2">
        <w:rPr>
          <w:rFonts w:ascii="宋体" w:eastAsia="宋体" w:hAnsi="宋体" w:cs="宋体"/>
          <w:b/>
          <w:bCs/>
          <w:kern w:val="0"/>
          <w:sz w:val="24"/>
          <w:szCs w:val="24"/>
          <w:u w:val="single"/>
        </w:rPr>
        <w:t>。“火星大气与挥发演化”探测器是美国国家航天局首颗用于专门探测和了解火星上层大气状况的航天器</w:t>
      </w:r>
      <w:r w:rsidRPr="002314E2">
        <w:rPr>
          <w:rFonts w:ascii="宋体" w:eastAsia="宋体" w:hAnsi="宋体" w:cs="宋体"/>
          <w:kern w:val="0"/>
          <w:sz w:val="24"/>
          <w:szCs w:val="24"/>
        </w:rPr>
        <w:t>，包括火箭发射在内整个任务耗资约6.71亿美元。</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据美国媒体透露，美国摩根大通银行已与美国司法部达成最终和解协议，和解金额达130亿美元。</w:t>
      </w:r>
      <w:r w:rsidRPr="002314E2">
        <w:rPr>
          <w:rFonts w:ascii="宋体" w:eastAsia="宋体" w:hAnsi="宋体" w:cs="宋体"/>
          <w:b/>
          <w:bCs/>
          <w:kern w:val="0"/>
          <w:sz w:val="24"/>
          <w:szCs w:val="24"/>
          <w:u w:val="single"/>
        </w:rPr>
        <w:t>这是美国政府同单个公司达成的单笔处罚金额最大的一份和解协议。</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拉</w:t>
      </w:r>
      <w:proofErr w:type="gramStart"/>
      <w:r w:rsidRPr="002314E2">
        <w:rPr>
          <w:rFonts w:ascii="宋体" w:eastAsia="宋体" w:hAnsi="宋体" w:cs="宋体"/>
          <w:kern w:val="0"/>
          <w:sz w:val="24"/>
          <w:szCs w:val="24"/>
        </w:rPr>
        <w:t>姆</w:t>
      </w:r>
      <w:proofErr w:type="gramEnd"/>
      <w:r w:rsidRPr="002314E2">
        <w:rPr>
          <w:rFonts w:ascii="宋体" w:eastAsia="宋体" w:hAnsi="宋体" w:cs="宋体"/>
          <w:kern w:val="0"/>
          <w:sz w:val="24"/>
          <w:szCs w:val="24"/>
        </w:rPr>
        <w:t>安拉消息：据巴勒斯坦媒体报道，巴勒斯坦外长马勒基11月20日发表声明称，</w:t>
      </w:r>
      <w:r w:rsidRPr="002314E2">
        <w:rPr>
          <w:rFonts w:ascii="宋体" w:eastAsia="宋体" w:hAnsi="宋体" w:cs="宋体"/>
          <w:b/>
          <w:bCs/>
          <w:kern w:val="0"/>
          <w:sz w:val="24"/>
          <w:szCs w:val="24"/>
          <w:u w:val="single"/>
        </w:rPr>
        <w:t>巴勒斯坦18日在联合国大会上参与的首次投票“具有历史意义”。</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b/>
          <w:bCs/>
          <w:kern w:val="0"/>
          <w:sz w:val="24"/>
          <w:szCs w:val="24"/>
          <w:u w:val="single"/>
        </w:rPr>
        <w:t>俄罗斯</w:t>
      </w:r>
      <w:r w:rsidRPr="002314E2">
        <w:rPr>
          <w:rFonts w:ascii="宋体" w:eastAsia="宋体" w:hAnsi="宋体" w:cs="宋体"/>
          <w:kern w:val="0"/>
          <w:sz w:val="24"/>
          <w:szCs w:val="24"/>
        </w:rPr>
        <w:t>11月21日成功将一枚“第聂伯”运载火箭送入轨道。本次发射中该型火箭共携带23枚各国卫星，其中一颗意大利卫星在入轨一个月后，还将释放出其携带的多颗子卫星，</w:t>
      </w:r>
      <w:r w:rsidRPr="002314E2">
        <w:rPr>
          <w:rFonts w:ascii="宋体" w:eastAsia="宋体" w:hAnsi="宋体" w:cs="宋体"/>
          <w:b/>
          <w:bCs/>
          <w:kern w:val="0"/>
          <w:sz w:val="24"/>
          <w:szCs w:val="24"/>
          <w:u w:val="single"/>
        </w:rPr>
        <w:t>使火箭的发射载荷总数达到32个，超过美国19日“</w:t>
      </w:r>
      <w:proofErr w:type="gramStart"/>
      <w:r w:rsidRPr="002314E2">
        <w:rPr>
          <w:rFonts w:ascii="宋体" w:eastAsia="宋体" w:hAnsi="宋体" w:cs="宋体"/>
          <w:b/>
          <w:bCs/>
          <w:kern w:val="0"/>
          <w:sz w:val="24"/>
          <w:szCs w:val="24"/>
          <w:u w:val="single"/>
        </w:rPr>
        <w:t>一</w:t>
      </w:r>
      <w:proofErr w:type="gramEnd"/>
      <w:r w:rsidRPr="002314E2">
        <w:rPr>
          <w:rFonts w:ascii="宋体" w:eastAsia="宋体" w:hAnsi="宋体" w:cs="宋体"/>
          <w:b/>
          <w:bCs/>
          <w:kern w:val="0"/>
          <w:sz w:val="24"/>
          <w:szCs w:val="24"/>
          <w:u w:val="single"/>
        </w:rPr>
        <w:t>箭29星”的世界纪录。</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11月22日，</w:t>
      </w:r>
      <w:r w:rsidRPr="002314E2">
        <w:rPr>
          <w:rFonts w:ascii="宋体" w:eastAsia="宋体" w:hAnsi="宋体" w:cs="宋体"/>
          <w:b/>
          <w:bCs/>
          <w:kern w:val="0"/>
          <w:sz w:val="24"/>
          <w:szCs w:val="24"/>
          <w:u w:val="single"/>
        </w:rPr>
        <w:t>是肯尼迪遇刺50周年纪念日。</w:t>
      </w:r>
      <w:r w:rsidRPr="002314E2">
        <w:rPr>
          <w:rFonts w:ascii="宋体" w:eastAsia="宋体" w:hAnsi="宋体" w:cs="宋体"/>
          <w:kern w:val="0"/>
          <w:sz w:val="24"/>
          <w:szCs w:val="24"/>
        </w:rPr>
        <w:t>美国各界纪念肯尼迪的活动现在早已进入高潮。从肯尼迪的出生地马萨诸塞州，到肯尼迪的遇刺地达拉斯，众多美国人回到历史的追忆中，在缅怀一代美国总统的同时，也重新审视50年前的血腥一幕。</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 11月21日，一万多名日本民众聚集在东京日比谷公园，反对安</w:t>
      </w:r>
      <w:proofErr w:type="gramStart"/>
      <w:r w:rsidRPr="002314E2">
        <w:rPr>
          <w:rFonts w:ascii="宋体" w:eastAsia="宋体" w:hAnsi="宋体" w:cs="宋体"/>
          <w:kern w:val="0"/>
          <w:sz w:val="24"/>
          <w:szCs w:val="24"/>
        </w:rPr>
        <w:t>倍</w:t>
      </w:r>
      <w:proofErr w:type="gramEnd"/>
      <w:r w:rsidRPr="002314E2">
        <w:rPr>
          <w:rFonts w:ascii="宋体" w:eastAsia="宋体" w:hAnsi="宋体" w:cs="宋体"/>
          <w:kern w:val="0"/>
          <w:sz w:val="24"/>
          <w:szCs w:val="24"/>
        </w:rPr>
        <w:t>政权试图强力通过</w:t>
      </w:r>
      <w:r w:rsidRPr="002314E2">
        <w:rPr>
          <w:rFonts w:ascii="宋体" w:eastAsia="宋体" w:hAnsi="宋体" w:cs="宋体"/>
          <w:b/>
          <w:bCs/>
          <w:kern w:val="0"/>
          <w:sz w:val="24"/>
          <w:szCs w:val="24"/>
          <w:u w:val="single"/>
        </w:rPr>
        <w:t>《特定秘密保护法案》。</w:t>
      </w:r>
      <w:r w:rsidRPr="002314E2">
        <w:rPr>
          <w:rFonts w:ascii="宋体" w:eastAsia="宋体" w:hAnsi="宋体" w:cs="宋体"/>
          <w:kern w:val="0"/>
          <w:sz w:val="24"/>
          <w:szCs w:val="24"/>
        </w:rPr>
        <w:t>该法案将防卫、外交、反间谍和反恐等4个领域特别需要保密的情报指定为“特定秘密”。根据该法案，国家公务员泄密将被处以10年以下有期徒刑，合谋者和教唆者将被处以5年以下有期徒刑。“特定秘密”的保密期限为5年，可以多次延长。  </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经过4天多的紧张谈判，伊朗核问题六国11月24日凌晨在日内瓦与伊朗达成一份阶段性协议。在未来6个月时间内，</w:t>
      </w:r>
      <w:r w:rsidRPr="002314E2">
        <w:rPr>
          <w:rFonts w:ascii="宋体" w:eastAsia="宋体" w:hAnsi="宋体" w:cs="宋体"/>
          <w:b/>
          <w:bCs/>
          <w:kern w:val="0"/>
          <w:sz w:val="24"/>
          <w:szCs w:val="24"/>
          <w:u w:val="single"/>
        </w:rPr>
        <w:t>伊朗将暂停部分铀浓缩活动以换取减轻部分制裁。</w:t>
      </w:r>
      <w:r w:rsidRPr="002314E2">
        <w:rPr>
          <w:rFonts w:ascii="宋体" w:eastAsia="宋体" w:hAnsi="宋体" w:cs="宋体"/>
          <w:kern w:val="0"/>
          <w:sz w:val="24"/>
          <w:szCs w:val="24"/>
        </w:rPr>
        <w:t>中国外交部长王毅当天在日内瓦表示，这份协议的达成标志着通过外交手段</w:t>
      </w:r>
      <w:proofErr w:type="gramStart"/>
      <w:r w:rsidRPr="002314E2">
        <w:rPr>
          <w:rFonts w:ascii="宋体" w:eastAsia="宋体" w:hAnsi="宋体" w:cs="宋体"/>
          <w:kern w:val="0"/>
          <w:sz w:val="24"/>
          <w:szCs w:val="24"/>
        </w:rPr>
        <w:t>解决伊核问题</w:t>
      </w:r>
      <w:proofErr w:type="gramEnd"/>
      <w:r w:rsidRPr="002314E2">
        <w:rPr>
          <w:rFonts w:ascii="宋体" w:eastAsia="宋体" w:hAnsi="宋体" w:cs="宋体"/>
          <w:kern w:val="0"/>
          <w:sz w:val="24"/>
          <w:szCs w:val="24"/>
        </w:rPr>
        <w:t>迈出了重要的第一步。  </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近日，</w:t>
      </w:r>
      <w:r w:rsidRPr="002314E2">
        <w:rPr>
          <w:rFonts w:ascii="宋体" w:eastAsia="宋体" w:hAnsi="宋体" w:cs="宋体"/>
          <w:b/>
          <w:bCs/>
          <w:kern w:val="0"/>
          <w:sz w:val="24"/>
          <w:szCs w:val="24"/>
          <w:u w:val="single"/>
        </w:rPr>
        <w:t>南非首个商业太阳能发电站在西开普省的卡鲁地区落成。</w:t>
      </w:r>
      <w:r w:rsidRPr="002314E2">
        <w:rPr>
          <w:rFonts w:ascii="宋体" w:eastAsia="宋体" w:hAnsi="宋体" w:cs="宋体"/>
          <w:kern w:val="0"/>
          <w:sz w:val="24"/>
          <w:szCs w:val="24"/>
        </w:rPr>
        <w:t>随着2011年南非政府启动可再生能源独立</w:t>
      </w:r>
      <w:proofErr w:type="gramStart"/>
      <w:r w:rsidRPr="002314E2">
        <w:rPr>
          <w:rFonts w:ascii="宋体" w:eastAsia="宋体" w:hAnsi="宋体" w:cs="宋体"/>
          <w:kern w:val="0"/>
          <w:sz w:val="24"/>
          <w:szCs w:val="24"/>
        </w:rPr>
        <w:t>发电商</w:t>
      </w:r>
      <w:proofErr w:type="gramEnd"/>
      <w:r w:rsidRPr="002314E2">
        <w:rPr>
          <w:rFonts w:ascii="宋体" w:eastAsia="宋体" w:hAnsi="宋体" w:cs="宋体"/>
          <w:kern w:val="0"/>
          <w:sz w:val="24"/>
          <w:szCs w:val="24"/>
        </w:rPr>
        <w:t>采购计划以来，该国对可再生能源的支持政策吸引了全球行业领先者的目光，可再生能源产业发展迈开大步伐。 </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b/>
          <w:bCs/>
          <w:kern w:val="0"/>
          <w:sz w:val="24"/>
          <w:szCs w:val="24"/>
          <w:u w:val="single"/>
        </w:rPr>
        <w:lastRenderedPageBreak/>
        <w:t>韩国新行政首都</w:t>
      </w:r>
      <w:proofErr w:type="gramStart"/>
      <w:r w:rsidRPr="002314E2">
        <w:rPr>
          <w:rFonts w:ascii="宋体" w:eastAsia="宋体" w:hAnsi="宋体" w:cs="宋体"/>
          <w:b/>
          <w:bCs/>
          <w:kern w:val="0"/>
          <w:sz w:val="24"/>
          <w:szCs w:val="24"/>
          <w:u w:val="single"/>
        </w:rPr>
        <w:t>世</w:t>
      </w:r>
      <w:proofErr w:type="gramEnd"/>
      <w:r w:rsidRPr="002314E2">
        <w:rPr>
          <w:rFonts w:ascii="宋体" w:eastAsia="宋体" w:hAnsi="宋体" w:cs="宋体"/>
          <w:b/>
          <w:bCs/>
          <w:kern w:val="0"/>
          <w:sz w:val="24"/>
          <w:szCs w:val="24"/>
          <w:u w:val="single"/>
        </w:rPr>
        <w:t>宗特别自治市于2012年7月1日正式成立</w:t>
      </w:r>
      <w:r w:rsidRPr="002314E2">
        <w:rPr>
          <w:rFonts w:ascii="宋体" w:eastAsia="宋体" w:hAnsi="宋体" w:cs="宋体"/>
          <w:kern w:val="0"/>
          <w:sz w:val="24"/>
          <w:szCs w:val="24"/>
        </w:rPr>
        <w:t>，包括国务总理室等7个部门在内的中央行政机关第一期迁移工作已经完成。从下个月开始，第二期迁移工作即将展开，教育科学技术部等6个部门将整体迁往世宗市。韩国总统府青瓦台日前决定，2014年起将总统朴</w:t>
      </w:r>
      <w:proofErr w:type="gramStart"/>
      <w:r w:rsidRPr="002314E2">
        <w:rPr>
          <w:rFonts w:ascii="宋体" w:eastAsia="宋体" w:hAnsi="宋体" w:cs="宋体"/>
          <w:kern w:val="0"/>
          <w:sz w:val="24"/>
          <w:szCs w:val="24"/>
        </w:rPr>
        <w:t>槿惠主持</w:t>
      </w:r>
      <w:proofErr w:type="gramEnd"/>
      <w:r w:rsidRPr="002314E2">
        <w:rPr>
          <w:rFonts w:ascii="宋体" w:eastAsia="宋体" w:hAnsi="宋体" w:cs="宋体"/>
          <w:kern w:val="0"/>
          <w:sz w:val="24"/>
          <w:szCs w:val="24"/>
        </w:rPr>
        <w:t>的国务会议改为视频会议。</w:t>
      </w:r>
      <w:r w:rsidRPr="002314E2">
        <w:rPr>
          <w:rFonts w:ascii="宋体" w:eastAsia="宋体" w:hAnsi="宋体" w:cs="宋体"/>
          <w:b/>
          <w:bCs/>
          <w:kern w:val="0"/>
          <w:sz w:val="24"/>
          <w:szCs w:val="24"/>
          <w:u w:val="single"/>
        </w:rPr>
        <w:t>此举表明，韩国即将进入“双首都”时代。 </w:t>
      </w:r>
      <w:r w:rsidRPr="002314E2">
        <w:rPr>
          <w:rFonts w:ascii="宋体" w:eastAsia="宋体" w:hAnsi="宋体" w:cs="宋体"/>
          <w:kern w:val="0"/>
          <w:sz w:val="24"/>
          <w:szCs w:val="24"/>
        </w:rPr>
        <w:t>    </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总部位于巴黎的国际展览局第154次全体大会11月27日投票选举2020年</w:t>
      </w:r>
      <w:proofErr w:type="gramStart"/>
      <w:r w:rsidRPr="002314E2">
        <w:rPr>
          <w:rFonts w:ascii="宋体" w:eastAsia="宋体" w:hAnsi="宋体" w:cs="宋体"/>
          <w:kern w:val="0"/>
          <w:sz w:val="24"/>
          <w:szCs w:val="24"/>
        </w:rPr>
        <w:t>世</w:t>
      </w:r>
      <w:proofErr w:type="gramEnd"/>
      <w:r w:rsidRPr="002314E2">
        <w:rPr>
          <w:rFonts w:ascii="宋体" w:eastAsia="宋体" w:hAnsi="宋体" w:cs="宋体"/>
          <w:kern w:val="0"/>
          <w:sz w:val="24"/>
          <w:szCs w:val="24"/>
        </w:rPr>
        <w:t>博会主办城市，</w:t>
      </w:r>
      <w:r w:rsidRPr="002314E2">
        <w:rPr>
          <w:rFonts w:ascii="宋体" w:eastAsia="宋体" w:hAnsi="宋体" w:cs="宋体"/>
          <w:b/>
          <w:bCs/>
          <w:kern w:val="0"/>
          <w:sz w:val="24"/>
          <w:szCs w:val="24"/>
          <w:u w:val="single"/>
        </w:rPr>
        <w:t>阿联酋的迪拜在候选的4个城市中胜出，将成为首个举办</w:t>
      </w:r>
      <w:proofErr w:type="gramStart"/>
      <w:r w:rsidRPr="002314E2">
        <w:rPr>
          <w:rFonts w:ascii="宋体" w:eastAsia="宋体" w:hAnsi="宋体" w:cs="宋体"/>
          <w:b/>
          <w:bCs/>
          <w:kern w:val="0"/>
          <w:sz w:val="24"/>
          <w:szCs w:val="24"/>
          <w:u w:val="single"/>
        </w:rPr>
        <w:t>世</w:t>
      </w:r>
      <w:proofErr w:type="gramEnd"/>
      <w:r w:rsidRPr="002314E2">
        <w:rPr>
          <w:rFonts w:ascii="宋体" w:eastAsia="宋体" w:hAnsi="宋体" w:cs="宋体"/>
          <w:b/>
          <w:bCs/>
          <w:kern w:val="0"/>
          <w:sz w:val="24"/>
          <w:szCs w:val="24"/>
          <w:u w:val="single"/>
        </w:rPr>
        <w:t>博会的中东城市。</w:t>
      </w:r>
    </w:p>
    <w:p w:rsidR="002314E2" w:rsidRPr="002314E2" w:rsidRDefault="002314E2" w:rsidP="002314E2">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314E2">
        <w:rPr>
          <w:rFonts w:ascii="宋体" w:eastAsia="宋体" w:hAnsi="宋体" w:cs="宋体"/>
          <w:kern w:val="0"/>
          <w:sz w:val="24"/>
          <w:szCs w:val="24"/>
        </w:rPr>
        <w:t>近日，俄罗斯国家原子能公司与南非签订一项总金额高达400亿—500亿美元的核能合作协议。这是继10月底与约旦签订100亿美元核电项目合同后，俄罗斯拿下的第二个大单。据统计，</w:t>
      </w:r>
      <w:r w:rsidRPr="002314E2">
        <w:rPr>
          <w:rFonts w:ascii="宋体" w:eastAsia="宋体" w:hAnsi="宋体" w:cs="宋体"/>
          <w:b/>
          <w:bCs/>
          <w:kern w:val="0"/>
          <w:sz w:val="24"/>
          <w:szCs w:val="24"/>
          <w:u w:val="single"/>
        </w:rPr>
        <w:t>俄目前掌握着全球约40%的浓缩铀市场和17%的核燃料供应市场，同时还</w:t>
      </w:r>
      <w:proofErr w:type="gramStart"/>
      <w:r w:rsidRPr="002314E2">
        <w:rPr>
          <w:rFonts w:ascii="宋体" w:eastAsia="宋体" w:hAnsi="宋体" w:cs="宋体"/>
          <w:b/>
          <w:bCs/>
          <w:kern w:val="0"/>
          <w:sz w:val="24"/>
          <w:szCs w:val="24"/>
          <w:u w:val="single"/>
        </w:rPr>
        <w:t>承建着</w:t>
      </w:r>
      <w:proofErr w:type="gramEnd"/>
      <w:r w:rsidRPr="002314E2">
        <w:rPr>
          <w:rFonts w:ascii="宋体" w:eastAsia="宋体" w:hAnsi="宋体" w:cs="宋体"/>
          <w:b/>
          <w:bCs/>
          <w:kern w:val="0"/>
          <w:sz w:val="24"/>
          <w:szCs w:val="24"/>
          <w:u w:val="single"/>
        </w:rPr>
        <w:t>全球在建69台核电机组中的28台，其中19台为国外订单。</w:t>
      </w:r>
    </w:p>
    <w:p w:rsidR="00940E58" w:rsidRPr="002314E2" w:rsidRDefault="00940E58"/>
    <w:sectPr w:rsidR="00940E58" w:rsidRPr="002314E2" w:rsidSect="00940E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6576D"/>
    <w:multiLevelType w:val="multilevel"/>
    <w:tmpl w:val="09F2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8D6008"/>
    <w:multiLevelType w:val="multilevel"/>
    <w:tmpl w:val="D7684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14E2"/>
    <w:rsid w:val="002314E2"/>
    <w:rsid w:val="00940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58"/>
    <w:pPr>
      <w:widowControl w:val="0"/>
      <w:jc w:val="both"/>
    </w:pPr>
  </w:style>
  <w:style w:type="paragraph" w:styleId="1">
    <w:name w:val="heading 1"/>
    <w:basedOn w:val="a"/>
    <w:link w:val="1Char"/>
    <w:uiPriority w:val="9"/>
    <w:qFormat/>
    <w:rsid w:val="002314E2"/>
    <w:pPr>
      <w:widowControl/>
      <w:spacing w:line="375" w:lineRule="atLeast"/>
      <w:jc w:val="center"/>
      <w:outlineLvl w:val="0"/>
    </w:pPr>
    <w:rPr>
      <w:rFonts w:ascii="Microsoft Yahei" w:eastAsia="宋体" w:hAnsi="Microsoft Yahei" w:cs="宋体"/>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14E2"/>
    <w:rPr>
      <w:rFonts w:ascii="Microsoft Yahei" w:eastAsia="宋体" w:hAnsi="Microsoft Yahei" w:cs="宋体"/>
      <w:color w:val="000000"/>
      <w:kern w:val="36"/>
      <w:sz w:val="33"/>
      <w:szCs w:val="33"/>
    </w:rPr>
  </w:style>
  <w:style w:type="character" w:styleId="a3">
    <w:name w:val="Strong"/>
    <w:basedOn w:val="a0"/>
    <w:uiPriority w:val="22"/>
    <w:qFormat/>
    <w:rsid w:val="002314E2"/>
    <w:rPr>
      <w:b/>
      <w:bCs/>
    </w:rPr>
  </w:style>
</w:styles>
</file>

<file path=word/webSettings.xml><?xml version="1.0" encoding="utf-8"?>
<w:webSettings xmlns:r="http://schemas.openxmlformats.org/officeDocument/2006/relationships" xmlns:w="http://schemas.openxmlformats.org/wordprocessingml/2006/main">
  <w:divs>
    <w:div w:id="412776976">
      <w:bodyDiv w:val="1"/>
      <w:marLeft w:val="0"/>
      <w:marRight w:val="0"/>
      <w:marTop w:val="0"/>
      <w:marBottom w:val="0"/>
      <w:divBdr>
        <w:top w:val="none" w:sz="0" w:space="0" w:color="auto"/>
        <w:left w:val="none" w:sz="0" w:space="0" w:color="auto"/>
        <w:bottom w:val="none" w:sz="0" w:space="0" w:color="auto"/>
        <w:right w:val="none" w:sz="0" w:space="0" w:color="auto"/>
      </w:divBdr>
      <w:divsChild>
        <w:div w:id="653292840">
          <w:marLeft w:val="0"/>
          <w:marRight w:val="0"/>
          <w:marTop w:val="0"/>
          <w:marBottom w:val="0"/>
          <w:divBdr>
            <w:top w:val="single" w:sz="36" w:space="0" w:color="FFFFFF"/>
            <w:left w:val="single" w:sz="36" w:space="0" w:color="FFFFFF"/>
            <w:bottom w:val="none" w:sz="0" w:space="0" w:color="auto"/>
            <w:right w:val="single" w:sz="36" w:space="0" w:color="FFFFFF"/>
          </w:divBdr>
          <w:divsChild>
            <w:div w:id="1159807205">
              <w:marLeft w:val="0"/>
              <w:marRight w:val="0"/>
              <w:marTop w:val="0"/>
              <w:marBottom w:val="0"/>
              <w:divBdr>
                <w:top w:val="single" w:sz="6" w:space="0" w:color="DBE2EB"/>
                <w:left w:val="single" w:sz="6" w:space="0" w:color="DBE2EB"/>
                <w:bottom w:val="single" w:sz="6" w:space="0" w:color="DBE2EB"/>
                <w:right w:val="single" w:sz="6" w:space="0" w:color="DBE2EB"/>
              </w:divBdr>
            </w:div>
          </w:divsChild>
        </w:div>
      </w:divsChild>
    </w:div>
    <w:div w:id="684289316">
      <w:bodyDiv w:val="1"/>
      <w:marLeft w:val="0"/>
      <w:marRight w:val="0"/>
      <w:marTop w:val="0"/>
      <w:marBottom w:val="0"/>
      <w:divBdr>
        <w:top w:val="none" w:sz="0" w:space="0" w:color="auto"/>
        <w:left w:val="none" w:sz="0" w:space="0" w:color="auto"/>
        <w:bottom w:val="none" w:sz="0" w:space="0" w:color="auto"/>
        <w:right w:val="none" w:sz="0" w:space="0" w:color="auto"/>
      </w:divBdr>
      <w:divsChild>
        <w:div w:id="798763459">
          <w:marLeft w:val="0"/>
          <w:marRight w:val="0"/>
          <w:marTop w:val="0"/>
          <w:marBottom w:val="0"/>
          <w:divBdr>
            <w:top w:val="single" w:sz="36" w:space="0" w:color="FFFFFF"/>
            <w:left w:val="single" w:sz="36" w:space="0" w:color="FFFFFF"/>
            <w:bottom w:val="none" w:sz="0" w:space="0" w:color="auto"/>
            <w:right w:val="single" w:sz="36" w:space="0" w:color="FFFFFF"/>
          </w:divBdr>
          <w:divsChild>
            <w:div w:id="2133403015">
              <w:marLeft w:val="0"/>
              <w:marRight w:val="0"/>
              <w:marTop w:val="0"/>
              <w:marBottom w:val="0"/>
              <w:divBdr>
                <w:top w:val="single" w:sz="6" w:space="0" w:color="DBE2EB"/>
                <w:left w:val="single" w:sz="6" w:space="0" w:color="DBE2EB"/>
                <w:bottom w:val="single" w:sz="6" w:space="0" w:color="DBE2EB"/>
                <w:right w:val="single" w:sz="6" w:space="0" w:color="DBE2EB"/>
              </w:divBdr>
              <w:divsChild>
                <w:div w:id="1469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9387">
      <w:bodyDiv w:val="1"/>
      <w:marLeft w:val="0"/>
      <w:marRight w:val="0"/>
      <w:marTop w:val="0"/>
      <w:marBottom w:val="0"/>
      <w:divBdr>
        <w:top w:val="none" w:sz="0" w:space="0" w:color="auto"/>
        <w:left w:val="none" w:sz="0" w:space="0" w:color="auto"/>
        <w:bottom w:val="none" w:sz="0" w:space="0" w:color="auto"/>
        <w:right w:val="none" w:sz="0" w:space="0" w:color="auto"/>
      </w:divBdr>
      <w:divsChild>
        <w:div w:id="371537625">
          <w:marLeft w:val="0"/>
          <w:marRight w:val="0"/>
          <w:marTop w:val="0"/>
          <w:marBottom w:val="0"/>
          <w:divBdr>
            <w:top w:val="single" w:sz="36" w:space="0" w:color="FFFFFF"/>
            <w:left w:val="single" w:sz="36" w:space="0" w:color="FFFFFF"/>
            <w:bottom w:val="none" w:sz="0" w:space="0" w:color="auto"/>
            <w:right w:val="single" w:sz="36" w:space="0" w:color="FFFFFF"/>
          </w:divBdr>
          <w:divsChild>
            <w:div w:id="570503836">
              <w:marLeft w:val="0"/>
              <w:marRight w:val="0"/>
              <w:marTop w:val="0"/>
              <w:marBottom w:val="0"/>
              <w:divBdr>
                <w:top w:val="single" w:sz="6" w:space="0" w:color="DBE2EB"/>
                <w:left w:val="single" w:sz="6" w:space="0" w:color="DBE2EB"/>
                <w:bottom w:val="single" w:sz="6" w:space="0" w:color="DBE2EB"/>
                <w:right w:val="single" w:sz="6" w:space="0" w:color="DBE2EB"/>
              </w:divBdr>
              <w:divsChild>
                <w:div w:id="18485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1101</Words>
  <Characters>6277</Characters>
  <Application>Microsoft Office Word</Application>
  <DocSecurity>0</DocSecurity>
  <Lines>52</Lines>
  <Paragraphs>14</Paragraphs>
  <ScaleCrop>false</ScaleCrop>
  <Company>微软中国</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2014-09-25T04:19:00Z</dcterms:created>
  <dcterms:modified xsi:type="dcterms:W3CDTF">2014-09-25T04:20:00Z</dcterms:modified>
</cp:coreProperties>
</file>