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87E" w:rsidRPr="009B787E" w:rsidRDefault="009B787E" w:rsidP="009B787E">
      <w:pPr>
        <w:widowControl/>
        <w:shd w:val="clear" w:color="auto" w:fill="FFFFFF"/>
        <w:spacing w:line="375" w:lineRule="atLeast"/>
        <w:jc w:val="center"/>
        <w:outlineLvl w:val="0"/>
        <w:rPr>
          <w:rFonts w:ascii="Microsoft Yahei" w:eastAsia="宋体" w:hAnsi="Microsoft Yahei" w:cs="宋体"/>
          <w:color w:val="000000"/>
          <w:kern w:val="36"/>
          <w:sz w:val="33"/>
          <w:szCs w:val="33"/>
        </w:rPr>
      </w:pPr>
      <w:r w:rsidRPr="009B787E">
        <w:rPr>
          <w:rFonts w:ascii="Microsoft Yahei" w:eastAsia="宋体" w:hAnsi="Microsoft Yahei" w:cs="宋体"/>
          <w:color w:val="000000"/>
          <w:kern w:val="36"/>
          <w:sz w:val="33"/>
          <w:szCs w:val="33"/>
        </w:rPr>
        <w:t>2013</w:t>
      </w:r>
      <w:r w:rsidRPr="009B787E">
        <w:rPr>
          <w:rFonts w:ascii="Microsoft Yahei" w:eastAsia="宋体" w:hAnsi="Microsoft Yahei" w:cs="宋体"/>
          <w:color w:val="000000"/>
          <w:kern w:val="36"/>
          <w:sz w:val="33"/>
          <w:szCs w:val="33"/>
        </w:rPr>
        <w:t>年</w:t>
      </w:r>
      <w:r w:rsidRPr="009B787E">
        <w:rPr>
          <w:rFonts w:ascii="Microsoft Yahei" w:eastAsia="宋体" w:hAnsi="Microsoft Yahei" w:cs="宋体"/>
          <w:color w:val="000000"/>
          <w:kern w:val="36"/>
          <w:sz w:val="33"/>
          <w:szCs w:val="33"/>
        </w:rPr>
        <w:t>9</w:t>
      </w:r>
      <w:r w:rsidRPr="009B787E">
        <w:rPr>
          <w:rFonts w:ascii="Microsoft Yahei" w:eastAsia="宋体" w:hAnsi="Microsoft Yahei" w:cs="宋体"/>
          <w:color w:val="000000"/>
          <w:kern w:val="36"/>
          <w:sz w:val="33"/>
          <w:szCs w:val="33"/>
        </w:rPr>
        <w:t>月时事政治</w:t>
      </w:r>
    </w:p>
    <w:p w:rsidR="009B787E" w:rsidRPr="009B787E" w:rsidRDefault="009B787E" w:rsidP="009B787E">
      <w:pPr>
        <w:widowControl/>
        <w:shd w:val="clear" w:color="auto" w:fill="FFFFFF"/>
        <w:spacing w:after="315" w:line="405" w:lineRule="atLeast"/>
        <w:ind w:firstLineChars="1323" w:firstLine="3188"/>
        <w:jc w:val="left"/>
        <w:rPr>
          <w:rFonts w:ascii="宋体" w:eastAsia="宋体" w:hAnsi="宋体" w:cs="宋体"/>
          <w:color w:val="FF0000"/>
          <w:kern w:val="0"/>
          <w:sz w:val="24"/>
          <w:szCs w:val="24"/>
        </w:rPr>
      </w:pPr>
      <w:r w:rsidRPr="009B787E">
        <w:rPr>
          <w:rFonts w:ascii="宋体" w:eastAsia="宋体" w:hAnsi="宋体" w:cs="宋体"/>
          <w:b/>
          <w:bCs/>
          <w:color w:val="FF0000"/>
          <w:kern w:val="0"/>
          <w:sz w:val="24"/>
          <w:szCs w:val="24"/>
        </w:rPr>
        <w:t>一、国内部分：</w:t>
      </w:r>
    </w:p>
    <w:p w:rsidR="009B787E" w:rsidRPr="009B787E" w:rsidRDefault="009B787E" w:rsidP="009B787E">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9B787E">
        <w:rPr>
          <w:rFonts w:ascii="宋体" w:eastAsia="宋体" w:hAnsi="宋体" w:cs="宋体"/>
          <w:b/>
          <w:bCs/>
          <w:kern w:val="0"/>
          <w:sz w:val="24"/>
          <w:szCs w:val="24"/>
          <w:u w:val="single"/>
        </w:rPr>
        <w:t>西部计划实施十周年</w:t>
      </w:r>
      <w:r w:rsidRPr="009B787E">
        <w:rPr>
          <w:rFonts w:ascii="宋体" w:eastAsia="宋体" w:hAnsi="宋体" w:cs="宋体"/>
          <w:kern w:val="0"/>
          <w:sz w:val="24"/>
          <w:szCs w:val="24"/>
        </w:rPr>
        <w:t>座谈会9月1日在乌鲁木齐召开，中共中央政治局委员李源潮、张春贤出席并讲话。李源潮指出，要按照中央的要求深入实施西部计划，引导和鼓励更多的高校毕业生到西部、到基层、到祖国最需要的地方去。</w:t>
      </w:r>
    </w:p>
    <w:p w:rsidR="009B787E" w:rsidRPr="009B787E" w:rsidRDefault="009B787E" w:rsidP="009B787E">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9B787E">
        <w:rPr>
          <w:rFonts w:ascii="宋体" w:eastAsia="宋体" w:hAnsi="宋体" w:cs="宋体"/>
          <w:kern w:val="0"/>
          <w:sz w:val="24"/>
          <w:szCs w:val="24"/>
        </w:rPr>
        <w:t>9月1日，由国家质检总局、工业和信息化部等26个部门联合开展的</w:t>
      </w:r>
      <w:r w:rsidRPr="009B787E">
        <w:rPr>
          <w:rFonts w:ascii="宋体" w:eastAsia="宋体" w:hAnsi="宋体" w:cs="宋体"/>
          <w:b/>
          <w:bCs/>
          <w:kern w:val="0"/>
          <w:sz w:val="24"/>
          <w:szCs w:val="24"/>
          <w:u w:val="single"/>
        </w:rPr>
        <w:t>2013年全国“质量月”活动</w:t>
      </w:r>
      <w:r w:rsidRPr="009B787E">
        <w:rPr>
          <w:rFonts w:ascii="宋体" w:eastAsia="宋体" w:hAnsi="宋体" w:cs="宋体"/>
          <w:kern w:val="0"/>
          <w:sz w:val="24"/>
          <w:szCs w:val="24"/>
        </w:rPr>
        <w:t>在四川成都启动。</w:t>
      </w:r>
    </w:p>
    <w:p w:rsidR="009B787E" w:rsidRPr="009B787E" w:rsidRDefault="009B787E" w:rsidP="009B787E">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9B787E">
        <w:rPr>
          <w:rFonts w:ascii="宋体" w:eastAsia="宋体" w:hAnsi="宋体" w:cs="宋体"/>
          <w:kern w:val="0"/>
          <w:sz w:val="24"/>
          <w:szCs w:val="24"/>
        </w:rPr>
        <w:t>国务院总理李克强9月2日在南宁分别会见前来出席</w:t>
      </w:r>
      <w:r w:rsidRPr="009B787E">
        <w:rPr>
          <w:rFonts w:ascii="宋体" w:eastAsia="宋体" w:hAnsi="宋体" w:cs="宋体"/>
          <w:b/>
          <w:bCs/>
          <w:kern w:val="0"/>
          <w:sz w:val="24"/>
          <w:szCs w:val="24"/>
          <w:u w:val="single"/>
        </w:rPr>
        <w:t>第十届中国—东盟博览会暨中国—东盟商务与投资峰会</w:t>
      </w:r>
      <w:r w:rsidRPr="009B787E">
        <w:rPr>
          <w:rFonts w:ascii="宋体" w:eastAsia="宋体" w:hAnsi="宋体" w:cs="宋体"/>
          <w:kern w:val="0"/>
          <w:sz w:val="24"/>
          <w:szCs w:val="24"/>
        </w:rPr>
        <w:t>的缅甸总统吴登盛、柬埔寨首相洪森、老挝总理通辛、泰国总理英拉、越南总理阮晋勇和新加坡副总理张志贤。 </w:t>
      </w:r>
    </w:p>
    <w:p w:rsidR="009B787E" w:rsidRPr="009B787E" w:rsidRDefault="009B787E" w:rsidP="009B787E">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9B787E">
        <w:rPr>
          <w:rFonts w:ascii="宋体" w:eastAsia="宋体" w:hAnsi="宋体" w:cs="宋体"/>
          <w:b/>
          <w:bCs/>
          <w:kern w:val="0"/>
          <w:sz w:val="24"/>
          <w:szCs w:val="24"/>
          <w:u w:val="single"/>
        </w:rPr>
        <w:t>第三届中国—亚欧博览会开幕式暨中国—亚欧经济发展合作论坛</w:t>
      </w:r>
      <w:r w:rsidRPr="009B787E">
        <w:rPr>
          <w:rFonts w:ascii="宋体" w:eastAsia="宋体" w:hAnsi="宋体" w:cs="宋体"/>
          <w:kern w:val="0"/>
          <w:sz w:val="24"/>
          <w:szCs w:val="24"/>
        </w:rPr>
        <w:t>9月2日在乌鲁木齐举行，中共中央政治局委员、国家副主席李源潮，中共中央政治局委员、新疆维吾尔自治区党委书记张春贤出席并讲话。李源潮指出，世界经济格局正在发生深刻变化，经济全球化、区域一体化潮流方兴未艾，亚欧国家应扩大开放合作、促进共同发展。</w:t>
      </w:r>
    </w:p>
    <w:p w:rsidR="009B787E" w:rsidRPr="009B787E" w:rsidRDefault="009B787E" w:rsidP="009B787E">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9B787E">
        <w:rPr>
          <w:rFonts w:ascii="宋体" w:eastAsia="宋体" w:hAnsi="宋体" w:cs="宋体"/>
          <w:kern w:val="0"/>
          <w:sz w:val="24"/>
          <w:szCs w:val="24"/>
        </w:rPr>
        <w:t>9月2日3时16分，</w:t>
      </w:r>
      <w:r w:rsidRPr="009B787E">
        <w:rPr>
          <w:rFonts w:ascii="宋体" w:eastAsia="宋体" w:hAnsi="宋体" w:cs="宋体"/>
          <w:b/>
          <w:bCs/>
          <w:kern w:val="0"/>
          <w:sz w:val="24"/>
          <w:szCs w:val="24"/>
          <w:u w:val="single"/>
        </w:rPr>
        <w:t>我国在酒泉卫星发射中心用长征四号丙运载火箭，成功将遥感卫星十七号发射升空</w:t>
      </w:r>
      <w:r w:rsidRPr="009B787E">
        <w:rPr>
          <w:rFonts w:ascii="宋体" w:eastAsia="宋体" w:hAnsi="宋体" w:cs="宋体"/>
          <w:kern w:val="0"/>
          <w:sz w:val="24"/>
          <w:szCs w:val="24"/>
        </w:rPr>
        <w:t>，卫星顺利进入预定轨道。</w:t>
      </w:r>
    </w:p>
    <w:p w:rsidR="009B787E" w:rsidRPr="009B787E" w:rsidRDefault="009B787E" w:rsidP="009B787E">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9B787E">
        <w:rPr>
          <w:rFonts w:ascii="宋体" w:eastAsia="宋体" w:hAnsi="宋体" w:cs="宋体"/>
          <w:kern w:val="0"/>
          <w:sz w:val="24"/>
          <w:szCs w:val="24"/>
        </w:rPr>
        <w:t>《国家知识产权战略纲要》颁布5年来，全社会知识产权总体水平取得长足进步。</w:t>
      </w:r>
      <w:r w:rsidRPr="009B787E">
        <w:rPr>
          <w:rFonts w:ascii="宋体" w:eastAsia="宋体" w:hAnsi="宋体" w:cs="宋体"/>
          <w:b/>
          <w:bCs/>
          <w:kern w:val="0"/>
          <w:sz w:val="24"/>
          <w:szCs w:val="24"/>
          <w:u w:val="single"/>
        </w:rPr>
        <w:t>2012年，我国发明专利申请量跃居世界首位</w:t>
      </w:r>
      <w:r w:rsidRPr="009B787E">
        <w:rPr>
          <w:rFonts w:ascii="宋体" w:eastAsia="宋体" w:hAnsi="宋体" w:cs="宋体"/>
          <w:kern w:val="0"/>
          <w:sz w:val="24"/>
          <w:szCs w:val="24"/>
        </w:rPr>
        <w:t>，为促进经济发展方式转变，建设创新型国家发挥了重要作用。</w:t>
      </w:r>
    </w:p>
    <w:p w:rsidR="009B787E" w:rsidRPr="009B787E" w:rsidRDefault="009B787E" w:rsidP="009B787E">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9B787E">
        <w:rPr>
          <w:rFonts w:ascii="宋体" w:eastAsia="宋体" w:hAnsi="宋体" w:cs="宋体"/>
          <w:b/>
          <w:bCs/>
          <w:kern w:val="0"/>
          <w:sz w:val="24"/>
          <w:szCs w:val="24"/>
          <w:u w:val="single"/>
        </w:rPr>
        <w:t>国债期货9月6日上午在中国金融期货交易所成功上市</w:t>
      </w:r>
      <w:r w:rsidRPr="009B787E">
        <w:rPr>
          <w:rFonts w:ascii="宋体" w:eastAsia="宋体" w:hAnsi="宋体" w:cs="宋体"/>
          <w:kern w:val="0"/>
          <w:sz w:val="24"/>
          <w:szCs w:val="24"/>
        </w:rPr>
        <w:t>。中共中央政治局委员、上海市委书记韩正，中国证监会党委书记、主席肖钢，共同为国债期货首日交易鸣锣开市。</w:t>
      </w:r>
    </w:p>
    <w:p w:rsidR="009B787E" w:rsidRPr="009B787E" w:rsidRDefault="009B787E" w:rsidP="009B787E">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9B787E">
        <w:rPr>
          <w:rFonts w:ascii="宋体" w:eastAsia="宋体" w:hAnsi="宋体" w:cs="宋体"/>
          <w:kern w:val="0"/>
          <w:sz w:val="24"/>
          <w:szCs w:val="24"/>
        </w:rPr>
        <w:t>9月6日，第九届海峡旅游博览会在厦门开幕。7日，两岸联合对外发布超过70项旅游优惠政策。据了解，</w:t>
      </w:r>
      <w:r w:rsidRPr="009B787E">
        <w:rPr>
          <w:rFonts w:ascii="宋体" w:eastAsia="宋体" w:hAnsi="宋体" w:cs="宋体"/>
          <w:b/>
          <w:bCs/>
          <w:kern w:val="0"/>
          <w:sz w:val="24"/>
          <w:szCs w:val="24"/>
          <w:u w:val="single"/>
        </w:rPr>
        <w:t>大陆本次对台旅游优惠政策涵盖便利政策、奖励政策、补助政策、门票优惠政策、手续简化政策五大类。</w:t>
      </w:r>
    </w:p>
    <w:p w:rsidR="009B787E" w:rsidRPr="009B787E" w:rsidRDefault="009B787E" w:rsidP="009B787E">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9B787E">
        <w:rPr>
          <w:rFonts w:ascii="宋体" w:eastAsia="宋体" w:hAnsi="宋体" w:cs="宋体"/>
          <w:kern w:val="0"/>
          <w:sz w:val="24"/>
          <w:szCs w:val="24"/>
        </w:rPr>
        <w:lastRenderedPageBreak/>
        <w:t>国际清算银行近日发布的全球外汇市场成交量调查报告显示，2013年4月，</w:t>
      </w:r>
      <w:r w:rsidRPr="009B787E">
        <w:rPr>
          <w:rFonts w:ascii="宋体" w:eastAsia="宋体" w:hAnsi="宋体" w:cs="宋体"/>
          <w:b/>
          <w:bCs/>
          <w:kern w:val="0"/>
          <w:sz w:val="24"/>
          <w:szCs w:val="24"/>
          <w:u w:val="single"/>
        </w:rPr>
        <w:t>人民币首次超过瑞典克朗、港币，进入全球十大交易最频繁货币榜单</w:t>
      </w:r>
      <w:r w:rsidRPr="009B787E">
        <w:rPr>
          <w:rFonts w:ascii="宋体" w:eastAsia="宋体" w:hAnsi="宋体" w:cs="宋体"/>
          <w:kern w:val="0"/>
          <w:sz w:val="24"/>
          <w:szCs w:val="24"/>
        </w:rPr>
        <w:t>，成为世界第九大外汇交易货币，日均交易额占全球交易总额的2.2%。国际清算银行认为，人民币在全球外汇交易中的飙升符合中国货币国际化的努力。</w:t>
      </w:r>
    </w:p>
    <w:p w:rsidR="009B787E" w:rsidRPr="009B787E" w:rsidRDefault="009B787E" w:rsidP="009B787E">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9B787E">
        <w:rPr>
          <w:rFonts w:ascii="宋体" w:eastAsia="宋体" w:hAnsi="宋体" w:cs="宋体"/>
          <w:kern w:val="0"/>
          <w:sz w:val="24"/>
          <w:szCs w:val="24"/>
        </w:rPr>
        <w:t>近日，</w:t>
      </w:r>
      <w:r w:rsidRPr="009B787E">
        <w:rPr>
          <w:rFonts w:ascii="宋体" w:eastAsia="宋体" w:hAnsi="宋体" w:cs="宋体"/>
          <w:b/>
          <w:bCs/>
          <w:kern w:val="0"/>
          <w:sz w:val="24"/>
          <w:szCs w:val="24"/>
          <w:u w:val="single"/>
        </w:rPr>
        <w:t>我国成功自主研制出8台深紫外固态激光源装备，不仅是全球首创</w:t>
      </w:r>
      <w:r w:rsidRPr="009B787E">
        <w:rPr>
          <w:rFonts w:ascii="宋体" w:eastAsia="宋体" w:hAnsi="宋体" w:cs="宋体"/>
          <w:kern w:val="0"/>
          <w:sz w:val="24"/>
          <w:szCs w:val="24"/>
        </w:rPr>
        <w:t>，有望使我国科学家在一系列前沿探索中占据主动，更能推进我国尖端科研设备产业化。我国成为世界上唯一能够制造实用化深紫外全固态激光器的国家。</w:t>
      </w:r>
    </w:p>
    <w:p w:rsidR="009B787E" w:rsidRPr="009B787E" w:rsidRDefault="009B787E" w:rsidP="009B787E">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9B787E">
        <w:rPr>
          <w:rFonts w:ascii="宋体" w:eastAsia="宋体" w:hAnsi="宋体" w:cs="宋体"/>
          <w:kern w:val="0"/>
          <w:sz w:val="24"/>
          <w:szCs w:val="24"/>
        </w:rPr>
        <w:t>国家统计局9月10日发布数据，</w:t>
      </w:r>
      <w:r w:rsidRPr="009B787E">
        <w:rPr>
          <w:rFonts w:ascii="宋体" w:eastAsia="宋体" w:hAnsi="宋体" w:cs="宋体"/>
          <w:b/>
          <w:bCs/>
          <w:kern w:val="0"/>
          <w:sz w:val="24"/>
          <w:szCs w:val="24"/>
          <w:u w:val="single"/>
        </w:rPr>
        <w:t>8月份全国规模以上工业增加值同比实际增长10．4％</w:t>
      </w:r>
      <w:r w:rsidRPr="009B787E">
        <w:rPr>
          <w:rFonts w:ascii="宋体" w:eastAsia="宋体" w:hAnsi="宋体" w:cs="宋体"/>
          <w:kern w:val="0"/>
          <w:sz w:val="24"/>
          <w:szCs w:val="24"/>
        </w:rPr>
        <w:t>，增速比上月加快0．7个百分点。8月份，</w:t>
      </w:r>
      <w:r w:rsidRPr="009B787E">
        <w:rPr>
          <w:rFonts w:ascii="宋体" w:eastAsia="宋体" w:hAnsi="宋体" w:cs="宋体"/>
          <w:b/>
          <w:bCs/>
          <w:kern w:val="0"/>
          <w:sz w:val="24"/>
          <w:szCs w:val="24"/>
          <w:u w:val="single"/>
        </w:rPr>
        <w:t>我国社会消费品零售总额18886亿元，同比名义增长13．4％</w:t>
      </w:r>
      <w:r w:rsidRPr="009B787E">
        <w:rPr>
          <w:rFonts w:ascii="宋体" w:eastAsia="宋体" w:hAnsi="宋体" w:cs="宋体"/>
          <w:kern w:val="0"/>
          <w:sz w:val="24"/>
          <w:szCs w:val="24"/>
        </w:rPr>
        <w:t>（扣除价格因素实际增长11．6％），比上月加快0．2个百分点。</w:t>
      </w:r>
    </w:p>
    <w:p w:rsidR="009B787E" w:rsidRPr="009B787E" w:rsidRDefault="009B787E" w:rsidP="009B787E">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9B787E">
        <w:rPr>
          <w:rFonts w:ascii="宋体" w:eastAsia="宋体" w:hAnsi="宋体" w:cs="宋体"/>
          <w:kern w:val="0"/>
          <w:sz w:val="24"/>
          <w:szCs w:val="24"/>
        </w:rPr>
        <w:t>国家卫生计生委发布《中国流动人口发展报告2013》。《报告》指出，从流动人口的总量上看，</w:t>
      </w:r>
      <w:r w:rsidRPr="009B787E">
        <w:rPr>
          <w:rFonts w:ascii="宋体" w:eastAsia="宋体" w:hAnsi="宋体" w:cs="宋体"/>
          <w:b/>
          <w:bCs/>
          <w:kern w:val="0"/>
          <w:sz w:val="24"/>
          <w:szCs w:val="24"/>
          <w:u w:val="single"/>
        </w:rPr>
        <w:t>新生代流动人口已经成为流动人口的主体</w:t>
      </w:r>
      <w:r w:rsidRPr="009B787E">
        <w:rPr>
          <w:rFonts w:ascii="宋体" w:eastAsia="宋体" w:hAnsi="宋体" w:cs="宋体"/>
          <w:kern w:val="0"/>
          <w:sz w:val="24"/>
          <w:szCs w:val="24"/>
        </w:rPr>
        <w:t>，流动人口</w:t>
      </w:r>
      <w:proofErr w:type="gramStart"/>
      <w:r w:rsidRPr="009B787E">
        <w:rPr>
          <w:rFonts w:ascii="宋体" w:eastAsia="宋体" w:hAnsi="宋体" w:cs="宋体"/>
          <w:kern w:val="0"/>
          <w:sz w:val="24"/>
          <w:szCs w:val="24"/>
        </w:rPr>
        <w:t>正在经</w:t>
      </w:r>
      <w:proofErr w:type="gramEnd"/>
      <w:r w:rsidRPr="009B787E">
        <w:rPr>
          <w:rFonts w:ascii="宋体" w:eastAsia="宋体" w:hAnsi="宋体" w:cs="宋体"/>
          <w:kern w:val="0"/>
          <w:sz w:val="24"/>
          <w:szCs w:val="24"/>
        </w:rPr>
        <w:t>历代际更替。 《报告》显示，2010年第六次人口普查时，新生代流动人口已经超过流动人口半数，总量达1.18亿。国家统计局公布的数据显示，2012年我国流动人口数量达2.36亿人，</w:t>
      </w:r>
      <w:r w:rsidRPr="009B787E">
        <w:rPr>
          <w:rFonts w:ascii="宋体" w:eastAsia="宋体" w:hAnsi="宋体" w:cs="宋体"/>
          <w:b/>
          <w:bCs/>
          <w:kern w:val="0"/>
          <w:sz w:val="24"/>
          <w:szCs w:val="24"/>
          <w:u w:val="single"/>
        </w:rPr>
        <w:t>相当于每六个人中有一个是流动人口。</w:t>
      </w:r>
    </w:p>
    <w:p w:rsidR="009B787E" w:rsidRPr="009B787E" w:rsidRDefault="009B787E" w:rsidP="009B787E">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9B787E">
        <w:rPr>
          <w:rFonts w:ascii="宋体" w:eastAsia="宋体" w:hAnsi="宋体" w:cs="宋体"/>
          <w:kern w:val="0"/>
          <w:sz w:val="24"/>
          <w:szCs w:val="24"/>
        </w:rPr>
        <w:t>9月11日中午，</w:t>
      </w:r>
      <w:r w:rsidRPr="009B787E">
        <w:rPr>
          <w:rFonts w:ascii="宋体" w:eastAsia="宋体" w:hAnsi="宋体" w:cs="宋体"/>
          <w:b/>
          <w:bCs/>
          <w:kern w:val="0"/>
          <w:sz w:val="24"/>
          <w:szCs w:val="24"/>
          <w:u w:val="single"/>
        </w:rPr>
        <w:t>中国国民党考纪会就台湾“立法院长”王金平涉</w:t>
      </w:r>
      <w:proofErr w:type="gramStart"/>
      <w:r w:rsidRPr="009B787E">
        <w:rPr>
          <w:rFonts w:ascii="宋体" w:eastAsia="宋体" w:hAnsi="宋体" w:cs="宋体"/>
          <w:b/>
          <w:bCs/>
          <w:kern w:val="0"/>
          <w:sz w:val="24"/>
          <w:szCs w:val="24"/>
          <w:u w:val="single"/>
        </w:rPr>
        <w:t>入司法</w:t>
      </w:r>
      <w:proofErr w:type="gramEnd"/>
      <w:r w:rsidRPr="009B787E">
        <w:rPr>
          <w:rFonts w:ascii="宋体" w:eastAsia="宋体" w:hAnsi="宋体" w:cs="宋体"/>
          <w:b/>
          <w:bCs/>
          <w:kern w:val="0"/>
          <w:sz w:val="24"/>
          <w:szCs w:val="24"/>
          <w:u w:val="single"/>
        </w:rPr>
        <w:t>关说（说情）丑闻一事</w:t>
      </w:r>
      <w:proofErr w:type="gramStart"/>
      <w:r w:rsidRPr="009B787E">
        <w:rPr>
          <w:rFonts w:ascii="宋体" w:eastAsia="宋体" w:hAnsi="宋体" w:cs="宋体"/>
          <w:b/>
          <w:bCs/>
          <w:kern w:val="0"/>
          <w:sz w:val="24"/>
          <w:szCs w:val="24"/>
          <w:u w:val="single"/>
        </w:rPr>
        <w:t>作出</w:t>
      </w:r>
      <w:proofErr w:type="gramEnd"/>
      <w:r w:rsidRPr="009B787E">
        <w:rPr>
          <w:rFonts w:ascii="宋体" w:eastAsia="宋体" w:hAnsi="宋体" w:cs="宋体"/>
          <w:b/>
          <w:bCs/>
          <w:kern w:val="0"/>
          <w:sz w:val="24"/>
          <w:szCs w:val="24"/>
          <w:u w:val="single"/>
        </w:rPr>
        <w:t>决议，撤销其国民党党籍</w:t>
      </w:r>
      <w:r w:rsidRPr="009B787E">
        <w:rPr>
          <w:rFonts w:ascii="宋体" w:eastAsia="宋体" w:hAnsi="宋体" w:cs="宋体"/>
          <w:kern w:val="0"/>
          <w:sz w:val="24"/>
          <w:szCs w:val="24"/>
        </w:rPr>
        <w:t>。据悉，被撤销国民党党籍的王金平将失去不分区“立法委员”资格，也不能再担任“立法院长”一职。</w:t>
      </w:r>
    </w:p>
    <w:p w:rsidR="009B787E" w:rsidRPr="009B787E" w:rsidRDefault="009B787E" w:rsidP="009B787E">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9B787E">
        <w:rPr>
          <w:rFonts w:ascii="宋体" w:eastAsia="宋体" w:hAnsi="宋体" w:cs="宋体"/>
          <w:kern w:val="0"/>
          <w:sz w:val="24"/>
          <w:szCs w:val="24"/>
        </w:rPr>
        <w:t>中华人民共和国第十二届运动会9月12日下午在沈阳闭幕。</w:t>
      </w:r>
      <w:r w:rsidRPr="009B787E">
        <w:rPr>
          <w:rFonts w:ascii="宋体" w:eastAsia="宋体" w:hAnsi="宋体" w:cs="宋体"/>
          <w:b/>
          <w:bCs/>
          <w:kern w:val="0"/>
          <w:sz w:val="24"/>
          <w:szCs w:val="24"/>
          <w:u w:val="single"/>
        </w:rPr>
        <w:t>山东省代表团以６５枚金牌高居榜首。</w:t>
      </w:r>
      <w:r w:rsidRPr="009B787E">
        <w:rPr>
          <w:rFonts w:ascii="宋体" w:eastAsia="宋体" w:hAnsi="宋体" w:cs="宋体"/>
          <w:kern w:val="0"/>
          <w:sz w:val="24"/>
          <w:szCs w:val="24"/>
        </w:rPr>
        <w:t>辽宁（５６金）、广东（５０.５金）、上海（４５金）、中国人民解放军（４５金）和江苏（４５金）名列综合成绩榜前列。</w:t>
      </w:r>
      <w:r w:rsidRPr="009B787E">
        <w:rPr>
          <w:rFonts w:ascii="宋体" w:eastAsia="宋体" w:hAnsi="宋体" w:cs="宋体"/>
          <w:b/>
          <w:bCs/>
          <w:kern w:val="0"/>
          <w:sz w:val="24"/>
          <w:szCs w:val="24"/>
          <w:u w:val="single"/>
        </w:rPr>
        <w:t>第十三届全国运动会将于２０１７年在天津举行</w:t>
      </w:r>
      <w:r w:rsidRPr="009B787E">
        <w:rPr>
          <w:rFonts w:ascii="宋体" w:eastAsia="宋体" w:hAnsi="宋体" w:cs="宋体"/>
          <w:kern w:val="0"/>
          <w:sz w:val="24"/>
          <w:szCs w:val="24"/>
        </w:rPr>
        <w:t>。</w:t>
      </w:r>
    </w:p>
    <w:p w:rsidR="009B787E" w:rsidRPr="009B787E" w:rsidRDefault="009B787E" w:rsidP="009B787E">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9B787E">
        <w:rPr>
          <w:rFonts w:ascii="宋体" w:eastAsia="宋体" w:hAnsi="宋体" w:cs="宋体"/>
          <w:kern w:val="0"/>
          <w:sz w:val="24"/>
          <w:szCs w:val="24"/>
        </w:rPr>
        <w:t>9月12日电，“渝新欧”国际铁路大通道于2011年11月正式开通运行。</w:t>
      </w:r>
      <w:r w:rsidRPr="009B787E">
        <w:rPr>
          <w:rFonts w:ascii="宋体" w:eastAsia="宋体" w:hAnsi="宋体" w:cs="宋体"/>
          <w:b/>
          <w:bCs/>
          <w:kern w:val="0"/>
          <w:sz w:val="24"/>
          <w:szCs w:val="24"/>
          <w:u w:val="single"/>
        </w:rPr>
        <w:t>该铁路从重庆出发，经哈萨克斯坦、俄罗斯、白俄罗斯、波兰，抵达德国的杜伊斯堡。“渝新欧”以安全、高效、便捷及众多综合优势，已成为中国货物快速运往欧洲的新的战略通道，被誉为“新丝绸之路”。</w:t>
      </w:r>
    </w:p>
    <w:p w:rsidR="009B787E" w:rsidRPr="009B787E" w:rsidRDefault="009B787E" w:rsidP="009B787E">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9B787E">
        <w:rPr>
          <w:rFonts w:ascii="宋体" w:eastAsia="宋体" w:hAnsi="宋体" w:cs="宋体"/>
          <w:kern w:val="0"/>
          <w:sz w:val="24"/>
          <w:szCs w:val="24"/>
        </w:rPr>
        <w:t>9月9日至12日，</w:t>
      </w:r>
      <w:proofErr w:type="gramStart"/>
      <w:r w:rsidRPr="009B787E">
        <w:rPr>
          <w:rFonts w:ascii="宋体" w:eastAsia="宋体" w:hAnsi="宋体" w:cs="宋体"/>
          <w:b/>
          <w:bCs/>
          <w:kern w:val="0"/>
          <w:sz w:val="24"/>
          <w:szCs w:val="24"/>
          <w:u w:val="single"/>
        </w:rPr>
        <w:t>第九届泛珠三角区</w:t>
      </w:r>
      <w:proofErr w:type="gramEnd"/>
      <w:r w:rsidRPr="009B787E">
        <w:rPr>
          <w:rFonts w:ascii="宋体" w:eastAsia="宋体" w:hAnsi="宋体" w:cs="宋体"/>
          <w:b/>
          <w:bCs/>
          <w:kern w:val="0"/>
          <w:sz w:val="24"/>
          <w:szCs w:val="24"/>
          <w:u w:val="single"/>
        </w:rPr>
        <w:t>域合作与发展论坛暨经贸洽谈会在贵阳举办，八方宾朋共叙“合作发展，共创未来”。</w:t>
      </w:r>
      <w:r w:rsidRPr="009B787E">
        <w:rPr>
          <w:rFonts w:ascii="宋体" w:eastAsia="宋体" w:hAnsi="宋体" w:cs="宋体"/>
          <w:kern w:val="0"/>
          <w:sz w:val="24"/>
          <w:szCs w:val="24"/>
        </w:rPr>
        <w:t>这是第一轮区域合作的“收</w:t>
      </w:r>
      <w:r w:rsidRPr="009B787E">
        <w:rPr>
          <w:rFonts w:ascii="宋体" w:eastAsia="宋体" w:hAnsi="宋体" w:cs="宋体"/>
          <w:kern w:val="0"/>
          <w:sz w:val="24"/>
          <w:szCs w:val="24"/>
        </w:rPr>
        <w:lastRenderedPageBreak/>
        <w:t>官”大会，也是开启新一轮合作的起点。10年岁月，“泛珠三角”成为我国经济最具活力和发展潜力的地区之一。</w:t>
      </w:r>
    </w:p>
    <w:p w:rsidR="009B787E" w:rsidRPr="009B787E" w:rsidRDefault="009B787E" w:rsidP="009B787E">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9B787E">
        <w:rPr>
          <w:rFonts w:ascii="宋体" w:eastAsia="宋体" w:hAnsi="宋体" w:cs="宋体"/>
          <w:kern w:val="0"/>
          <w:sz w:val="24"/>
          <w:szCs w:val="24"/>
        </w:rPr>
        <w:t>全国政协副主席、中国科协主席韩启德9月15日在</w:t>
      </w:r>
      <w:r w:rsidRPr="009B787E">
        <w:rPr>
          <w:rFonts w:ascii="宋体" w:eastAsia="宋体" w:hAnsi="宋体" w:cs="宋体"/>
          <w:b/>
          <w:bCs/>
          <w:kern w:val="0"/>
          <w:sz w:val="24"/>
          <w:szCs w:val="24"/>
          <w:u w:val="single"/>
        </w:rPr>
        <w:t>全国科普日十周年</w:t>
      </w:r>
      <w:r w:rsidRPr="009B787E">
        <w:rPr>
          <w:rFonts w:ascii="宋体" w:eastAsia="宋体" w:hAnsi="宋体" w:cs="宋体"/>
          <w:kern w:val="0"/>
          <w:sz w:val="24"/>
          <w:szCs w:val="24"/>
        </w:rPr>
        <w:t>座谈会上说，经过多年努力，我国科普工作成效明显，全民科学素质显著提高。</w:t>
      </w:r>
    </w:p>
    <w:p w:rsidR="009B787E" w:rsidRPr="009B787E" w:rsidRDefault="009B787E" w:rsidP="009B787E">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9B787E">
        <w:rPr>
          <w:rFonts w:ascii="宋体" w:eastAsia="宋体" w:hAnsi="宋体" w:cs="宋体"/>
          <w:kern w:val="0"/>
          <w:sz w:val="24"/>
          <w:szCs w:val="24"/>
        </w:rPr>
        <w:t>在中远集团新闻发布会上获悉：</w:t>
      </w:r>
      <w:proofErr w:type="gramStart"/>
      <w:r w:rsidRPr="009B787E">
        <w:rPr>
          <w:rFonts w:ascii="宋体" w:eastAsia="宋体" w:hAnsi="宋体" w:cs="宋体"/>
          <w:b/>
          <w:bCs/>
          <w:kern w:val="0"/>
          <w:sz w:val="24"/>
          <w:szCs w:val="24"/>
          <w:u w:val="single"/>
        </w:rPr>
        <w:t>永盛轮圆满</w:t>
      </w:r>
      <w:proofErr w:type="gramEnd"/>
      <w:r w:rsidRPr="009B787E">
        <w:rPr>
          <w:rFonts w:ascii="宋体" w:eastAsia="宋体" w:hAnsi="宋体" w:cs="宋体"/>
          <w:b/>
          <w:bCs/>
          <w:kern w:val="0"/>
          <w:sz w:val="24"/>
          <w:szCs w:val="24"/>
          <w:u w:val="single"/>
        </w:rPr>
        <w:t>完成北极东北航道首航任务。这是第一艘成功经由北极东北航道到达欧洲的中国商船</w:t>
      </w:r>
      <w:r w:rsidRPr="009B787E">
        <w:rPr>
          <w:rFonts w:ascii="宋体" w:eastAsia="宋体" w:hAnsi="宋体" w:cs="宋体"/>
          <w:kern w:val="0"/>
          <w:sz w:val="24"/>
          <w:szCs w:val="24"/>
        </w:rPr>
        <w:t>。此次航程为7931海里，航行27天，比传统的经马六甲海峡、苏伊士运河的航线缩短航程2800多海里，航行时间减少9天。</w:t>
      </w:r>
    </w:p>
    <w:p w:rsidR="009B787E" w:rsidRPr="009B787E" w:rsidRDefault="009B787E" w:rsidP="009B787E">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9B787E">
        <w:rPr>
          <w:rFonts w:ascii="宋体" w:eastAsia="宋体" w:hAnsi="宋体" w:cs="宋体"/>
          <w:kern w:val="0"/>
          <w:sz w:val="24"/>
          <w:szCs w:val="24"/>
        </w:rPr>
        <w:t>中共中央文献研究室、中国中共文献研究会、毛泽东思想生平研究分会联合主办的</w:t>
      </w:r>
      <w:r w:rsidRPr="009B787E">
        <w:rPr>
          <w:rFonts w:ascii="宋体" w:eastAsia="宋体" w:hAnsi="宋体" w:cs="宋体"/>
          <w:b/>
          <w:bCs/>
          <w:kern w:val="0"/>
          <w:sz w:val="24"/>
          <w:szCs w:val="24"/>
          <w:u w:val="single"/>
        </w:rPr>
        <w:t>“纪念毛泽东同志诞辰120周年学术研讨会”</w:t>
      </w:r>
      <w:r w:rsidRPr="009B787E">
        <w:rPr>
          <w:rFonts w:ascii="宋体" w:eastAsia="宋体" w:hAnsi="宋体" w:cs="宋体"/>
          <w:kern w:val="0"/>
          <w:sz w:val="24"/>
          <w:szCs w:val="24"/>
        </w:rPr>
        <w:t>9月16日在北京召开。本次研讨会的主题为“毛泽东与中华民族的伟大复兴”，来自全国各地的200多位专家学者参加了研讨会。</w:t>
      </w:r>
    </w:p>
    <w:p w:rsidR="009B787E" w:rsidRPr="009B787E" w:rsidRDefault="009B787E" w:rsidP="009B787E">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9B787E">
        <w:rPr>
          <w:rFonts w:ascii="宋体" w:eastAsia="宋体" w:hAnsi="宋体" w:cs="宋体"/>
          <w:kern w:val="0"/>
          <w:sz w:val="24"/>
          <w:szCs w:val="24"/>
        </w:rPr>
        <w:t>自强不息谱写人生凯歌，身残志坚奏响生命强音。</w:t>
      </w:r>
      <w:r w:rsidRPr="009B787E">
        <w:rPr>
          <w:rFonts w:ascii="宋体" w:eastAsia="宋体" w:hAnsi="宋体" w:cs="宋体"/>
          <w:b/>
          <w:bCs/>
          <w:kern w:val="0"/>
          <w:sz w:val="24"/>
          <w:szCs w:val="24"/>
          <w:u w:val="single"/>
        </w:rPr>
        <w:t>中国残疾人联合会第六次全国代表大会</w:t>
      </w:r>
      <w:r w:rsidRPr="009B787E">
        <w:rPr>
          <w:rFonts w:ascii="宋体" w:eastAsia="宋体" w:hAnsi="宋体" w:cs="宋体"/>
          <w:kern w:val="0"/>
          <w:sz w:val="24"/>
          <w:szCs w:val="24"/>
        </w:rPr>
        <w:t>9月17日上午在人民大会堂开幕。党和国家领导人习近平、李克强、俞正声、刘云山、王岐山等到会祝贺。张高丽代表党中央、国务院致祝词。</w:t>
      </w:r>
    </w:p>
    <w:p w:rsidR="009B787E" w:rsidRPr="009B787E" w:rsidRDefault="009B787E" w:rsidP="009B787E">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9B787E">
        <w:rPr>
          <w:rFonts w:ascii="宋体" w:eastAsia="宋体" w:hAnsi="宋体" w:cs="宋体"/>
          <w:kern w:val="0"/>
          <w:sz w:val="24"/>
          <w:szCs w:val="24"/>
        </w:rPr>
        <w:t>我国科学家融合仿生学、认知科学和现代信息技术，提出拟态计算新理论，并成功研制出</w:t>
      </w:r>
      <w:r w:rsidRPr="009B787E">
        <w:rPr>
          <w:rFonts w:ascii="宋体" w:eastAsia="宋体" w:hAnsi="宋体" w:cs="宋体"/>
          <w:b/>
          <w:bCs/>
          <w:kern w:val="0"/>
          <w:sz w:val="24"/>
          <w:szCs w:val="24"/>
          <w:u w:val="single"/>
        </w:rPr>
        <w:t>世界首台结构动态可变的拟态计算机</w:t>
      </w:r>
      <w:r w:rsidRPr="009B787E">
        <w:rPr>
          <w:rFonts w:ascii="宋体" w:eastAsia="宋体" w:hAnsi="宋体" w:cs="宋体"/>
          <w:kern w:val="0"/>
          <w:sz w:val="24"/>
          <w:szCs w:val="24"/>
        </w:rPr>
        <w:t>。9月21日，这项名为“新概念高效能计算机体系结构及系统研究开发”项目，在上海通过了国家563计划项目验收专家组的验收。</w:t>
      </w:r>
    </w:p>
    <w:p w:rsidR="009B787E" w:rsidRPr="009B787E" w:rsidRDefault="009B787E" w:rsidP="009B787E">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9B787E">
        <w:rPr>
          <w:rFonts w:ascii="宋体" w:eastAsia="宋体" w:hAnsi="宋体" w:cs="宋体"/>
          <w:kern w:val="0"/>
          <w:sz w:val="24"/>
          <w:szCs w:val="24"/>
        </w:rPr>
        <w:t>9月20日，在俄罗斯圣彼得堡举行的第三十六届国际标准化组织（ISO）大会上，国家质检总局、国家标准委提名的中国标准化专家委员会委员、国际钢铁协会副主席张晓刚成功当选ISO主席。</w:t>
      </w:r>
      <w:r w:rsidRPr="009B787E">
        <w:rPr>
          <w:rFonts w:ascii="宋体" w:eastAsia="宋体" w:hAnsi="宋体" w:cs="宋体"/>
          <w:b/>
          <w:bCs/>
          <w:kern w:val="0"/>
          <w:sz w:val="24"/>
          <w:szCs w:val="24"/>
          <w:u w:val="single"/>
        </w:rPr>
        <w:t>这是自1947年ISO成立以来中国人首次担任这一国际组织的最高领导职务。</w:t>
      </w:r>
    </w:p>
    <w:p w:rsidR="009B787E" w:rsidRPr="009B787E" w:rsidRDefault="009B787E" w:rsidP="009B787E">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9B787E">
        <w:rPr>
          <w:rFonts w:ascii="宋体" w:eastAsia="宋体" w:hAnsi="宋体" w:cs="宋体"/>
          <w:kern w:val="0"/>
          <w:sz w:val="24"/>
          <w:szCs w:val="24"/>
        </w:rPr>
        <w:t>山东省济南市中级人民法院9月22日对中共中央政治局原委员、重庆市委原书记薄熙来受贿、贪污、滥用职权案</w:t>
      </w:r>
      <w:proofErr w:type="gramStart"/>
      <w:r w:rsidRPr="009B787E">
        <w:rPr>
          <w:rFonts w:ascii="宋体" w:eastAsia="宋体" w:hAnsi="宋体" w:cs="宋体"/>
          <w:kern w:val="0"/>
          <w:sz w:val="24"/>
          <w:szCs w:val="24"/>
        </w:rPr>
        <w:t>作出</w:t>
      </w:r>
      <w:proofErr w:type="gramEnd"/>
      <w:r w:rsidRPr="009B787E">
        <w:rPr>
          <w:rFonts w:ascii="宋体" w:eastAsia="宋体" w:hAnsi="宋体" w:cs="宋体"/>
          <w:kern w:val="0"/>
          <w:sz w:val="24"/>
          <w:szCs w:val="24"/>
        </w:rPr>
        <w:t>一审判决，认定薄熙来犯受贿罪，判处无期徒刑，剥夺政治权利终身，并处没收个人全部财产；犯贪污罪，判处有期徒刑十五年，并处没收个人财产人民币一百万元；犯滥用职权罪，判</w:t>
      </w:r>
      <w:r w:rsidRPr="009B787E">
        <w:rPr>
          <w:rFonts w:ascii="宋体" w:eastAsia="宋体" w:hAnsi="宋体" w:cs="宋体"/>
          <w:kern w:val="0"/>
          <w:sz w:val="24"/>
          <w:szCs w:val="24"/>
        </w:rPr>
        <w:lastRenderedPageBreak/>
        <w:t>处有期徒刑七年；</w:t>
      </w:r>
      <w:r w:rsidRPr="009B787E">
        <w:rPr>
          <w:rFonts w:ascii="宋体" w:eastAsia="宋体" w:hAnsi="宋体" w:cs="宋体"/>
          <w:b/>
          <w:bCs/>
          <w:kern w:val="0"/>
          <w:sz w:val="24"/>
          <w:szCs w:val="24"/>
          <w:u w:val="single"/>
        </w:rPr>
        <w:t>数罪并罚，决定执行无期徒刑，剥夺政治权利终身，并处没收个人全部财产。</w:t>
      </w:r>
    </w:p>
    <w:p w:rsidR="009B787E" w:rsidRPr="009B787E" w:rsidRDefault="009B787E" w:rsidP="009B787E">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9B787E">
        <w:rPr>
          <w:rFonts w:ascii="宋体" w:eastAsia="宋体" w:hAnsi="宋体" w:cs="宋体"/>
          <w:b/>
          <w:bCs/>
          <w:kern w:val="0"/>
          <w:sz w:val="24"/>
          <w:szCs w:val="24"/>
          <w:u w:val="single"/>
        </w:rPr>
        <w:t>第十二届世界华商大会于9月24日在成都开幕</w:t>
      </w:r>
      <w:r w:rsidRPr="009B787E">
        <w:rPr>
          <w:rFonts w:ascii="宋体" w:eastAsia="宋体" w:hAnsi="宋体" w:cs="宋体"/>
          <w:kern w:val="0"/>
          <w:sz w:val="24"/>
          <w:szCs w:val="24"/>
        </w:rPr>
        <w:t>。这是时隔12年后，华商大会再次在中国举办，也是首次在中国西部城市举办。1991年8月，首届世界华商大会在新加坡举办，大会宗旨为</w:t>
      </w:r>
      <w:r w:rsidRPr="009B787E">
        <w:rPr>
          <w:rFonts w:ascii="宋体" w:eastAsia="宋体" w:hAnsi="宋体" w:cs="宋体"/>
          <w:b/>
          <w:bCs/>
          <w:kern w:val="0"/>
          <w:sz w:val="24"/>
          <w:szCs w:val="24"/>
          <w:u w:val="single"/>
        </w:rPr>
        <w:t>“联系世界各地华商，加强商业发展”。</w:t>
      </w:r>
      <w:r w:rsidRPr="009B787E">
        <w:rPr>
          <w:rFonts w:ascii="宋体" w:eastAsia="宋体" w:hAnsi="宋体" w:cs="宋体"/>
          <w:kern w:val="0"/>
          <w:sz w:val="24"/>
          <w:szCs w:val="24"/>
        </w:rPr>
        <w:t>此后，大会每两年举办一届。2001年9月，第六届世界华商大会首次在中国南京举办。</w:t>
      </w:r>
    </w:p>
    <w:p w:rsidR="009B787E" w:rsidRPr="009B787E" w:rsidRDefault="009B787E" w:rsidP="009B787E">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proofErr w:type="gramStart"/>
      <w:r w:rsidRPr="009B787E">
        <w:rPr>
          <w:rFonts w:ascii="宋体" w:eastAsia="宋体" w:hAnsi="宋体" w:cs="宋体"/>
          <w:b/>
          <w:bCs/>
          <w:kern w:val="0"/>
          <w:sz w:val="24"/>
          <w:szCs w:val="24"/>
          <w:u w:val="single"/>
        </w:rPr>
        <w:t>券商首单小额</w:t>
      </w:r>
      <w:proofErr w:type="gramEnd"/>
      <w:r w:rsidRPr="009B787E">
        <w:rPr>
          <w:rFonts w:ascii="宋体" w:eastAsia="宋体" w:hAnsi="宋体" w:cs="宋体"/>
          <w:b/>
          <w:bCs/>
          <w:kern w:val="0"/>
          <w:sz w:val="24"/>
          <w:szCs w:val="24"/>
          <w:u w:val="single"/>
        </w:rPr>
        <w:t>贷款资产证券化产品——东</w:t>
      </w:r>
      <w:proofErr w:type="gramStart"/>
      <w:r w:rsidRPr="009B787E">
        <w:rPr>
          <w:rFonts w:ascii="宋体" w:eastAsia="宋体" w:hAnsi="宋体" w:cs="宋体"/>
          <w:b/>
          <w:bCs/>
          <w:kern w:val="0"/>
          <w:sz w:val="24"/>
          <w:szCs w:val="24"/>
          <w:u w:val="single"/>
        </w:rPr>
        <w:t>证资管</w:t>
      </w:r>
      <w:proofErr w:type="gramEnd"/>
      <w:r w:rsidRPr="009B787E">
        <w:rPr>
          <w:rFonts w:ascii="宋体" w:eastAsia="宋体" w:hAnsi="宋体" w:cs="宋体"/>
          <w:b/>
          <w:bCs/>
          <w:kern w:val="0"/>
          <w:sz w:val="24"/>
          <w:szCs w:val="24"/>
          <w:u w:val="single"/>
        </w:rPr>
        <w:t>—阿里巴巴专项计划近日在深交所挂牌</w:t>
      </w:r>
      <w:r w:rsidRPr="009B787E">
        <w:rPr>
          <w:rFonts w:ascii="宋体" w:eastAsia="宋体" w:hAnsi="宋体" w:cs="宋体"/>
          <w:kern w:val="0"/>
          <w:sz w:val="24"/>
          <w:szCs w:val="24"/>
        </w:rPr>
        <w:t>。持有深圳A股证券账户和基金账户的机构投资者可以参与该专项计划的转让业务。</w:t>
      </w:r>
    </w:p>
    <w:p w:rsidR="009B787E" w:rsidRPr="009B787E" w:rsidRDefault="009B787E" w:rsidP="009B787E">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9B787E">
        <w:rPr>
          <w:rFonts w:ascii="宋体" w:eastAsia="宋体" w:hAnsi="宋体" w:cs="宋体"/>
          <w:kern w:val="0"/>
          <w:sz w:val="24"/>
          <w:szCs w:val="24"/>
        </w:rPr>
        <w:t>9月24日，</w:t>
      </w:r>
      <w:r w:rsidRPr="009B787E">
        <w:rPr>
          <w:rFonts w:ascii="宋体" w:eastAsia="宋体" w:hAnsi="宋体" w:cs="宋体"/>
          <w:b/>
          <w:bCs/>
          <w:kern w:val="0"/>
          <w:sz w:val="24"/>
          <w:szCs w:val="24"/>
          <w:u w:val="single"/>
        </w:rPr>
        <w:t>拉</w:t>
      </w:r>
      <w:proofErr w:type="gramStart"/>
      <w:r w:rsidRPr="009B787E">
        <w:rPr>
          <w:rFonts w:ascii="宋体" w:eastAsia="宋体" w:hAnsi="宋体" w:cs="宋体"/>
          <w:b/>
          <w:bCs/>
          <w:kern w:val="0"/>
          <w:sz w:val="24"/>
          <w:szCs w:val="24"/>
          <w:u w:val="single"/>
        </w:rPr>
        <w:t>日铁路</w:t>
      </w:r>
      <w:proofErr w:type="gramEnd"/>
      <w:r w:rsidRPr="009B787E">
        <w:rPr>
          <w:rFonts w:ascii="宋体" w:eastAsia="宋体" w:hAnsi="宋体" w:cs="宋体"/>
          <w:b/>
          <w:bCs/>
          <w:kern w:val="0"/>
          <w:sz w:val="24"/>
          <w:szCs w:val="24"/>
          <w:u w:val="single"/>
        </w:rPr>
        <w:t>雅鲁藏布江一号特大桥铺轨，首次实现铁路横跨雅鲁藏布江</w:t>
      </w:r>
      <w:r w:rsidRPr="009B787E">
        <w:rPr>
          <w:rFonts w:ascii="宋体" w:eastAsia="宋体" w:hAnsi="宋体" w:cs="宋体"/>
          <w:kern w:val="0"/>
          <w:sz w:val="24"/>
          <w:szCs w:val="24"/>
        </w:rPr>
        <w:t>。据悉，拉</w:t>
      </w:r>
      <w:proofErr w:type="gramStart"/>
      <w:r w:rsidRPr="009B787E">
        <w:rPr>
          <w:rFonts w:ascii="宋体" w:eastAsia="宋体" w:hAnsi="宋体" w:cs="宋体"/>
          <w:kern w:val="0"/>
          <w:sz w:val="24"/>
          <w:szCs w:val="24"/>
        </w:rPr>
        <w:t>日铁路</w:t>
      </w:r>
      <w:proofErr w:type="gramEnd"/>
      <w:r w:rsidRPr="009B787E">
        <w:rPr>
          <w:rFonts w:ascii="宋体" w:eastAsia="宋体" w:hAnsi="宋体" w:cs="宋体"/>
          <w:kern w:val="0"/>
          <w:sz w:val="24"/>
          <w:szCs w:val="24"/>
        </w:rPr>
        <w:t>为国家Ｉ级铁路，全长253公里，列车运行时速将不低于120公里，预计2014年投入运营。</w:t>
      </w:r>
    </w:p>
    <w:p w:rsidR="009B787E" w:rsidRPr="009B787E" w:rsidRDefault="009B787E" w:rsidP="009B787E">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9B787E">
        <w:rPr>
          <w:rFonts w:ascii="宋体" w:eastAsia="宋体" w:hAnsi="宋体" w:cs="宋体"/>
          <w:kern w:val="0"/>
          <w:sz w:val="24"/>
          <w:szCs w:val="24"/>
        </w:rPr>
        <w:t>我国建成的</w:t>
      </w:r>
      <w:r w:rsidRPr="009B787E">
        <w:rPr>
          <w:rFonts w:ascii="宋体" w:eastAsia="宋体" w:hAnsi="宋体" w:cs="宋体"/>
          <w:b/>
          <w:bCs/>
          <w:kern w:val="0"/>
          <w:sz w:val="24"/>
          <w:szCs w:val="24"/>
          <w:u w:val="single"/>
        </w:rPr>
        <w:t>首条寒地地铁</w:t>
      </w:r>
      <w:r w:rsidRPr="009B787E">
        <w:rPr>
          <w:rFonts w:ascii="宋体" w:eastAsia="宋体" w:hAnsi="宋体" w:cs="宋体"/>
          <w:kern w:val="0"/>
          <w:sz w:val="24"/>
          <w:szCs w:val="24"/>
        </w:rPr>
        <w:t>在哈尔滨载客试运营，“冰城”哈尔滨从此迈入“地铁时代”。</w:t>
      </w:r>
    </w:p>
    <w:p w:rsidR="009B787E" w:rsidRPr="009B787E" w:rsidRDefault="009B787E" w:rsidP="009B787E">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9B787E">
        <w:rPr>
          <w:rFonts w:ascii="宋体" w:eastAsia="宋体" w:hAnsi="宋体" w:cs="宋体"/>
          <w:kern w:val="0"/>
          <w:sz w:val="24"/>
          <w:szCs w:val="24"/>
        </w:rPr>
        <w:t>9月26日，随着我国</w:t>
      </w:r>
      <w:r w:rsidRPr="009B787E">
        <w:rPr>
          <w:rFonts w:ascii="宋体" w:eastAsia="宋体" w:hAnsi="宋体" w:cs="宋体"/>
          <w:b/>
          <w:bCs/>
          <w:kern w:val="0"/>
          <w:sz w:val="24"/>
          <w:szCs w:val="24"/>
          <w:u w:val="single"/>
        </w:rPr>
        <w:t>第一条连接海峡西岸和中部内陆腹地的快速铁路——向</w:t>
      </w:r>
      <w:proofErr w:type="gramStart"/>
      <w:r w:rsidRPr="009B787E">
        <w:rPr>
          <w:rFonts w:ascii="宋体" w:eastAsia="宋体" w:hAnsi="宋体" w:cs="宋体"/>
          <w:b/>
          <w:bCs/>
          <w:kern w:val="0"/>
          <w:sz w:val="24"/>
          <w:szCs w:val="24"/>
          <w:u w:val="single"/>
        </w:rPr>
        <w:t>莆</w:t>
      </w:r>
      <w:proofErr w:type="gramEnd"/>
      <w:r w:rsidRPr="009B787E">
        <w:rPr>
          <w:rFonts w:ascii="宋体" w:eastAsia="宋体" w:hAnsi="宋体" w:cs="宋体"/>
          <w:b/>
          <w:bCs/>
          <w:kern w:val="0"/>
          <w:sz w:val="24"/>
          <w:szCs w:val="24"/>
          <w:u w:val="single"/>
        </w:rPr>
        <w:t>铁路</w:t>
      </w:r>
      <w:r w:rsidRPr="009B787E">
        <w:rPr>
          <w:rFonts w:ascii="宋体" w:eastAsia="宋体" w:hAnsi="宋体" w:cs="宋体"/>
          <w:kern w:val="0"/>
          <w:sz w:val="24"/>
          <w:szCs w:val="24"/>
        </w:rPr>
        <w:t>正式开通运营，</w:t>
      </w:r>
      <w:r w:rsidRPr="009B787E">
        <w:rPr>
          <w:rFonts w:ascii="宋体" w:eastAsia="宋体" w:hAnsi="宋体" w:cs="宋体"/>
          <w:b/>
          <w:bCs/>
          <w:kern w:val="0"/>
          <w:sz w:val="24"/>
          <w:szCs w:val="24"/>
          <w:u w:val="single"/>
        </w:rPr>
        <w:t>中国高速铁路运营里程突破一万公里，约占世界高铁运营里程的45%，稳居世界高铁里程榜首。</w:t>
      </w:r>
    </w:p>
    <w:p w:rsidR="009B787E" w:rsidRPr="009B787E" w:rsidRDefault="009B787E" w:rsidP="009B787E">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9B787E">
        <w:rPr>
          <w:rFonts w:ascii="宋体" w:eastAsia="宋体" w:hAnsi="宋体" w:cs="宋体"/>
          <w:kern w:val="0"/>
          <w:sz w:val="24"/>
          <w:szCs w:val="24"/>
        </w:rPr>
        <w:t>据国家统计局、科技部、财政部发布的《2012年全国科技经费投入统计公报》，2012年，我国科技经费投入继续保持稳定增长。国家财政科技支出稳步增加。</w:t>
      </w:r>
      <w:r w:rsidRPr="009B787E">
        <w:rPr>
          <w:rFonts w:ascii="宋体" w:eastAsia="宋体" w:hAnsi="宋体" w:cs="宋体"/>
          <w:b/>
          <w:bCs/>
          <w:kern w:val="0"/>
          <w:sz w:val="24"/>
          <w:szCs w:val="24"/>
          <w:u w:val="single"/>
        </w:rPr>
        <w:t>全社会研究与试验发展经费投入首次突破万亿元大关</w:t>
      </w:r>
      <w:r w:rsidRPr="009B787E">
        <w:rPr>
          <w:rFonts w:ascii="宋体" w:eastAsia="宋体" w:hAnsi="宋体" w:cs="宋体"/>
          <w:kern w:val="0"/>
          <w:sz w:val="24"/>
          <w:szCs w:val="24"/>
        </w:rPr>
        <w:t>，投入强度（R&amp;D经费投入与国内生产总值之比）再创历史新高。</w:t>
      </w:r>
    </w:p>
    <w:p w:rsidR="009B787E" w:rsidRPr="009B787E" w:rsidRDefault="009B787E" w:rsidP="009B787E">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9B787E">
        <w:rPr>
          <w:rFonts w:ascii="宋体" w:eastAsia="宋体" w:hAnsi="宋体" w:cs="宋体"/>
          <w:kern w:val="0"/>
          <w:sz w:val="24"/>
          <w:szCs w:val="24"/>
        </w:rPr>
        <w:t>9月28日，</w:t>
      </w:r>
      <w:r w:rsidRPr="009B787E">
        <w:rPr>
          <w:rFonts w:ascii="宋体" w:eastAsia="宋体" w:hAnsi="宋体" w:cs="宋体"/>
          <w:b/>
          <w:bCs/>
          <w:kern w:val="0"/>
          <w:sz w:val="24"/>
          <w:szCs w:val="24"/>
          <w:u w:val="single"/>
        </w:rPr>
        <w:t>全球单套装置规模最大的煤制</w:t>
      </w:r>
      <w:proofErr w:type="gramStart"/>
      <w:r w:rsidRPr="009B787E">
        <w:rPr>
          <w:rFonts w:ascii="宋体" w:eastAsia="宋体" w:hAnsi="宋体" w:cs="宋体"/>
          <w:b/>
          <w:bCs/>
          <w:kern w:val="0"/>
          <w:sz w:val="24"/>
          <w:szCs w:val="24"/>
          <w:u w:val="single"/>
        </w:rPr>
        <w:t>油项目</w:t>
      </w:r>
      <w:proofErr w:type="gramEnd"/>
      <w:r w:rsidRPr="009B787E">
        <w:rPr>
          <w:rFonts w:ascii="宋体" w:eastAsia="宋体" w:hAnsi="宋体" w:cs="宋体"/>
          <w:kern w:val="0"/>
          <w:sz w:val="24"/>
          <w:szCs w:val="24"/>
        </w:rPr>
        <w:t>——神华宁煤400万吨/年煤炭间接液化示范项目，在宁夏宁东能源化工基地开工。项目总投资预计550亿元，计划2016年建成投产。</w:t>
      </w:r>
    </w:p>
    <w:p w:rsidR="009B787E" w:rsidRPr="009B787E" w:rsidRDefault="009B787E" w:rsidP="009B787E">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9B787E">
        <w:rPr>
          <w:rFonts w:ascii="宋体" w:eastAsia="宋体" w:hAnsi="宋体" w:cs="宋体"/>
          <w:kern w:val="0"/>
          <w:sz w:val="24"/>
          <w:szCs w:val="24"/>
        </w:rPr>
        <w:t>9月29日，</w:t>
      </w:r>
      <w:r w:rsidRPr="009B787E">
        <w:rPr>
          <w:rFonts w:ascii="宋体" w:eastAsia="宋体" w:hAnsi="宋体" w:cs="宋体"/>
          <w:b/>
          <w:bCs/>
          <w:kern w:val="0"/>
          <w:sz w:val="24"/>
          <w:szCs w:val="24"/>
          <w:u w:val="single"/>
        </w:rPr>
        <w:t>中国（上海）自由贸易试验区正式挂牌，范围包括上海外高桥保税区、外高桥保税物流园区、洋山保税港区和上海浦东机场综合保税区等4个海关特殊监管区域。</w:t>
      </w:r>
    </w:p>
    <w:p w:rsidR="009B787E" w:rsidRPr="009B787E" w:rsidRDefault="009B787E" w:rsidP="009B787E">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9B787E">
        <w:rPr>
          <w:rFonts w:ascii="宋体" w:eastAsia="宋体" w:hAnsi="宋体" w:cs="宋体"/>
          <w:kern w:val="0"/>
          <w:sz w:val="24"/>
          <w:szCs w:val="24"/>
        </w:rPr>
        <w:lastRenderedPageBreak/>
        <w:t>中国证监会新闻发言人日前表示，重启IPO必须与体制机制改革相结合。</w:t>
      </w:r>
      <w:r w:rsidRPr="009B787E">
        <w:rPr>
          <w:rFonts w:ascii="宋体" w:eastAsia="宋体" w:hAnsi="宋体" w:cs="宋体"/>
          <w:b/>
          <w:bCs/>
          <w:kern w:val="0"/>
          <w:sz w:val="24"/>
          <w:szCs w:val="24"/>
          <w:u w:val="single"/>
        </w:rPr>
        <w:t>新股发行要在改革意见正式公布实施后才能启动</w:t>
      </w:r>
      <w:r w:rsidRPr="009B787E">
        <w:rPr>
          <w:rFonts w:ascii="宋体" w:eastAsia="宋体" w:hAnsi="宋体" w:cs="宋体"/>
          <w:kern w:val="0"/>
          <w:sz w:val="24"/>
          <w:szCs w:val="24"/>
        </w:rPr>
        <w:t>，所有发行人都必须在符合新的改革意见要求前提下才可以发行新股。 </w:t>
      </w:r>
    </w:p>
    <w:p w:rsidR="009B787E" w:rsidRPr="009B787E" w:rsidRDefault="009B787E" w:rsidP="009B787E">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9B787E">
        <w:rPr>
          <w:rFonts w:ascii="宋体" w:eastAsia="宋体" w:hAnsi="宋体" w:cs="宋体"/>
          <w:kern w:val="0"/>
          <w:sz w:val="24"/>
          <w:szCs w:val="24"/>
        </w:rPr>
        <w:t>中共中央近日印发了</w:t>
      </w:r>
      <w:r w:rsidRPr="009B787E">
        <w:rPr>
          <w:rFonts w:ascii="宋体" w:eastAsia="宋体" w:hAnsi="宋体" w:cs="宋体"/>
          <w:b/>
          <w:bCs/>
          <w:kern w:val="0"/>
          <w:sz w:val="24"/>
          <w:szCs w:val="24"/>
          <w:u w:val="single"/>
        </w:rPr>
        <w:t>《2013—2017年全国干部教育培训规划》，</w:t>
      </w:r>
      <w:r w:rsidRPr="009B787E">
        <w:rPr>
          <w:rFonts w:ascii="宋体" w:eastAsia="宋体" w:hAnsi="宋体" w:cs="宋体"/>
          <w:kern w:val="0"/>
          <w:sz w:val="24"/>
          <w:szCs w:val="24"/>
        </w:rPr>
        <w:t>并发出通知，要求各地区各部门结合实际认真贯彻执行。《规划》指出干部教育培训是建设高素质干部队伍的先导性、基础性、战略性工程，在推进中国特色社会主义伟大事业和党的建设新的伟大工程中具有不可替代的地位和作用。</w:t>
      </w:r>
    </w:p>
    <w:p w:rsidR="009B787E" w:rsidRPr="009B787E" w:rsidRDefault="009B787E" w:rsidP="009B787E">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9B787E">
        <w:rPr>
          <w:rFonts w:ascii="宋体" w:eastAsia="宋体" w:hAnsi="宋体" w:cs="宋体"/>
          <w:kern w:val="0"/>
          <w:sz w:val="24"/>
          <w:szCs w:val="24"/>
        </w:rPr>
        <w:t>国务院副总理汪洋9月29日在北京市考察现代种业发展工作。他强调，</w:t>
      </w:r>
      <w:r w:rsidRPr="009B787E">
        <w:rPr>
          <w:rFonts w:ascii="宋体" w:eastAsia="宋体" w:hAnsi="宋体" w:cs="宋体"/>
          <w:b/>
          <w:bCs/>
          <w:kern w:val="0"/>
          <w:sz w:val="24"/>
          <w:szCs w:val="24"/>
          <w:u w:val="single"/>
        </w:rPr>
        <w:t>种业是国家战略性、基础性核心产业，是促进农业长期稳定发展、保障国家粮食安全的根本</w:t>
      </w:r>
      <w:r w:rsidRPr="009B787E">
        <w:rPr>
          <w:rFonts w:ascii="宋体" w:eastAsia="宋体" w:hAnsi="宋体" w:cs="宋体"/>
          <w:kern w:val="0"/>
          <w:sz w:val="24"/>
          <w:szCs w:val="24"/>
        </w:rPr>
        <w:t>。要认真贯彻落实国务院关于加快推进现代农作物种业发展的意见，推进体制改革和机制创新，</w:t>
      </w:r>
      <w:proofErr w:type="gramStart"/>
      <w:r w:rsidRPr="009B787E">
        <w:rPr>
          <w:rFonts w:ascii="宋体" w:eastAsia="宋体" w:hAnsi="宋体" w:cs="宋体"/>
          <w:kern w:val="0"/>
          <w:sz w:val="24"/>
          <w:szCs w:val="24"/>
        </w:rPr>
        <w:t>整合种</w:t>
      </w:r>
      <w:proofErr w:type="gramEnd"/>
      <w:r w:rsidRPr="009B787E">
        <w:rPr>
          <w:rFonts w:ascii="宋体" w:eastAsia="宋体" w:hAnsi="宋体" w:cs="宋体"/>
          <w:kern w:val="0"/>
          <w:sz w:val="24"/>
          <w:szCs w:val="24"/>
        </w:rPr>
        <w:t>业资源，加大政策扶持和投入力度，全面提高种业发展水平。</w:t>
      </w:r>
    </w:p>
    <w:p w:rsidR="009B787E" w:rsidRPr="009B787E" w:rsidRDefault="009B787E" w:rsidP="009B787E">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9B787E">
        <w:rPr>
          <w:rFonts w:ascii="宋体" w:eastAsia="宋体" w:hAnsi="宋体" w:cs="宋体"/>
          <w:kern w:val="0"/>
          <w:sz w:val="24"/>
          <w:szCs w:val="24"/>
        </w:rPr>
        <w:t>2013版《中国（上海）自由贸易试验区外商投资准入特别管理措施（负面清单）》出炉。按照“非禁止即开放”原则，这一清单之外的行业及项目全都开放。</w:t>
      </w:r>
      <w:r w:rsidRPr="009B787E">
        <w:rPr>
          <w:rFonts w:ascii="宋体" w:eastAsia="宋体" w:hAnsi="宋体" w:cs="宋体"/>
          <w:b/>
          <w:bCs/>
          <w:kern w:val="0"/>
          <w:sz w:val="24"/>
          <w:szCs w:val="24"/>
          <w:u w:val="single"/>
        </w:rPr>
        <w:t>这是中国第一次用负面清单管理外商对华投资。</w:t>
      </w:r>
    </w:p>
    <w:p w:rsidR="009B787E" w:rsidRPr="009B787E" w:rsidRDefault="009B787E" w:rsidP="009B787E">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9B787E">
        <w:rPr>
          <w:rFonts w:ascii="宋体" w:eastAsia="宋体" w:hAnsi="宋体" w:cs="宋体"/>
          <w:kern w:val="0"/>
          <w:sz w:val="24"/>
          <w:szCs w:val="24"/>
        </w:rPr>
        <w:t>国务院9月30日晚在人民大会堂举行国庆招待会，</w:t>
      </w:r>
      <w:r w:rsidRPr="009B787E">
        <w:rPr>
          <w:rFonts w:ascii="宋体" w:eastAsia="宋体" w:hAnsi="宋体" w:cs="宋体"/>
          <w:b/>
          <w:bCs/>
          <w:kern w:val="0"/>
          <w:sz w:val="24"/>
          <w:szCs w:val="24"/>
          <w:u w:val="single"/>
        </w:rPr>
        <w:t>热烈庆祝中华人民共和国成立64周年</w:t>
      </w:r>
      <w:r w:rsidRPr="009B787E">
        <w:rPr>
          <w:rFonts w:ascii="宋体" w:eastAsia="宋体" w:hAnsi="宋体" w:cs="宋体"/>
          <w:kern w:val="0"/>
          <w:sz w:val="24"/>
          <w:szCs w:val="24"/>
        </w:rPr>
        <w:t>。习近平、李克强、张德江、俞正声、刘云山、王岐山、张高丽等党和国家领导人与1100多位中外人士欢聚一堂，共庆共和国华诞。 </w:t>
      </w:r>
    </w:p>
    <w:p w:rsidR="009B787E" w:rsidRPr="009B787E" w:rsidRDefault="009B787E" w:rsidP="009B787E">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9B787E">
        <w:rPr>
          <w:rFonts w:ascii="宋体" w:eastAsia="宋体" w:hAnsi="宋体" w:cs="宋体"/>
          <w:kern w:val="0"/>
          <w:sz w:val="24"/>
          <w:szCs w:val="24"/>
        </w:rPr>
        <w:t>民政部、财政部日前发出通知，从10月1日起，再次提高优抚对象等人员抚恤和生活补助标准。</w:t>
      </w:r>
    </w:p>
    <w:p w:rsidR="009B787E" w:rsidRPr="009B787E" w:rsidRDefault="009B787E" w:rsidP="009B787E">
      <w:pPr>
        <w:widowControl/>
        <w:shd w:val="clear" w:color="auto" w:fill="FFFFFF"/>
        <w:spacing w:after="315" w:line="405" w:lineRule="atLeast"/>
        <w:jc w:val="left"/>
        <w:rPr>
          <w:rFonts w:ascii="宋体" w:eastAsia="宋体" w:hAnsi="宋体" w:cs="宋体"/>
          <w:kern w:val="0"/>
          <w:sz w:val="24"/>
          <w:szCs w:val="24"/>
        </w:rPr>
      </w:pPr>
      <w:r w:rsidRPr="009B787E">
        <w:rPr>
          <w:rFonts w:ascii="宋体" w:eastAsia="宋体" w:hAnsi="宋体" w:cs="宋体"/>
          <w:kern w:val="0"/>
          <w:sz w:val="24"/>
          <w:szCs w:val="24"/>
        </w:rPr>
        <w:t> </w:t>
      </w:r>
    </w:p>
    <w:p w:rsidR="009B787E" w:rsidRPr="009B787E" w:rsidRDefault="009B787E" w:rsidP="009B787E">
      <w:pPr>
        <w:widowControl/>
        <w:shd w:val="clear" w:color="auto" w:fill="FFFFFF"/>
        <w:spacing w:after="315" w:line="405" w:lineRule="atLeast"/>
        <w:ind w:firstLineChars="1323" w:firstLine="3188"/>
        <w:jc w:val="left"/>
        <w:rPr>
          <w:rFonts w:ascii="宋体" w:eastAsia="宋体" w:hAnsi="宋体" w:cs="宋体"/>
          <w:color w:val="FF0000"/>
          <w:kern w:val="0"/>
          <w:sz w:val="24"/>
          <w:szCs w:val="24"/>
        </w:rPr>
      </w:pPr>
      <w:r w:rsidRPr="009B787E">
        <w:rPr>
          <w:rFonts w:ascii="宋体" w:eastAsia="宋体" w:hAnsi="宋体" w:cs="宋体"/>
          <w:b/>
          <w:bCs/>
          <w:color w:val="FF0000"/>
          <w:kern w:val="0"/>
          <w:sz w:val="24"/>
          <w:szCs w:val="24"/>
        </w:rPr>
        <w:t>二、国际部分：</w:t>
      </w:r>
    </w:p>
    <w:p w:rsidR="009B787E" w:rsidRPr="009B787E" w:rsidRDefault="009B787E" w:rsidP="009B787E">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9B787E">
        <w:rPr>
          <w:rFonts w:ascii="宋体" w:eastAsia="宋体" w:hAnsi="宋体" w:cs="宋体"/>
          <w:kern w:val="0"/>
          <w:sz w:val="24"/>
          <w:szCs w:val="24"/>
        </w:rPr>
        <w:t>世界贸易组织9月1日宣布，</w:t>
      </w:r>
      <w:r w:rsidRPr="009B787E">
        <w:rPr>
          <w:rFonts w:ascii="宋体" w:eastAsia="宋体" w:hAnsi="宋体" w:cs="宋体"/>
          <w:b/>
          <w:bCs/>
          <w:kern w:val="0"/>
          <w:sz w:val="24"/>
          <w:szCs w:val="24"/>
          <w:u w:val="single"/>
        </w:rPr>
        <w:t>该组织第六任总干事罗伯托</w:t>
      </w:r>
      <w:proofErr w:type="gramStart"/>
      <w:r w:rsidRPr="009B787E">
        <w:rPr>
          <w:rFonts w:ascii="宋体" w:eastAsia="宋体" w:hAnsi="宋体" w:cs="宋体"/>
          <w:b/>
          <w:bCs/>
          <w:kern w:val="0"/>
          <w:sz w:val="24"/>
          <w:szCs w:val="24"/>
          <w:u w:val="single"/>
        </w:rPr>
        <w:t>•阿泽维</w:t>
      </w:r>
      <w:proofErr w:type="gramEnd"/>
      <w:r w:rsidRPr="009B787E">
        <w:rPr>
          <w:rFonts w:ascii="宋体" w:eastAsia="宋体" w:hAnsi="宋体" w:cs="宋体"/>
          <w:b/>
          <w:bCs/>
          <w:kern w:val="0"/>
          <w:sz w:val="24"/>
          <w:szCs w:val="24"/>
          <w:u w:val="single"/>
        </w:rPr>
        <w:t>多于当日履职，任期4年。</w:t>
      </w:r>
    </w:p>
    <w:p w:rsidR="009B787E" w:rsidRPr="009B787E" w:rsidRDefault="009B787E" w:rsidP="009B787E">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9B787E">
        <w:rPr>
          <w:rFonts w:ascii="宋体" w:eastAsia="宋体" w:hAnsi="宋体" w:cs="宋体"/>
          <w:kern w:val="0"/>
          <w:sz w:val="24"/>
          <w:szCs w:val="24"/>
        </w:rPr>
        <w:t>全球IT界再演“里程碑事件”：</w:t>
      </w:r>
      <w:r w:rsidRPr="009B787E">
        <w:rPr>
          <w:rFonts w:ascii="宋体" w:eastAsia="宋体" w:hAnsi="宋体" w:cs="宋体"/>
          <w:b/>
          <w:bCs/>
          <w:kern w:val="0"/>
          <w:sz w:val="24"/>
          <w:szCs w:val="24"/>
          <w:u w:val="single"/>
        </w:rPr>
        <w:t>微软公司9月2日晚宣布，将以54.4亿欧元（约合71.7亿美元）收购诺基亚的手机业务和专利。这是微软38年历史上的第二大并购案。</w:t>
      </w:r>
    </w:p>
    <w:p w:rsidR="009B787E" w:rsidRPr="009B787E" w:rsidRDefault="009B787E" w:rsidP="009B787E">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9B787E">
        <w:rPr>
          <w:rFonts w:ascii="宋体" w:eastAsia="宋体" w:hAnsi="宋体" w:cs="宋体"/>
          <w:kern w:val="0"/>
          <w:sz w:val="24"/>
          <w:szCs w:val="24"/>
        </w:rPr>
        <w:lastRenderedPageBreak/>
        <w:t>9月5日至6日，</w:t>
      </w:r>
      <w:r w:rsidRPr="009B787E">
        <w:rPr>
          <w:rFonts w:ascii="宋体" w:eastAsia="宋体" w:hAnsi="宋体" w:cs="宋体"/>
          <w:b/>
          <w:bCs/>
          <w:kern w:val="0"/>
          <w:sz w:val="24"/>
          <w:szCs w:val="24"/>
          <w:u w:val="single"/>
        </w:rPr>
        <w:t>二十国集团领导人第八次峰会在俄罗斯圣彼得堡</w:t>
      </w:r>
      <w:r w:rsidRPr="009B787E">
        <w:rPr>
          <w:rFonts w:ascii="宋体" w:eastAsia="宋体" w:hAnsi="宋体" w:cs="宋体"/>
          <w:kern w:val="0"/>
          <w:sz w:val="24"/>
          <w:szCs w:val="24"/>
        </w:rPr>
        <w:t>举行。这是在世界经济增长动力不足、国际金融危机深层次影响不断显现的背景下，世界主要经济体领导人举行的一次重要会议。当前，</w:t>
      </w:r>
      <w:r w:rsidRPr="009B787E">
        <w:rPr>
          <w:rFonts w:ascii="宋体" w:eastAsia="宋体" w:hAnsi="宋体" w:cs="宋体"/>
          <w:b/>
          <w:bCs/>
          <w:kern w:val="0"/>
          <w:sz w:val="24"/>
          <w:szCs w:val="24"/>
          <w:u w:val="single"/>
        </w:rPr>
        <w:t>二十国集团正从危机应对向长效经济治理机制转型</w:t>
      </w:r>
      <w:r w:rsidRPr="009B787E">
        <w:rPr>
          <w:rFonts w:ascii="宋体" w:eastAsia="宋体" w:hAnsi="宋体" w:cs="宋体"/>
          <w:kern w:val="0"/>
          <w:sz w:val="24"/>
          <w:szCs w:val="24"/>
        </w:rPr>
        <w:t>。</w:t>
      </w:r>
    </w:p>
    <w:p w:rsidR="009B787E" w:rsidRPr="009B787E" w:rsidRDefault="009B787E" w:rsidP="009B787E">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9B787E">
        <w:rPr>
          <w:rFonts w:ascii="宋体" w:eastAsia="宋体" w:hAnsi="宋体" w:cs="宋体"/>
          <w:b/>
          <w:bCs/>
          <w:kern w:val="0"/>
          <w:sz w:val="24"/>
          <w:szCs w:val="24"/>
          <w:u w:val="single"/>
        </w:rPr>
        <w:t>2020年奥运会举办权在阿根廷决出结果，日本东京轻松获胜</w:t>
      </w:r>
      <w:r w:rsidRPr="009B787E">
        <w:rPr>
          <w:rFonts w:ascii="宋体" w:eastAsia="宋体" w:hAnsi="宋体" w:cs="宋体"/>
          <w:kern w:val="0"/>
          <w:sz w:val="24"/>
          <w:szCs w:val="24"/>
        </w:rPr>
        <w:t>。“饮恨”五连败的土耳其埋怨奥委会在伊斯兰世界“错过扩大影响力的机会”，而深陷债务漩涡的西班牙人纳闷，日本到底如何将“最致命”的</w:t>
      </w:r>
      <w:proofErr w:type="gramStart"/>
      <w:r w:rsidRPr="009B787E">
        <w:rPr>
          <w:rFonts w:ascii="宋体" w:eastAsia="宋体" w:hAnsi="宋体" w:cs="宋体"/>
          <w:kern w:val="0"/>
          <w:sz w:val="24"/>
          <w:szCs w:val="24"/>
        </w:rPr>
        <w:t>福岛核泄漏</w:t>
      </w:r>
      <w:proofErr w:type="gramEnd"/>
      <w:r w:rsidRPr="009B787E">
        <w:rPr>
          <w:rFonts w:ascii="宋体" w:eastAsia="宋体" w:hAnsi="宋体" w:cs="宋体"/>
          <w:kern w:val="0"/>
          <w:sz w:val="24"/>
          <w:szCs w:val="24"/>
        </w:rPr>
        <w:t>变成“世界同情的对象”。西方媒体给出的解释是，在政治经济充满不确定性的当下，“冒险”让位于“安全的双手”(东京申奥用语)。</w:t>
      </w:r>
    </w:p>
    <w:p w:rsidR="009B787E" w:rsidRPr="009B787E" w:rsidRDefault="009B787E" w:rsidP="009B787E">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9B787E">
        <w:rPr>
          <w:rFonts w:ascii="宋体" w:eastAsia="宋体" w:hAnsi="宋体" w:cs="宋体"/>
          <w:kern w:val="0"/>
          <w:sz w:val="24"/>
          <w:szCs w:val="24"/>
        </w:rPr>
        <w:t>阿根廷当地时间9月8日中午，正在布宜诺斯艾利斯举行的国际奥委会125次全会通过投票决定，</w:t>
      </w:r>
      <w:r w:rsidRPr="009B787E">
        <w:rPr>
          <w:rFonts w:ascii="宋体" w:eastAsia="宋体" w:hAnsi="宋体" w:cs="宋体"/>
          <w:b/>
          <w:bCs/>
          <w:kern w:val="0"/>
          <w:sz w:val="24"/>
          <w:szCs w:val="24"/>
          <w:u w:val="single"/>
        </w:rPr>
        <w:t>摔跤将成为2020年和2024年夏季奥运会的正式比赛项目。</w:t>
      </w:r>
    </w:p>
    <w:p w:rsidR="009B787E" w:rsidRPr="009B787E" w:rsidRDefault="009B787E" w:rsidP="009B787E">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9B787E">
        <w:rPr>
          <w:rFonts w:ascii="宋体" w:eastAsia="宋体" w:hAnsi="宋体" w:cs="宋体"/>
          <w:kern w:val="0"/>
          <w:sz w:val="24"/>
          <w:szCs w:val="24"/>
        </w:rPr>
        <w:t>9月11日下午，国务院总理李克强在大连出席</w:t>
      </w:r>
      <w:r w:rsidRPr="009B787E">
        <w:rPr>
          <w:rFonts w:ascii="宋体" w:eastAsia="宋体" w:hAnsi="宋体" w:cs="宋体"/>
          <w:b/>
          <w:bCs/>
          <w:kern w:val="0"/>
          <w:sz w:val="24"/>
          <w:szCs w:val="24"/>
          <w:u w:val="single"/>
        </w:rPr>
        <w:t>第七届夏季达沃斯论坛</w:t>
      </w:r>
      <w:r w:rsidRPr="009B787E">
        <w:rPr>
          <w:rFonts w:ascii="宋体" w:eastAsia="宋体" w:hAnsi="宋体" w:cs="宋体"/>
          <w:kern w:val="0"/>
          <w:sz w:val="24"/>
          <w:szCs w:val="24"/>
        </w:rPr>
        <w:t>开幕式，并发表特别致辞。世界经济论坛主席施瓦布、亚美尼亚总理萨尔基相、比利时首相</w:t>
      </w:r>
      <w:proofErr w:type="gramStart"/>
      <w:r w:rsidRPr="009B787E">
        <w:rPr>
          <w:rFonts w:ascii="宋体" w:eastAsia="宋体" w:hAnsi="宋体" w:cs="宋体"/>
          <w:kern w:val="0"/>
          <w:sz w:val="24"/>
          <w:szCs w:val="24"/>
        </w:rPr>
        <w:t>迪</w:t>
      </w:r>
      <w:proofErr w:type="gramEnd"/>
      <w:r w:rsidRPr="009B787E">
        <w:rPr>
          <w:rFonts w:ascii="宋体" w:eastAsia="宋体" w:hAnsi="宋体" w:cs="宋体"/>
          <w:kern w:val="0"/>
          <w:sz w:val="24"/>
          <w:szCs w:val="24"/>
        </w:rPr>
        <w:t>吕波、保加利亚总理奥雷沙尔斯基、俄罗斯副总理德沃尔科维奇、土耳其副总理巴巴</w:t>
      </w:r>
      <w:proofErr w:type="gramStart"/>
      <w:r w:rsidRPr="009B787E">
        <w:rPr>
          <w:rFonts w:ascii="宋体" w:eastAsia="宋体" w:hAnsi="宋体" w:cs="宋体"/>
          <w:kern w:val="0"/>
          <w:sz w:val="24"/>
          <w:szCs w:val="24"/>
        </w:rPr>
        <w:t>詹</w:t>
      </w:r>
      <w:proofErr w:type="gramEnd"/>
      <w:r w:rsidRPr="009B787E">
        <w:rPr>
          <w:rFonts w:ascii="宋体" w:eastAsia="宋体" w:hAnsi="宋体" w:cs="宋体"/>
          <w:kern w:val="0"/>
          <w:sz w:val="24"/>
          <w:szCs w:val="24"/>
        </w:rPr>
        <w:t>以及来自世界90个国家和地区政界、工商界、学术界的代表2100多人出席会议。</w:t>
      </w:r>
    </w:p>
    <w:p w:rsidR="009B787E" w:rsidRPr="009B787E" w:rsidRDefault="009B787E" w:rsidP="009B787E">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9B787E">
        <w:rPr>
          <w:rFonts w:ascii="宋体" w:eastAsia="宋体" w:hAnsi="宋体" w:cs="宋体"/>
          <w:kern w:val="0"/>
          <w:sz w:val="24"/>
          <w:szCs w:val="24"/>
        </w:rPr>
        <w:t>9月11日，联合国秘书长助理发言人证实，</w:t>
      </w:r>
      <w:r w:rsidRPr="009B787E">
        <w:rPr>
          <w:rFonts w:ascii="宋体" w:eastAsia="宋体" w:hAnsi="宋体" w:cs="宋体"/>
          <w:b/>
          <w:bCs/>
          <w:kern w:val="0"/>
          <w:sz w:val="24"/>
          <w:szCs w:val="24"/>
          <w:u w:val="single"/>
        </w:rPr>
        <w:t>联合国已经收到了叙利亚申请加入《禁止化学武器公约》的相关信件，正式开启叙利亚成为这一国际公约缔约国的进程。</w:t>
      </w:r>
    </w:p>
    <w:p w:rsidR="009B787E" w:rsidRPr="009B787E" w:rsidRDefault="009B787E" w:rsidP="009B787E">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9B787E">
        <w:rPr>
          <w:rFonts w:ascii="宋体" w:eastAsia="宋体" w:hAnsi="宋体" w:cs="宋体"/>
          <w:kern w:val="0"/>
          <w:sz w:val="24"/>
          <w:szCs w:val="24"/>
        </w:rPr>
        <w:t>日本宇宙航空研究开发机构于当地时间9月14日14时在位于鹿儿岛县的内之浦宇宙空间观测所成功发射了第一枚“艾普斯龙”号新型固体燃料火箭</w:t>
      </w:r>
      <w:r w:rsidRPr="009B787E">
        <w:rPr>
          <w:rFonts w:ascii="宋体" w:eastAsia="宋体" w:hAnsi="宋体" w:cs="宋体"/>
          <w:b/>
          <w:bCs/>
          <w:kern w:val="0"/>
          <w:sz w:val="24"/>
          <w:szCs w:val="24"/>
          <w:u w:val="single"/>
        </w:rPr>
        <w:t>。“艾普斯龙”是日本近12年来首次发射的新型火箭。其最大的特点是采用人工智能技术，可自动完成发射前的检查工作，组装时间仅需约一周，是原来时间的1/6。</w:t>
      </w:r>
    </w:p>
    <w:p w:rsidR="009B787E" w:rsidRPr="009B787E" w:rsidRDefault="009B787E" w:rsidP="009B787E">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9B787E">
        <w:rPr>
          <w:rFonts w:ascii="宋体" w:eastAsia="宋体" w:hAnsi="宋体" w:cs="宋体"/>
          <w:kern w:val="0"/>
          <w:sz w:val="24"/>
          <w:szCs w:val="24"/>
        </w:rPr>
        <w:t>日本关西电力大饭核电站4号机组9月15日接受定期检查，</w:t>
      </w:r>
      <w:r w:rsidRPr="009B787E">
        <w:rPr>
          <w:rFonts w:ascii="宋体" w:eastAsia="宋体" w:hAnsi="宋体" w:cs="宋体"/>
          <w:b/>
          <w:bCs/>
          <w:kern w:val="0"/>
          <w:sz w:val="24"/>
          <w:szCs w:val="24"/>
          <w:u w:val="single"/>
        </w:rPr>
        <w:t>至此日本国内50余座核电机组全部停运。这是时隔14个月后日本再次进入“零核电”状态。</w:t>
      </w:r>
    </w:p>
    <w:p w:rsidR="009B787E" w:rsidRPr="009B787E" w:rsidRDefault="009B787E" w:rsidP="009B787E">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9B787E">
        <w:rPr>
          <w:rFonts w:ascii="宋体" w:eastAsia="宋体" w:hAnsi="宋体" w:cs="宋体"/>
          <w:kern w:val="0"/>
          <w:sz w:val="24"/>
          <w:szCs w:val="24"/>
        </w:rPr>
        <w:t>在9月14日结束的欧盟28国财长会议上，强化和推进银行业联盟再次成为财长们争论的焦点议题。此前，欧洲议会于12日</w:t>
      </w:r>
      <w:r w:rsidRPr="009B787E">
        <w:rPr>
          <w:rFonts w:ascii="宋体" w:eastAsia="宋体" w:hAnsi="宋体" w:cs="宋体"/>
          <w:b/>
          <w:bCs/>
          <w:kern w:val="0"/>
          <w:sz w:val="24"/>
          <w:szCs w:val="24"/>
          <w:u w:val="single"/>
        </w:rPr>
        <w:t>正式批准通过了欧洲银行业</w:t>
      </w:r>
      <w:r w:rsidRPr="009B787E">
        <w:rPr>
          <w:rFonts w:ascii="宋体" w:eastAsia="宋体" w:hAnsi="宋体" w:cs="宋体"/>
          <w:b/>
          <w:bCs/>
          <w:kern w:val="0"/>
          <w:sz w:val="24"/>
          <w:szCs w:val="24"/>
          <w:u w:val="single"/>
        </w:rPr>
        <w:lastRenderedPageBreak/>
        <w:t>单一监管机制</w:t>
      </w:r>
      <w:r w:rsidRPr="009B787E">
        <w:rPr>
          <w:rFonts w:ascii="宋体" w:eastAsia="宋体" w:hAnsi="宋体" w:cs="宋体"/>
          <w:kern w:val="0"/>
          <w:sz w:val="24"/>
          <w:szCs w:val="24"/>
        </w:rPr>
        <w:t>，这一方面使欧洲银行业联盟建设和欧洲金融稳定机制受到鼓舞，同时也预示着欧洲开始艰难迈向建立银行业联盟的下一个目标——</w:t>
      </w:r>
      <w:r w:rsidRPr="009B787E">
        <w:rPr>
          <w:rFonts w:ascii="宋体" w:eastAsia="宋体" w:hAnsi="宋体" w:cs="宋体"/>
          <w:b/>
          <w:bCs/>
          <w:kern w:val="0"/>
          <w:sz w:val="24"/>
          <w:szCs w:val="24"/>
          <w:u w:val="single"/>
        </w:rPr>
        <w:t>建立单一的清算机制</w:t>
      </w:r>
      <w:r w:rsidRPr="009B787E">
        <w:rPr>
          <w:rFonts w:ascii="宋体" w:eastAsia="宋体" w:hAnsi="宋体" w:cs="宋体"/>
          <w:kern w:val="0"/>
          <w:sz w:val="24"/>
          <w:szCs w:val="24"/>
        </w:rPr>
        <w:t>。</w:t>
      </w:r>
    </w:p>
    <w:p w:rsidR="009B787E" w:rsidRPr="009B787E" w:rsidRDefault="009B787E" w:rsidP="009B787E">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9B787E">
        <w:rPr>
          <w:rFonts w:ascii="宋体" w:eastAsia="宋体" w:hAnsi="宋体" w:cs="宋体"/>
          <w:kern w:val="0"/>
          <w:sz w:val="24"/>
          <w:szCs w:val="24"/>
        </w:rPr>
        <w:t>据英国广播公司9月17日报道，衡量英国通货膨胀率的消费者物价指数（CPI）从7月份的2.8%下降到8月份的2.7%，同期，英国平均工资只上涨了1.0%，</w:t>
      </w:r>
      <w:r w:rsidRPr="009B787E">
        <w:rPr>
          <w:rFonts w:ascii="宋体" w:eastAsia="宋体" w:hAnsi="宋体" w:cs="宋体"/>
          <w:b/>
          <w:bCs/>
          <w:kern w:val="0"/>
          <w:sz w:val="24"/>
          <w:szCs w:val="24"/>
          <w:u w:val="single"/>
        </w:rPr>
        <w:t>这表明英国物价上涨速度仍然快于工资增长速度。</w:t>
      </w:r>
    </w:p>
    <w:p w:rsidR="009B787E" w:rsidRPr="009B787E" w:rsidRDefault="009B787E" w:rsidP="009B787E">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9B787E">
        <w:rPr>
          <w:rFonts w:ascii="宋体" w:eastAsia="宋体" w:hAnsi="宋体" w:cs="宋体"/>
          <w:b/>
          <w:bCs/>
          <w:kern w:val="0"/>
          <w:sz w:val="24"/>
          <w:szCs w:val="24"/>
          <w:u w:val="single"/>
        </w:rPr>
        <w:t>第六十八届联合国大会9月17日在纽约联合国总部开幕。本届联大将把推动2015年后发展议程及可持续发展目标作为工作重点。</w:t>
      </w:r>
    </w:p>
    <w:p w:rsidR="009B787E" w:rsidRPr="009B787E" w:rsidRDefault="009B787E" w:rsidP="009B787E">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9B787E">
        <w:rPr>
          <w:rFonts w:ascii="宋体" w:eastAsia="宋体" w:hAnsi="宋体" w:cs="宋体"/>
          <w:kern w:val="0"/>
          <w:sz w:val="24"/>
          <w:szCs w:val="24"/>
        </w:rPr>
        <w:t>叙利亚总统巴沙尔9月18日接受了美国福克斯新闻网的专访。巴沙尔表示，叙利亚将遵守加入《禁止化学武器公约》的所有要求，同时</w:t>
      </w:r>
      <w:r w:rsidRPr="009B787E">
        <w:rPr>
          <w:rFonts w:ascii="宋体" w:eastAsia="宋体" w:hAnsi="宋体" w:cs="宋体"/>
          <w:b/>
          <w:bCs/>
          <w:kern w:val="0"/>
          <w:sz w:val="24"/>
          <w:szCs w:val="24"/>
          <w:u w:val="single"/>
        </w:rPr>
        <w:t>不生产、不储存、不使用、不分发化学武器。</w:t>
      </w:r>
    </w:p>
    <w:p w:rsidR="009B787E" w:rsidRPr="009B787E" w:rsidRDefault="009B787E" w:rsidP="009B787E">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9B787E">
        <w:rPr>
          <w:rFonts w:ascii="宋体" w:eastAsia="宋体" w:hAnsi="宋体" w:cs="宋体"/>
          <w:kern w:val="0"/>
          <w:sz w:val="24"/>
          <w:szCs w:val="24"/>
        </w:rPr>
        <w:t>日本</w:t>
      </w:r>
      <w:proofErr w:type="gramStart"/>
      <w:r w:rsidRPr="009B787E">
        <w:rPr>
          <w:rFonts w:ascii="宋体" w:eastAsia="宋体" w:hAnsi="宋体" w:cs="宋体"/>
          <w:kern w:val="0"/>
          <w:sz w:val="24"/>
          <w:szCs w:val="24"/>
        </w:rPr>
        <w:t>财务省</w:t>
      </w:r>
      <w:proofErr w:type="gramEnd"/>
      <w:r w:rsidRPr="009B787E">
        <w:rPr>
          <w:rFonts w:ascii="宋体" w:eastAsia="宋体" w:hAnsi="宋体" w:cs="宋体"/>
          <w:kern w:val="0"/>
          <w:sz w:val="24"/>
          <w:szCs w:val="24"/>
        </w:rPr>
        <w:t>9月19日公布的8月份贸易统计（以通关为准）初值显示，贸易逆差为9603亿日元（1元人民币约合16日元），</w:t>
      </w:r>
      <w:r w:rsidRPr="009B787E">
        <w:rPr>
          <w:rFonts w:ascii="宋体" w:eastAsia="宋体" w:hAnsi="宋体" w:cs="宋体"/>
          <w:b/>
          <w:bCs/>
          <w:kern w:val="0"/>
          <w:sz w:val="24"/>
          <w:szCs w:val="24"/>
          <w:u w:val="single"/>
        </w:rPr>
        <w:t>创1979年有可比数据以来的同期最大纪录，且连续14个月呈现逆差，与历史最长纪录持平。</w:t>
      </w:r>
    </w:p>
    <w:p w:rsidR="009B787E" w:rsidRPr="009B787E" w:rsidRDefault="009B787E" w:rsidP="009B787E">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9B787E">
        <w:rPr>
          <w:rFonts w:ascii="宋体" w:eastAsia="宋体" w:hAnsi="宋体" w:cs="宋体"/>
          <w:b/>
          <w:bCs/>
          <w:kern w:val="0"/>
          <w:sz w:val="24"/>
          <w:szCs w:val="24"/>
          <w:u w:val="single"/>
        </w:rPr>
        <w:t>第二十届亚太经合组织（APEC）财长会议9月20日在印尼巴厘岛闭幕</w:t>
      </w:r>
      <w:r w:rsidRPr="009B787E">
        <w:rPr>
          <w:rFonts w:ascii="宋体" w:eastAsia="宋体" w:hAnsi="宋体" w:cs="宋体"/>
          <w:kern w:val="0"/>
          <w:sz w:val="24"/>
          <w:szCs w:val="24"/>
        </w:rPr>
        <w:t>。为期两天的会议重点讨论了当前全球和亚太宏观经济形势、基础设施融资、普惠金融、贸易融资等议题，会后发表了联合声明。</w:t>
      </w:r>
    </w:p>
    <w:p w:rsidR="009B787E" w:rsidRPr="009B787E" w:rsidRDefault="009B787E" w:rsidP="009B787E">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9B787E">
        <w:rPr>
          <w:rFonts w:ascii="宋体" w:eastAsia="宋体" w:hAnsi="宋体" w:cs="宋体"/>
          <w:kern w:val="0"/>
          <w:sz w:val="24"/>
          <w:szCs w:val="24"/>
        </w:rPr>
        <w:t>在9月22日结束的德国联邦议会选举中，</w:t>
      </w:r>
      <w:r w:rsidRPr="009B787E">
        <w:rPr>
          <w:rFonts w:ascii="宋体" w:eastAsia="宋体" w:hAnsi="宋体" w:cs="宋体"/>
          <w:b/>
          <w:bCs/>
          <w:kern w:val="0"/>
          <w:sz w:val="24"/>
          <w:szCs w:val="24"/>
          <w:u w:val="single"/>
        </w:rPr>
        <w:t>默克尔所在的联盟党（基民盟/基社盟）成为最大赢家，获得了41.5%的选票，远高于2009年大选时的33.8％。分析人士认为，新政府上台后，德国对华政策会保持较强的延续性，加强双边经贸往来和文化交流仍是德国发展对华关系的主线。</w:t>
      </w:r>
    </w:p>
    <w:p w:rsidR="009B787E" w:rsidRPr="009B787E" w:rsidRDefault="009B787E" w:rsidP="009B787E">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9B787E">
        <w:rPr>
          <w:rFonts w:ascii="宋体" w:eastAsia="宋体" w:hAnsi="宋体" w:cs="宋体"/>
          <w:b/>
          <w:bCs/>
          <w:kern w:val="0"/>
          <w:sz w:val="24"/>
          <w:szCs w:val="24"/>
          <w:u w:val="single"/>
        </w:rPr>
        <w:t>9月22日是世界无车日</w:t>
      </w:r>
      <w:r w:rsidRPr="009B787E">
        <w:rPr>
          <w:rFonts w:ascii="宋体" w:eastAsia="宋体" w:hAnsi="宋体" w:cs="宋体"/>
          <w:kern w:val="0"/>
          <w:sz w:val="24"/>
          <w:szCs w:val="24"/>
        </w:rPr>
        <w:t>，许多国家举行了相关活动。组织无车日活动的不仅有政府机构，还有许多民间团体。</w:t>
      </w:r>
    </w:p>
    <w:p w:rsidR="009B787E" w:rsidRPr="009B787E" w:rsidRDefault="009B787E" w:rsidP="009B787E">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9B787E">
        <w:rPr>
          <w:rFonts w:ascii="宋体" w:eastAsia="宋体" w:hAnsi="宋体" w:cs="宋体"/>
          <w:kern w:val="0"/>
          <w:sz w:val="24"/>
          <w:szCs w:val="24"/>
        </w:rPr>
        <w:t>据南非《索维托人报》消息，</w:t>
      </w:r>
      <w:r w:rsidRPr="009B787E">
        <w:rPr>
          <w:rFonts w:ascii="宋体" w:eastAsia="宋体" w:hAnsi="宋体" w:cs="宋体"/>
          <w:b/>
          <w:bCs/>
          <w:kern w:val="0"/>
          <w:sz w:val="24"/>
          <w:szCs w:val="24"/>
          <w:u w:val="single"/>
        </w:rPr>
        <w:t>南非前总统纳尔逊•曼德拉9月22日晚在纽约举行的2013年度“南南合作奖”颁奖典礼上被授予南南合作“人道主义成就奖”，</w:t>
      </w:r>
      <w:r w:rsidRPr="009B787E">
        <w:rPr>
          <w:rFonts w:ascii="宋体" w:eastAsia="宋体" w:hAnsi="宋体" w:cs="宋体"/>
          <w:kern w:val="0"/>
          <w:sz w:val="24"/>
          <w:szCs w:val="24"/>
        </w:rPr>
        <w:t>以表彰他在维护人权和促进发展方面所发挥的杰出领导作用。</w:t>
      </w:r>
    </w:p>
    <w:p w:rsidR="009B787E" w:rsidRPr="009B787E" w:rsidRDefault="009B787E" w:rsidP="009B787E">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9B787E">
        <w:rPr>
          <w:rFonts w:ascii="宋体" w:eastAsia="宋体" w:hAnsi="宋体" w:cs="宋体"/>
          <w:kern w:val="0"/>
          <w:sz w:val="24"/>
          <w:szCs w:val="24"/>
        </w:rPr>
        <w:lastRenderedPageBreak/>
        <w:t>当地时间9月23日，由联大主席约翰•阿</w:t>
      </w:r>
      <w:proofErr w:type="gramStart"/>
      <w:r w:rsidRPr="009B787E">
        <w:rPr>
          <w:rFonts w:ascii="宋体" w:eastAsia="宋体" w:hAnsi="宋体" w:cs="宋体"/>
          <w:kern w:val="0"/>
          <w:sz w:val="24"/>
          <w:szCs w:val="24"/>
        </w:rPr>
        <w:t>什主持</w:t>
      </w:r>
      <w:proofErr w:type="gramEnd"/>
      <w:r w:rsidRPr="009B787E">
        <w:rPr>
          <w:rFonts w:ascii="宋体" w:eastAsia="宋体" w:hAnsi="宋体" w:cs="宋体"/>
          <w:kern w:val="0"/>
          <w:sz w:val="24"/>
          <w:szCs w:val="24"/>
        </w:rPr>
        <w:t>的“残疾与发展问题”高级别会议在纽约联合国总部举行，包括一些国家元首和政府首脑在内的联合国会员国代表以及来自残疾人组织的800多名代表出席，从而拉开了第六十八届联合国大会的序幕。</w:t>
      </w:r>
      <w:r w:rsidRPr="009B787E">
        <w:rPr>
          <w:rFonts w:ascii="宋体" w:eastAsia="宋体" w:hAnsi="宋体" w:cs="宋体"/>
          <w:b/>
          <w:bCs/>
          <w:kern w:val="0"/>
          <w:sz w:val="24"/>
          <w:szCs w:val="24"/>
          <w:u w:val="single"/>
        </w:rPr>
        <w:t>这是联合国历史上首次就残疾人问题召开国家元首级会议。</w:t>
      </w:r>
    </w:p>
    <w:p w:rsidR="009B787E" w:rsidRPr="009B787E" w:rsidRDefault="009B787E" w:rsidP="009B787E">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9B787E">
        <w:rPr>
          <w:rFonts w:ascii="宋体" w:eastAsia="宋体" w:hAnsi="宋体" w:cs="宋体"/>
          <w:kern w:val="0"/>
          <w:sz w:val="24"/>
          <w:szCs w:val="24"/>
        </w:rPr>
        <w:t>美国国务卿克里9月25日在纽约联合国总部代表美国总统奥巴马正式签署</w:t>
      </w:r>
      <w:r w:rsidRPr="009B787E">
        <w:rPr>
          <w:rFonts w:ascii="宋体" w:eastAsia="宋体" w:hAnsi="宋体" w:cs="宋体"/>
          <w:b/>
          <w:bCs/>
          <w:kern w:val="0"/>
          <w:sz w:val="24"/>
          <w:szCs w:val="24"/>
          <w:u w:val="single"/>
        </w:rPr>
        <w:t>《武器贸易条约》，使美国成为自条约开放签署以来的第九十一个签署国</w:t>
      </w:r>
      <w:r w:rsidRPr="009B787E">
        <w:rPr>
          <w:rFonts w:ascii="宋体" w:eastAsia="宋体" w:hAnsi="宋体" w:cs="宋体"/>
          <w:kern w:val="0"/>
          <w:sz w:val="24"/>
          <w:szCs w:val="24"/>
        </w:rPr>
        <w:t>。此外，包括巴巴多斯、乍得、洪都拉斯、莱索托、菲律宾、萨摩亚、南非等在内的其他16个国家也在当天签署了该条约。</w:t>
      </w:r>
    </w:p>
    <w:p w:rsidR="009B787E" w:rsidRPr="009B787E" w:rsidRDefault="009B787E" w:rsidP="009B787E">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9B787E">
        <w:rPr>
          <w:rFonts w:ascii="宋体" w:eastAsia="宋体" w:hAnsi="宋体" w:cs="宋体"/>
          <w:kern w:val="0"/>
          <w:sz w:val="24"/>
          <w:szCs w:val="24"/>
        </w:rPr>
        <w:t>美国总统奥巴马9月27日在讲话中表示，他当天与伊朗总统鲁哈尼就伊朗核问题及近来进展通电话。</w:t>
      </w:r>
      <w:r w:rsidRPr="009B787E">
        <w:rPr>
          <w:rFonts w:ascii="宋体" w:eastAsia="宋体" w:hAnsi="宋体" w:cs="宋体"/>
          <w:b/>
          <w:bCs/>
          <w:kern w:val="0"/>
          <w:sz w:val="24"/>
          <w:szCs w:val="24"/>
          <w:u w:val="single"/>
        </w:rPr>
        <w:t>这是美伊断绝外交关系30多年来两国总统首次直接对话。</w:t>
      </w:r>
    </w:p>
    <w:p w:rsidR="009B787E" w:rsidRPr="009B787E" w:rsidRDefault="009B787E" w:rsidP="009B787E">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9B787E">
        <w:rPr>
          <w:rFonts w:ascii="宋体" w:eastAsia="宋体" w:hAnsi="宋体" w:cs="宋体"/>
          <w:kern w:val="0"/>
          <w:sz w:val="24"/>
          <w:szCs w:val="24"/>
        </w:rPr>
        <w:t>联合国安理会9月27日晚一致通过关于叙利亚化武问题的第2118号决议，要求叙利亚与禁止化学武器组织和联合国合作，消除化武计划，同时呼吁尽快召开叙利亚问题国际会议。</w:t>
      </w:r>
      <w:r w:rsidRPr="009B787E">
        <w:rPr>
          <w:rFonts w:ascii="宋体" w:eastAsia="宋体" w:hAnsi="宋体" w:cs="宋体"/>
          <w:b/>
          <w:bCs/>
          <w:kern w:val="0"/>
          <w:sz w:val="24"/>
          <w:szCs w:val="24"/>
          <w:u w:val="single"/>
        </w:rPr>
        <w:t>这是近两年来安理会首次就叙利亚问题一致通过决议，意义重大。</w:t>
      </w:r>
    </w:p>
    <w:p w:rsidR="009B787E" w:rsidRPr="009B787E" w:rsidRDefault="009B787E" w:rsidP="009B787E">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9B787E">
        <w:rPr>
          <w:rFonts w:ascii="宋体" w:eastAsia="宋体" w:hAnsi="宋体" w:cs="宋体"/>
          <w:kern w:val="0"/>
          <w:sz w:val="24"/>
          <w:szCs w:val="24"/>
        </w:rPr>
        <w:t>英国《每日电讯报》9月29日报道说，负责签证事宜的内政大臣特里萨·梅表示，</w:t>
      </w:r>
      <w:r w:rsidRPr="009B787E">
        <w:rPr>
          <w:rFonts w:ascii="宋体" w:eastAsia="宋体" w:hAnsi="宋体" w:cs="宋体"/>
          <w:b/>
          <w:bCs/>
          <w:kern w:val="0"/>
          <w:sz w:val="24"/>
          <w:szCs w:val="24"/>
          <w:u w:val="single"/>
        </w:rPr>
        <w:t>内政部正在审视简化来自中国签证申请的办法。</w:t>
      </w:r>
    </w:p>
    <w:p w:rsidR="009723EA" w:rsidRPr="009B787E" w:rsidRDefault="009723EA"/>
    <w:sectPr w:rsidR="009723EA" w:rsidRPr="009B787E" w:rsidSect="009723E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101D7"/>
    <w:multiLevelType w:val="multilevel"/>
    <w:tmpl w:val="40B6F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F90542"/>
    <w:multiLevelType w:val="multilevel"/>
    <w:tmpl w:val="EE18A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787E"/>
    <w:rsid w:val="009723EA"/>
    <w:rsid w:val="009B78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3EA"/>
    <w:pPr>
      <w:widowControl w:val="0"/>
      <w:jc w:val="both"/>
    </w:pPr>
  </w:style>
  <w:style w:type="paragraph" w:styleId="1">
    <w:name w:val="heading 1"/>
    <w:basedOn w:val="a"/>
    <w:link w:val="1Char"/>
    <w:uiPriority w:val="9"/>
    <w:qFormat/>
    <w:rsid w:val="009B787E"/>
    <w:pPr>
      <w:widowControl/>
      <w:spacing w:line="375" w:lineRule="atLeast"/>
      <w:jc w:val="center"/>
      <w:outlineLvl w:val="0"/>
    </w:pPr>
    <w:rPr>
      <w:rFonts w:ascii="Microsoft Yahei" w:eastAsia="宋体" w:hAnsi="Microsoft Yahei" w:cs="宋体"/>
      <w:color w:val="000000"/>
      <w:kern w:val="36"/>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B787E"/>
    <w:rPr>
      <w:rFonts w:ascii="Microsoft Yahei" w:eastAsia="宋体" w:hAnsi="Microsoft Yahei" w:cs="宋体"/>
      <w:color w:val="000000"/>
      <w:kern w:val="36"/>
      <w:sz w:val="33"/>
      <w:szCs w:val="33"/>
    </w:rPr>
  </w:style>
  <w:style w:type="character" w:styleId="a3">
    <w:name w:val="Strong"/>
    <w:basedOn w:val="a0"/>
    <w:uiPriority w:val="22"/>
    <w:qFormat/>
    <w:rsid w:val="009B787E"/>
    <w:rPr>
      <w:b/>
      <w:bCs/>
    </w:rPr>
  </w:style>
</w:styles>
</file>

<file path=word/webSettings.xml><?xml version="1.0" encoding="utf-8"?>
<w:webSettings xmlns:r="http://schemas.openxmlformats.org/officeDocument/2006/relationships" xmlns:w="http://schemas.openxmlformats.org/wordprocessingml/2006/main">
  <w:divs>
    <w:div w:id="219487983">
      <w:bodyDiv w:val="1"/>
      <w:marLeft w:val="0"/>
      <w:marRight w:val="0"/>
      <w:marTop w:val="0"/>
      <w:marBottom w:val="0"/>
      <w:divBdr>
        <w:top w:val="none" w:sz="0" w:space="0" w:color="auto"/>
        <w:left w:val="none" w:sz="0" w:space="0" w:color="auto"/>
        <w:bottom w:val="none" w:sz="0" w:space="0" w:color="auto"/>
        <w:right w:val="none" w:sz="0" w:space="0" w:color="auto"/>
      </w:divBdr>
      <w:divsChild>
        <w:div w:id="38480155">
          <w:marLeft w:val="0"/>
          <w:marRight w:val="0"/>
          <w:marTop w:val="0"/>
          <w:marBottom w:val="0"/>
          <w:divBdr>
            <w:top w:val="single" w:sz="36" w:space="0" w:color="FFFFFF"/>
            <w:left w:val="single" w:sz="36" w:space="0" w:color="FFFFFF"/>
            <w:bottom w:val="none" w:sz="0" w:space="0" w:color="auto"/>
            <w:right w:val="single" w:sz="36" w:space="0" w:color="FFFFFF"/>
          </w:divBdr>
          <w:divsChild>
            <w:div w:id="2139254999">
              <w:marLeft w:val="0"/>
              <w:marRight w:val="0"/>
              <w:marTop w:val="0"/>
              <w:marBottom w:val="0"/>
              <w:divBdr>
                <w:top w:val="single" w:sz="6" w:space="0" w:color="DBE2EB"/>
                <w:left w:val="single" w:sz="6" w:space="0" w:color="DBE2EB"/>
                <w:bottom w:val="single" w:sz="6" w:space="0" w:color="DBE2EB"/>
                <w:right w:val="single" w:sz="6" w:space="0" w:color="DBE2EB"/>
              </w:divBdr>
            </w:div>
          </w:divsChild>
        </w:div>
      </w:divsChild>
    </w:div>
    <w:div w:id="871848656">
      <w:bodyDiv w:val="1"/>
      <w:marLeft w:val="0"/>
      <w:marRight w:val="0"/>
      <w:marTop w:val="0"/>
      <w:marBottom w:val="0"/>
      <w:divBdr>
        <w:top w:val="none" w:sz="0" w:space="0" w:color="auto"/>
        <w:left w:val="none" w:sz="0" w:space="0" w:color="auto"/>
        <w:bottom w:val="none" w:sz="0" w:space="0" w:color="auto"/>
        <w:right w:val="none" w:sz="0" w:space="0" w:color="auto"/>
      </w:divBdr>
      <w:divsChild>
        <w:div w:id="1411266428">
          <w:marLeft w:val="0"/>
          <w:marRight w:val="0"/>
          <w:marTop w:val="0"/>
          <w:marBottom w:val="0"/>
          <w:divBdr>
            <w:top w:val="single" w:sz="36" w:space="0" w:color="FFFFFF"/>
            <w:left w:val="single" w:sz="36" w:space="0" w:color="FFFFFF"/>
            <w:bottom w:val="none" w:sz="0" w:space="0" w:color="auto"/>
            <w:right w:val="single" w:sz="36" w:space="0" w:color="FFFFFF"/>
          </w:divBdr>
          <w:divsChild>
            <w:div w:id="840851295">
              <w:marLeft w:val="0"/>
              <w:marRight w:val="0"/>
              <w:marTop w:val="0"/>
              <w:marBottom w:val="0"/>
              <w:divBdr>
                <w:top w:val="single" w:sz="6" w:space="0" w:color="DBE2EB"/>
                <w:left w:val="single" w:sz="6" w:space="0" w:color="DBE2EB"/>
                <w:bottom w:val="single" w:sz="6" w:space="0" w:color="DBE2EB"/>
                <w:right w:val="single" w:sz="6" w:space="0" w:color="DBE2EB"/>
              </w:divBdr>
              <w:divsChild>
                <w:div w:id="164392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314067">
      <w:bodyDiv w:val="1"/>
      <w:marLeft w:val="0"/>
      <w:marRight w:val="0"/>
      <w:marTop w:val="0"/>
      <w:marBottom w:val="0"/>
      <w:divBdr>
        <w:top w:val="none" w:sz="0" w:space="0" w:color="auto"/>
        <w:left w:val="none" w:sz="0" w:space="0" w:color="auto"/>
        <w:bottom w:val="none" w:sz="0" w:space="0" w:color="auto"/>
        <w:right w:val="none" w:sz="0" w:space="0" w:color="auto"/>
      </w:divBdr>
      <w:divsChild>
        <w:div w:id="63649538">
          <w:marLeft w:val="0"/>
          <w:marRight w:val="0"/>
          <w:marTop w:val="0"/>
          <w:marBottom w:val="0"/>
          <w:divBdr>
            <w:top w:val="single" w:sz="36" w:space="0" w:color="FFFFFF"/>
            <w:left w:val="single" w:sz="36" w:space="0" w:color="FFFFFF"/>
            <w:bottom w:val="none" w:sz="0" w:space="0" w:color="auto"/>
            <w:right w:val="single" w:sz="36" w:space="0" w:color="FFFFFF"/>
          </w:divBdr>
          <w:divsChild>
            <w:div w:id="1030572638">
              <w:marLeft w:val="0"/>
              <w:marRight w:val="0"/>
              <w:marTop w:val="0"/>
              <w:marBottom w:val="0"/>
              <w:divBdr>
                <w:top w:val="single" w:sz="6" w:space="0" w:color="DBE2EB"/>
                <w:left w:val="single" w:sz="6" w:space="0" w:color="DBE2EB"/>
                <w:bottom w:val="single" w:sz="6" w:space="0" w:color="DBE2EB"/>
                <w:right w:val="single" w:sz="6" w:space="0" w:color="DBE2EB"/>
              </w:divBdr>
              <w:divsChild>
                <w:div w:id="93664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921</Words>
  <Characters>5253</Characters>
  <Application>Microsoft Office Word</Application>
  <DocSecurity>0</DocSecurity>
  <Lines>43</Lines>
  <Paragraphs>12</Paragraphs>
  <ScaleCrop>false</ScaleCrop>
  <Company>微软中国</Company>
  <LinksUpToDate>false</LinksUpToDate>
  <CharactersWithSpaces>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2014-09-25T04:16:00Z</dcterms:created>
  <dcterms:modified xsi:type="dcterms:W3CDTF">2014-09-25T04:17:00Z</dcterms:modified>
</cp:coreProperties>
</file>