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4518"/>
        <w:gridCol w:w="5925"/>
        <w:gridCol w:w="408"/>
      </w:tblGrid>
      <w:tr w:rsidR="00277135" w:rsidRPr="00622C24" w:rsidTr="00277135">
        <w:trPr>
          <w:trHeight w:val="7928"/>
          <w:jc w:val="center"/>
        </w:trPr>
        <w:tc>
          <w:tcPr>
            <w:tcW w:w="1592" w:type="pct"/>
            <w:shd w:val="clear" w:color="auto" w:fill="auto"/>
          </w:tcPr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b/>
                <w:sz w:val="18"/>
                <w:szCs w:val="18"/>
              </w:rPr>
            </w:pPr>
            <w:r w:rsidRPr="00622C24">
              <w:rPr>
                <w:rFonts w:ascii="宋体" w:hAnsi="宋体"/>
                <w:b/>
                <w:sz w:val="18"/>
                <w:szCs w:val="18"/>
              </w:rPr>
              <w:t>电子表格，试题序号是23-24题，</w:t>
            </w:r>
            <w:proofErr w:type="gramStart"/>
            <w:r w:rsidRPr="00622C24">
              <w:rPr>
                <w:rFonts w:ascii="宋体" w:hAnsi="宋体"/>
                <w:b/>
                <w:sz w:val="18"/>
                <w:szCs w:val="18"/>
              </w:rPr>
              <w:t>共考</w:t>
            </w:r>
            <w:proofErr w:type="gramEnd"/>
            <w:r w:rsidRPr="00622C24">
              <w:rPr>
                <w:rFonts w:ascii="宋体" w:hAnsi="宋体"/>
                <w:b/>
                <w:sz w:val="18"/>
                <w:szCs w:val="18"/>
              </w:rPr>
              <w:t>2题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 xml:space="preserve">A4 单元格中分别填入了 2006 和 2007，并将这 2 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单元格选定。2011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 2010所属的集成软件包是（）。--&gt;Office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 2010主界面窗口中，不存在的选项卡标签为（）。--&gt;函数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是（）。--&gt;电子表格软件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所属的套装软件是（）。--&gt;Office2010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中的电子工作表的结构为（）。--&gt;二维表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主界面窗口的“开始”选项卡内，不存在的命令功能组为。表格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主界面窗口的“开始”选项卡内，不存在的命令功能。页面布局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主界面窗口中，编辑栏上的“</w:t>
            </w:r>
            <w:proofErr w:type="spellStart"/>
            <w:r w:rsidRPr="00622C24">
              <w:rPr>
                <w:rFonts w:ascii="宋体" w:hAnsi="宋体"/>
                <w:sz w:val="18"/>
                <w:szCs w:val="18"/>
              </w:rPr>
              <w:t>fx</w:t>
            </w:r>
            <w:proofErr w:type="spellEnd"/>
            <w:r w:rsidRPr="00622C24">
              <w:rPr>
                <w:rFonts w:ascii="宋体" w:hAnsi="宋体"/>
                <w:sz w:val="18"/>
                <w:szCs w:val="18"/>
              </w:rPr>
              <w:t>”按钮用来向单元格插入。函数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/>
                <w:sz w:val="18"/>
                <w:szCs w:val="18"/>
              </w:rPr>
              <w:t>Excel2010 主界面窗口中，不存在的选项卡标签为（）。--&gt;函数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初次打开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时，系统默认的电子工作簿文件的名称为。工作簿 1</w:t>
            </w:r>
          </w:p>
        </w:tc>
        <w:tc>
          <w:tcPr>
            <w:tcW w:w="1419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当向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工作簿文件中插入一张电子工作表时，表标签中的。Sheet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假定单元格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D3 中保存的公式为“=B$3+C$3”，若复制到E4 。=C$3+D$3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假定单元格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D3 中保存的公式为“=B3+C3”，复制到E4 中，则 =C4＋D4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假定单元格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D3 中保存的公式为“=B3+C3”，若移动到E4 中，E4=B3+C3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假定一个单元格的地址为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D25，则此地址的类型是（）。--&gt;相对地址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假定一个单元格的地址为</w:t>
            </w:r>
            <w:r w:rsidRPr="00622C24">
              <w:rPr>
                <w:rFonts w:ascii="宋体" w:hAnsi="宋体"/>
                <w:sz w:val="18"/>
                <w:szCs w:val="18"/>
              </w:rPr>
              <w:t>$D2，则此地址的表示方式是（）。--&gt;混合地址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假定一个单元格所存入的公式为“</w:t>
            </w:r>
            <w:r w:rsidRPr="00622C24">
              <w:rPr>
                <w:rFonts w:ascii="宋体" w:hAnsi="宋体"/>
                <w:sz w:val="18"/>
                <w:szCs w:val="18"/>
              </w:rPr>
              <w:t>=13*2+7”，则当该单元格处于。</w:t>
            </w:r>
            <w:bookmarkStart w:id="0" w:name="_GoBack"/>
            <w:bookmarkEnd w:id="0"/>
            <w:r w:rsidRPr="00622C24">
              <w:rPr>
                <w:rFonts w:ascii="宋体" w:hAnsi="宋体"/>
                <w:sz w:val="18"/>
                <w:szCs w:val="18"/>
              </w:rPr>
              <w:t>33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若一个单元格的地址为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F5，则其下边紧邻的一个单元格的地址为（）。--&gt;F6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的一个工作表的 D3 和 E3 单元格中输入。十月﹑十一月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A1 和 A2 单元格中输入了 1 和 3，则选择它们（）。9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A1B1 单元格中分别输入数字 11 和 22，并将这 2。66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A1B1 单元格中分别填入了 3.5 和 4，并将这 2 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622C24">
              <w:rPr>
                <w:rFonts w:ascii="宋体" w:hAnsi="宋体" w:hint="eastAsia"/>
                <w:sz w:val="18"/>
                <w:szCs w:val="18"/>
              </w:rPr>
              <w:t>。</w:t>
            </w:r>
            <w:r w:rsidRPr="00622C24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989" w:type="pct"/>
            <w:gridSpan w:val="2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A3 和 B3 单元格中输入了五月和七月，则选择。三月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D3 和 E3 单元格中输入了八月和九月，则选。十一月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D3 和 E3 单元格中输入了五月和六月，则选择。十月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F1G1 单元格中分别填入了 3 和 5，并将这 2 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。13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F1G1 单元格中分别填入了 30 和 50，并将这 2 。130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若在一个工作表的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>A1和A2单元格中输入了1和3，则选择它们并向下。9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用来给电子工作表中的行号进行编号的是（）。</w:t>
            </w:r>
            <w:r w:rsidRPr="00622C24">
              <w:rPr>
                <w:rFonts w:ascii="宋体" w:hAnsi="宋体"/>
                <w:sz w:val="18"/>
                <w:szCs w:val="18"/>
              </w:rPr>
              <w:t>--&gt;数字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用来给电子工作表中</w:t>
            </w:r>
            <w:proofErr w:type="gramStart"/>
            <w:r w:rsidRPr="00622C24">
              <w:rPr>
                <w:rFonts w:ascii="宋体" w:hAnsi="宋体" w:hint="eastAsia"/>
                <w:sz w:val="18"/>
                <w:szCs w:val="18"/>
              </w:rPr>
              <w:t>的列标进行</w:t>
            </w:r>
            <w:proofErr w:type="gramEnd"/>
            <w:r w:rsidRPr="00622C24">
              <w:rPr>
                <w:rFonts w:ascii="宋体" w:hAnsi="宋体" w:hint="eastAsia"/>
                <w:sz w:val="18"/>
                <w:szCs w:val="18"/>
              </w:rPr>
              <w:t>编号的是（）。</w:t>
            </w:r>
            <w:r w:rsidRPr="00622C24">
              <w:rPr>
                <w:rFonts w:ascii="宋体" w:hAnsi="宋体"/>
                <w:sz w:val="18"/>
                <w:szCs w:val="18"/>
              </w:rPr>
              <w:t>--&gt;英文字母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的“单元格格式”对话框中，不存在的选项卡为（）。保存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的“开始”选项卡的“剪贴板”组中，不包含的按钮。字体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的“设置单元格格式”对话框，包含的选项卡的个数为。6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的单元格中，输入函数=sum(10,20,13)，得到的值为。--&gt;43</w:t>
            </w:r>
          </w:p>
        </w:tc>
      </w:tr>
      <w:tr w:rsidR="00277135" w:rsidRPr="00622C24" w:rsidTr="00277135">
        <w:trPr>
          <w:gridAfter w:val="1"/>
          <w:wAfter w:w="128" w:type="pct"/>
          <w:trHeight w:val="3969"/>
          <w:jc w:val="center"/>
        </w:trPr>
        <w:tc>
          <w:tcPr>
            <w:tcW w:w="1592" w:type="pct"/>
            <w:shd w:val="clear" w:color="auto" w:fill="auto"/>
          </w:tcPr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的电子工作表中，最小操作单元是（）。--&gt;一个单元格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的电子工作表中建立的数据表，通常把每一行称为。记录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的电子工作表中建立的数据表，通常把每一列称为。属性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的工作表中，按下 Delete 键将清除被选区域中所有。内容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的工作表中，假定 C3:C6 区域内保存的数值依次为 10。45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的工作表中，假定 C3:C6 区域内保存MIN(C3:C6)的值。10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的工作表中，假定 C4:C6 AVERAGE(C4:C6)。6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的工作表中，可以根据数据变化创建（）。--&gt;迷你图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的工作表中，选中单元格后按 Delete 键将执。清除单元格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的工作表中最小操作单元是（）。--&gt;单元格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的图表中，能反映出数据变化趋势的图表类型是（）。折线图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的页面设置中，不能够设置（）。--&gt;每页字数</w:t>
            </w:r>
          </w:p>
        </w:tc>
        <w:tc>
          <w:tcPr>
            <w:tcW w:w="1419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的一个单元格的三维地址表示中，工作表名与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列标之间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的。!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的一个单元格中，若要输入计算公式 B3+C3-D。=B3+C3-D3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的一个单元格中，若要输入文本 B3*C3+D3，则。B3*C3+D3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的一个单元格中，若要输入文字串 12345，则正确。'12345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的一个单元格中，输入函数=SUM(10,25,13)，得到的值</w:t>
            </w:r>
            <w:r w:rsidRPr="00622C24">
              <w:rPr>
                <w:rFonts w:ascii="宋体" w:hAnsi="宋体" w:hint="eastAsia"/>
                <w:sz w:val="18"/>
                <w:szCs w:val="18"/>
              </w:rPr>
              <w:t>。</w:t>
            </w:r>
            <w:r w:rsidRPr="00622C24">
              <w:rPr>
                <w:rFonts w:ascii="宋体" w:hAnsi="宋体"/>
                <w:sz w:val="18"/>
                <w:szCs w:val="18"/>
              </w:rPr>
              <w:t>48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的一个单元格中输入公式时，必须使用的前导字符为（）。=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的一个单元格中输入一个引用地址 B5 时，则正确的。=B5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工作表的单元格中，如想输入数字字符串 070615。'070615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图表中，共包含有图表类型的个数为（）。--&gt;11种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图表中，通常使用垂直 Y 轴作为（）。--&gt;数值轴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中，编辑图表时，图表工具下的三个选项卡不包括（）。编辑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中，从工作表中删除所选定的一列，则需要使用。删除按钮</w:t>
            </w:r>
          </w:p>
        </w:tc>
        <w:tc>
          <w:tcPr>
            <w:tcW w:w="1861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中，存储二维数据的表格被称为（）。--&gt;工作表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 B26 的列绝对行相对的混合引用地址为（）。$B26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 F22 的混合地址表示为（）。--&gt;$F2276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 K8 的相对地址表示为（）。--&gt;K877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中，单元格地址包括所在位置的（）。--&gt;列和行的地址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中，单元格地址表示 M$10 属于（）。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列相对行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绝对的混合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中，单元格地址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的列标前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加上字符$，而行号前不。混合引用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中，单元格名称的表示方法是（）。--&gt;列标在前行号在后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中，单元格内容的默认格式为（）。--&gt;常规格式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中，单元格内容的默认格式为常规格式，对于文。靠左显示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中，单元格引用 G12 的绝对地址表示为（）。--&gt;$G$12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中，当创建一个图表时，将自动打开一个“图表工具。视图</w:t>
            </w:r>
          </w:p>
        </w:tc>
      </w:tr>
      <w:tr w:rsidR="00277135" w:rsidRPr="00622C24" w:rsidTr="00277135">
        <w:trPr>
          <w:gridAfter w:val="1"/>
          <w:wAfter w:w="128" w:type="pct"/>
          <w:trHeight w:val="3969"/>
          <w:jc w:val="center"/>
        </w:trPr>
        <w:tc>
          <w:tcPr>
            <w:tcW w:w="1592" w:type="pct"/>
            <w:shd w:val="clear" w:color="auto" w:fill="auto"/>
          </w:tcPr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中，当创建一个图表时，将自动打开一个“图表工具。数据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中，电子工作表中的行号为（）。--&gt;数字87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中，对工作表上的数据进行分类汇总前，必须对数据。排序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中，对数据表进行排序时，在“排序”对话。可以为任意个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中，根据数据表所建立的图表被放置在（）。二维坐标系中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 B2 单元格的内容为数值 15，B3 单元格。25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 B2 单元格的内容为数值 15，B3 单元格的内。35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，假定 B2 单元格的内容为数值 15，C3 单元格的内容。5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 B2 单元格的内容为数值 5，B3 单元格的内容。30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 B2 单元格的内容为数值 5，B3 单元格的内容。40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中，假定存在着一个职工简表，要对职工工资按性别。性别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中，假定存在着一个职工简表，要对职工工资按职称。职称</w:t>
            </w:r>
          </w:p>
        </w:tc>
        <w:tc>
          <w:tcPr>
            <w:tcW w:w="1419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中，假定单元格 B2 的内容为 2012/4/25，则函数=day。25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中，假定单元格 B2 的内容为 2012/4/25，则函数=</w:t>
            </w:r>
            <w:proofErr w:type="spellStart"/>
            <w:r w:rsidRPr="00622C24">
              <w:rPr>
                <w:rFonts w:ascii="宋体" w:hAnsi="宋体"/>
                <w:sz w:val="18"/>
                <w:szCs w:val="18"/>
              </w:rPr>
              <w:t>mont</w:t>
            </w:r>
            <w:proofErr w:type="spellEnd"/>
            <w:r w:rsidRPr="00622C24">
              <w:rPr>
                <w:rFonts w:ascii="宋体" w:hAnsi="宋体"/>
                <w:sz w:val="18"/>
                <w:szCs w:val="18"/>
              </w:rPr>
              <w:t>。4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中，假定单元格 B2 和 B3 的值分别为 15 和 5，则。75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中，假定单元格 B2 和 B3 的值分别为 5 和 10，则。15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中，假定单元格 B2 和 B3 的值分别为 6 和 12，。36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中，假定单元格 D3 中保存的计算公式为=B3+2。=D3+2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中，假定需要统计出 E3:E15 区域内的保。COUNT(E3:E15)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中，假定需要在一个单元格中计算 C5：F5。=MAX（C5：F5）。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中，假定需要在一个单元格中计算 C8:G8 。=MAX(C8:G8)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中，假定需要在一个单元格中计算 D3+E3 的值。=D3+E3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中，假定需要在一个单元格中计算 D8+E8 的值。=D8+E8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中，假定需要在一个单元格中 E3:E12。=COUNT(E3:E12)</w:t>
            </w:r>
          </w:p>
        </w:tc>
        <w:tc>
          <w:tcPr>
            <w:tcW w:w="1861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中，假定一个单元格的地址表示为 H$18，则。混合地址表示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中，假定一个单元格的地址表示为$D$5，则该单。绝对引用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中，假定一个单元格的地址表示为$D6，则该单元格的行。6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中，假定一个单元格的列标为 D，行号为 12，则该单。D12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中，假定一个单元格所存入的公式为“=13*2+1”。=13*2+1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中，假定一个单元格所存入的计算公式为=18*2+3。39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中，假定一个工作表中的单元格 B2 的内容2011/12/20。12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中，假定在一个单元格中所存入的计算公式=13*5+2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”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。67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中，假设当前系统日期为 2012 年 6 月 5 日，当在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一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。6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中，假设系统的当前日期为 2013 年 4 月 11日。4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中，进行图表创建时需要打开的选项卡为（）。--&gt;插入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，绝对引用是在单元格地址表示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的列标和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行号前均加上。$</w:t>
            </w:r>
          </w:p>
        </w:tc>
      </w:tr>
      <w:tr w:rsidR="00277135" w:rsidRPr="00622C24" w:rsidTr="00277135">
        <w:trPr>
          <w:gridAfter w:val="1"/>
          <w:wAfter w:w="128" w:type="pct"/>
          <w:trHeight w:val="3969"/>
          <w:jc w:val="center"/>
        </w:trPr>
        <w:tc>
          <w:tcPr>
            <w:tcW w:w="1592" w:type="pct"/>
            <w:shd w:val="clear" w:color="auto" w:fill="auto"/>
          </w:tcPr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中，利用“查找和替换”对话框（）。既能做查找又能做替换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中，每张电子工作表的结构为（）。--&gt;行列结构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中，每张电子工作表中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的列标从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（）。--&gt;字母 A 开始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中，每张工作表是一个（）。--&gt;二维表128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中，能够很好地表现一段时期内数据变化趋势的图。折线图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中，求一组单元格中数据（数据类型不限）个数的函。COUNTA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中，求一组数值之和的函数为（）。--&gt;SUM131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中，求一组数值中的最大值函数为（）。--&gt;MAX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中，求一组数值中的最大值和平均值（）。MAX 和 AVERAGE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中，求总和与求平均值的两个函数为（）。SUM 和 AVERAGE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中，日期数据的类型属于（）。--&gt;数字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中，如果需要清除被选定的单元格区域。开始→清除→全部</w:t>
            </w:r>
          </w:p>
        </w:tc>
        <w:tc>
          <w:tcPr>
            <w:tcW w:w="1419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中,若把单元格 F2 中的公式“=$B$2”复制并粘贴。=$B$2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中,若把单元格 F2 中的公式“=$B2”移动并粘贴到 。=$B2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中,若把单元格 F2 中的函数公式“=E$9”移动到H3 。=E$9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中,若把单元格 F2 中的函数公式“=E3”复制到H5 中。=G6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中,若把单元格 F3 中的公式“=sum（B3：。=sum（B4：E4）。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中，若单元格 F3 中的计算公式为“=B3＋D3”。=B3＋D3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中，若单元格 G3 中的计算公式为“=D$3＋$E。＝D$3＋$E3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若首先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在单元格 C2 中输入一个计算公式为“=B2”，接着拖拽此单元格填充 C3：C8，则在 C8 单元格中得到的公式为（）=B8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中，若需要把工作表中某列上的小于等于某个值。筛选命令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中，若需要插入一个工作表，则应该从右键单击表标。插入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中，若需要改变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某个工作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表的名称，则应该从右键。重命名</w:t>
            </w:r>
          </w:p>
        </w:tc>
        <w:tc>
          <w:tcPr>
            <w:tcW w:w="1861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中，若需要将工作表按某列上的值进行排序，。排序命令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中，若需要利用折线图创建图表，则在 Y 。可反映任何数值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中，若需要选择多个不连续的单元格区域。Ctrl 键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中，若要表示当前工作表中 B2 到 F6 的整个单元格。B2:F6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中，若要表示非当前工作表“数据表 1”上。数据表 1!B2:G8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中，若要选择一个工作表的所有单元。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列标行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与行号列相交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中，若要在一个单元格中计算出 B3:E6 区域内。=MAX(B3:E6)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中，若一个单元格的地址为 F12，则其上面第3 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单元。F9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中，若一个单元格的地址为 F12，则其上面紧邻的。F11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中，若一个单元格的地址为 F12，则其下面紧邻的一个。F13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中，若一个单元格的地址为 F12，则其右下方紧邻的。G13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中，若一个单元格的地址为 F12，则其左边第3 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单元。C12</w:t>
            </w:r>
          </w:p>
        </w:tc>
      </w:tr>
      <w:tr w:rsidR="00277135" w:rsidRPr="00622C24" w:rsidTr="00277135">
        <w:trPr>
          <w:gridAfter w:val="1"/>
          <w:wAfter w:w="128" w:type="pct"/>
          <w:trHeight w:val="3969"/>
          <w:jc w:val="center"/>
        </w:trPr>
        <w:tc>
          <w:tcPr>
            <w:tcW w:w="1592" w:type="pct"/>
            <w:shd w:val="clear" w:color="auto" w:fill="auto"/>
          </w:tcPr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中，若一个单元格的地址为 F12，则其左面紧邻的一个。E12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中，若在公式中使用的单元格地址为$A$2，则称。绝对引用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中，若在公式中使用的单元格地址为$A2，则称此。混合引用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中，筛选功能除了包括自动筛选外，还包括（）。高级筛选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中，数据源发生变化时，相应的图表（）。--&gt;自动跟随变化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中，所包含的筛选方法（）。--&gt;有自动筛选和高级筛选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中，所包含的图表类型共有（）。--&gt;11 种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中，统计数据项个数的两个函数为（）。--&gt;COUNTA 和 COUNT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中，图表被建立在（）。--&gt;二维坐标系中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中，图表工具下包含的选项卡个数为（）。--&gt;3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中，文件的默认扩展名为（）。--&gt;</w:t>
            </w:r>
            <w:proofErr w:type="spellStart"/>
            <w:r w:rsidRPr="00622C24">
              <w:rPr>
                <w:rFonts w:ascii="宋体" w:hAnsi="宋体"/>
                <w:sz w:val="18"/>
                <w:szCs w:val="18"/>
              </w:rPr>
              <w:t>xlsx</w:t>
            </w:r>
            <w:proofErr w:type="spellEnd"/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中，下面正确的单元格区域表示为（）。--&gt;A2:D5</w:t>
            </w:r>
          </w:p>
        </w:tc>
        <w:tc>
          <w:tcPr>
            <w:tcW w:w="1419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中，选中单元格区域后按 Delete 键将（）。清除内容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一个饼图能够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 xml:space="preserve">反映（）。--&gt;1 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个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数值列中的数据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中，在具有常规格式的单元格中输入文本后，其显。左对齐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中，折线图允许表示的数值属性的个数为（）。--&gt;任意个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中，柱形图允许表示的数值属性的个数为（）。--&gt;任意个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中求一组数值中的最大值函数为（）。--&gt;MAX177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主界面窗口的“开始”选项卡内，剪贴板命令功能组。类型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主界面窗口的“开始”选项卡内，剪贴板命令功能（）。填充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主界面窗口中，每个电子工作表的标签被显示在（）下边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主界面上的快速访问工具栏中，通常不包含的按钮（）。粘贴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2010的工作表中，按下Delete键将清除被选区域中所有。内容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2010中，存储二维数据的表格被称为（）。--&gt;工作表</w:t>
            </w:r>
          </w:p>
        </w:tc>
        <w:tc>
          <w:tcPr>
            <w:tcW w:w="1861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2010中，单元格F28的混合地址表示为（）。--&gt;$F28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2010中，单元格名称的表示方法是（）。--&gt;列标在前行号在后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2010中，假定单元格B2和B3的值分别为5和10，则公式。15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2010中，假定一个单元格的地址表示为$D$5，则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该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。绝对引用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2010中，求一组单元格中数据（数据类型不限）个数的。COUNTA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2010中，求一组数值之和的函数为（）。--&gt;SUM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2010中，日期数据的类型属于（）。--&gt;数字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若首先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在单元格C2中输入一个计算公式为“=B2”。=B8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2010中，若需要把工作表中某列上的小于等于某个值。筛选命令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2010中，若需要插入一个工作表，则应该从右键单击表标。插入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2010中，若要计算出B3:E6区域内的数据的最大值。=MAX(B3:E6)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</w:t>
            </w:r>
            <w:proofErr w:type="gramStart"/>
            <w:r w:rsidRPr="00622C24">
              <w:rPr>
                <w:rFonts w:ascii="宋体" w:hAnsi="宋体"/>
                <w:sz w:val="18"/>
                <w:szCs w:val="18"/>
              </w:rPr>
              <w:t>一个饼图能够</w:t>
            </w:r>
            <w:proofErr w:type="gramEnd"/>
            <w:r w:rsidRPr="00622C24">
              <w:rPr>
                <w:rFonts w:ascii="宋体" w:hAnsi="宋体"/>
                <w:sz w:val="18"/>
                <w:szCs w:val="18"/>
              </w:rPr>
              <w:t>反映（）。--&gt;一个数值列中的数据</w:t>
            </w:r>
          </w:p>
        </w:tc>
      </w:tr>
      <w:tr w:rsidR="00277135" w:rsidRPr="00622C24" w:rsidTr="00277135">
        <w:trPr>
          <w:gridAfter w:val="1"/>
          <w:wAfter w:w="128" w:type="pct"/>
          <w:trHeight w:val="3969"/>
          <w:jc w:val="center"/>
        </w:trPr>
        <w:tc>
          <w:tcPr>
            <w:tcW w:w="1592" w:type="pct"/>
            <w:shd w:val="clear" w:color="auto" w:fill="auto"/>
          </w:tcPr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 2010中，作为数据源的工作表发生变化时，相应。自动跟随变化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Excel2010的单元格格式对话框中，不存在的选顶卡（）“货币”选项卡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Excel2010的一个单元格中，若要输入计算公式B3*C3+D3，则=B3*C3+D3</w:t>
            </w:r>
          </w:p>
          <w:p w:rsidR="00277135" w:rsidRPr="00622C24" w:rsidRDefault="00277135" w:rsidP="00EF08BC">
            <w:pPr>
              <w:spacing w:line="200" w:lineRule="atLeast"/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Excel2010中，单元格F22的混合地址表示为（）--&gt;$F22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Excel2010中，返回系统当前日期的函数为（）。--&gt;TODAY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Excel2010中，假定一个公式中包含有单元格引用为$H38，则。相对地址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Excel2010中，填充柄在所选单元格区域的（）--&gt;右下角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</w:t>
            </w:r>
            <w:r w:rsidRPr="00622C24">
              <w:rPr>
                <w:rFonts w:ascii="宋体" w:hAnsi="宋体"/>
                <w:sz w:val="18"/>
                <w:szCs w:val="18"/>
              </w:rPr>
              <w:t>Windows 环境中，若应用程序出现故障或死机，如果。Ctrl + Alt + Del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在一个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的工作表中，第 5 列的列标为（）。--&gt;E183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在一个</w:t>
            </w:r>
            <w:r w:rsidRPr="00622C24">
              <w:rPr>
                <w:rFonts w:ascii="宋体" w:hAnsi="宋体"/>
                <w:sz w:val="18"/>
                <w:szCs w:val="18"/>
              </w:rPr>
              <w:t>Excel 2010的工作表中，第6行的行号为（）。--&gt;6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在一个单元格的三维地址中，工作表名与</w:t>
            </w:r>
            <w:proofErr w:type="gramStart"/>
            <w:r w:rsidRPr="00622C24">
              <w:rPr>
                <w:rFonts w:ascii="宋体" w:hAnsi="宋体" w:hint="eastAsia"/>
                <w:sz w:val="18"/>
                <w:szCs w:val="18"/>
              </w:rPr>
              <w:t>列标之间</w:t>
            </w:r>
            <w:proofErr w:type="gramEnd"/>
            <w:r w:rsidRPr="00622C24">
              <w:rPr>
                <w:rFonts w:ascii="宋体" w:hAnsi="宋体" w:hint="eastAsia"/>
                <w:sz w:val="18"/>
                <w:szCs w:val="18"/>
              </w:rPr>
              <w:t>的字符为（）。</w:t>
            </w:r>
            <w:r w:rsidRPr="00622C24">
              <w:rPr>
                <w:rFonts w:ascii="宋体" w:hAnsi="宋体"/>
                <w:sz w:val="18"/>
                <w:szCs w:val="18"/>
              </w:rPr>
              <w:t>--&gt;!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B1 和 B2 单元格输入了 1 月 1 日和 2 月 。5 月 1 日</w:t>
            </w:r>
          </w:p>
        </w:tc>
        <w:tc>
          <w:tcPr>
            <w:tcW w:w="1419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在一个工作表的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B1 和 B2 单元格输入了 6 月 1 日和 6 月。6 月 10 日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在一个工作表中可以选择一个单元格区域，其活动单元格在该区域。</w:t>
            </w:r>
            <w:r w:rsidRPr="00622C24">
              <w:rPr>
                <w:rFonts w:ascii="宋体" w:hAnsi="宋体"/>
                <w:sz w:val="18"/>
                <w:szCs w:val="18"/>
              </w:rPr>
              <w:t>左上角</w:t>
            </w:r>
          </w:p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  <w:r w:rsidRPr="00622C24">
              <w:rPr>
                <w:rFonts w:ascii="宋体" w:hAnsi="宋体" w:hint="eastAsia"/>
                <w:sz w:val="18"/>
                <w:szCs w:val="18"/>
              </w:rPr>
              <w:t>当进行</w:t>
            </w:r>
            <w:r w:rsidRPr="00622C24">
              <w:rPr>
                <w:rFonts w:ascii="宋体" w:hAnsi="宋体"/>
                <w:sz w:val="18"/>
                <w:szCs w:val="18"/>
              </w:rPr>
              <w:t xml:space="preserve"> Excel2010 中的分类汇总时，必须事先按分类字段对数据表。排序</w:t>
            </w:r>
          </w:p>
        </w:tc>
        <w:tc>
          <w:tcPr>
            <w:tcW w:w="1861" w:type="pct"/>
            <w:shd w:val="clear" w:color="auto" w:fill="auto"/>
          </w:tcPr>
          <w:p w:rsidR="00277135" w:rsidRPr="00622C24" w:rsidRDefault="00277135" w:rsidP="00EF08BC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E3434" w:rsidRDefault="003E3434"/>
    <w:sectPr w:rsidR="003E3434" w:rsidSect="00277135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35"/>
    <w:rsid w:val="00277135"/>
    <w:rsid w:val="003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7135"/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7135"/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1176</Words>
  <Characters>6709</Characters>
  <Application>Microsoft Office Word</Application>
  <DocSecurity>0</DocSecurity>
  <Lines>55</Lines>
  <Paragraphs>15</Paragraphs>
  <ScaleCrop>false</ScaleCrop>
  <Company>china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2020-07-08T11:49:00Z</dcterms:created>
  <dcterms:modified xsi:type="dcterms:W3CDTF">2020-07-08T11:50:00Z</dcterms:modified>
</cp:coreProperties>
</file>