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55600" w:rsidRDefault="00755600" w:rsidP="00755600">
      <w:pPr>
        <w:jc w:val="center"/>
        <w:rPr>
          <w:rFonts w:hint="eastAsia"/>
          <w:b/>
          <w:bCs/>
          <w:sz w:val="24"/>
          <w:szCs w:val="24"/>
        </w:rPr>
      </w:pPr>
      <w:r>
        <w:rPr>
          <w:rFonts w:hint="eastAsia"/>
          <w:b/>
          <w:bCs/>
          <w:sz w:val="24"/>
          <w:szCs w:val="24"/>
        </w:rPr>
        <w:t>大学英语（二）复习资料</w:t>
      </w:r>
    </w:p>
    <w:p w:rsidR="00755600" w:rsidRDefault="00755600" w:rsidP="00755600">
      <w:pPr>
        <w:jc w:val="center"/>
        <w:rPr>
          <w:rFonts w:hint="eastAsia"/>
          <w:b/>
          <w:bCs/>
          <w:sz w:val="24"/>
          <w:szCs w:val="24"/>
        </w:rPr>
      </w:pPr>
    </w:p>
    <w:p w:rsidR="00755600" w:rsidRDefault="00755600" w:rsidP="00755600">
      <w:pPr>
        <w:numPr>
          <w:ilvl w:val="0"/>
          <w:numId w:val="1"/>
        </w:numPr>
        <w:rPr>
          <w:b/>
          <w:bCs/>
          <w:sz w:val="24"/>
          <w:szCs w:val="24"/>
        </w:rPr>
      </w:pPr>
      <w:r>
        <w:rPr>
          <w:b/>
          <w:bCs/>
          <w:sz w:val="24"/>
          <w:szCs w:val="24"/>
        </w:rPr>
        <w:t>Fill in the blanks with the words given below. Change the form where necessary. Each word can be used only once.</w:t>
      </w:r>
      <w:r>
        <w:rPr>
          <w:rFonts w:ascii="宋体" w:hAnsi="宋体" w:hint="eastAsia"/>
          <w:b/>
          <w:bCs/>
          <w:sz w:val="24"/>
          <w:szCs w:val="24"/>
        </w:rPr>
        <w:t xml:space="preserve"> </w:t>
      </w:r>
    </w:p>
    <w:p w:rsidR="00755600" w:rsidRDefault="00755600" w:rsidP="00755600">
      <w: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8522"/>
      </w:tblGrid>
      <w:tr w:rsidR="00755600" w:rsidTr="00755600">
        <w:tc>
          <w:tcPr>
            <w:tcW w:w="8831" w:type="dxa"/>
            <w:tcBorders>
              <w:top w:val="single" w:sz="4" w:space="0" w:color="auto"/>
              <w:left w:val="single" w:sz="4" w:space="0" w:color="auto"/>
              <w:bottom w:val="single" w:sz="4" w:space="0" w:color="auto"/>
              <w:right w:val="single" w:sz="4" w:space="0" w:color="auto"/>
            </w:tcBorders>
            <w:hideMark/>
          </w:tcPr>
          <w:p w:rsidR="00755600" w:rsidRDefault="00755600">
            <w:pPr>
              <w:ind w:firstLineChars="300" w:firstLine="632"/>
              <w:rPr>
                <w:b/>
                <w:bCs/>
              </w:rPr>
            </w:pPr>
            <w:r>
              <w:rPr>
                <w:rFonts w:ascii="宋体" w:hAnsi="宋体" w:hint="eastAsia"/>
                <w:b/>
                <w:bCs/>
              </w:rPr>
              <w:t xml:space="preserve">tedious      defect         insight      disapprove   nourish </w:t>
            </w:r>
          </w:p>
          <w:p w:rsidR="00755600" w:rsidRDefault="00755600">
            <w:pPr>
              <w:ind w:firstLineChars="300" w:firstLine="632"/>
            </w:pPr>
            <w:r>
              <w:rPr>
                <w:rFonts w:ascii="宋体" w:hAnsi="宋体" w:hint="eastAsia"/>
                <w:b/>
                <w:bCs/>
              </w:rPr>
              <w:t>reinforce    commence      resent      tackle       earnest</w:t>
            </w:r>
          </w:p>
        </w:tc>
      </w:tr>
    </w:tbl>
    <w:p w:rsidR="00755600" w:rsidRDefault="00755600" w:rsidP="00755600">
      <w:r>
        <w:t xml:space="preserve"> </w:t>
      </w:r>
    </w:p>
    <w:p w:rsidR="00755600" w:rsidRDefault="00755600" w:rsidP="00755600">
      <w:pPr>
        <w:numPr>
          <w:ilvl w:val="0"/>
          <w:numId w:val="2"/>
        </w:numPr>
      </w:pPr>
      <w:r>
        <w:t xml:space="preserve">My brother was full of </w:t>
      </w:r>
      <w:r>
        <w:rPr>
          <w:rFonts w:ascii="宋体" w:hAnsi="宋体" w:hint="eastAsia"/>
        </w:rPr>
        <w:t xml:space="preserve">_____________ </w:t>
      </w:r>
      <w:r>
        <w:t>anticipation for the result of the competition</w:t>
      </w:r>
      <w:r>
        <w:rPr>
          <w:rFonts w:ascii="宋体" w:hAnsi="宋体" w:hint="eastAsia"/>
        </w:rPr>
        <w:t>.</w:t>
      </w:r>
    </w:p>
    <w:p w:rsidR="00755600" w:rsidRDefault="00755600" w:rsidP="00755600">
      <w:pPr>
        <w:numPr>
          <w:ilvl w:val="0"/>
          <w:numId w:val="2"/>
        </w:numPr>
      </w:pPr>
      <w:r>
        <w:rPr>
          <w:rFonts w:ascii="宋体" w:hAnsi="宋体" w:hint="eastAsia"/>
        </w:rPr>
        <w:t xml:space="preserve">Father said, </w:t>
      </w:r>
      <w:r>
        <w:t>“</w:t>
      </w:r>
      <w:r>
        <w:rPr>
          <w:rFonts w:ascii="宋体" w:hAnsi="宋体" w:hint="eastAsia"/>
        </w:rPr>
        <w:t>Rather</w:t>
      </w:r>
      <w:r>
        <w:t xml:space="preserve"> than </w:t>
      </w:r>
      <w:r>
        <w:rPr>
          <w:rFonts w:ascii="宋体" w:hAnsi="宋体" w:hint="eastAsia"/>
        </w:rPr>
        <w:t>____________</w:t>
      </w:r>
      <w:r>
        <w:t xml:space="preserve"> your situation, roll up your sleeves and get to work</w:t>
      </w:r>
      <w:r>
        <w:rPr>
          <w:rFonts w:ascii="宋体" w:hAnsi="宋体" w:hint="eastAsia"/>
        </w:rPr>
        <w:t>.</w:t>
      </w:r>
      <w:r>
        <w:t>”</w:t>
      </w:r>
      <w:r>
        <w:rPr>
          <w:rFonts w:ascii="宋体" w:hAnsi="宋体" w:hint="eastAsia"/>
        </w:rPr>
        <w:t xml:space="preserve"> </w:t>
      </w:r>
    </w:p>
    <w:p w:rsidR="00755600" w:rsidRDefault="00755600" w:rsidP="00755600">
      <w:pPr>
        <w:numPr>
          <w:ilvl w:val="0"/>
          <w:numId w:val="2"/>
        </w:numPr>
      </w:pPr>
      <w:r>
        <w:rPr>
          <w:rFonts w:ascii="宋体" w:hAnsi="宋体" w:hint="eastAsia"/>
        </w:rPr>
        <w:t xml:space="preserve">The </w:t>
      </w:r>
      <w:proofErr w:type="gramStart"/>
      <w:r>
        <w:rPr>
          <w:rFonts w:ascii="宋体" w:hAnsi="宋体" w:hint="eastAsia"/>
        </w:rPr>
        <w:t>meeting of the presidents will</w:t>
      </w:r>
      <w:proofErr w:type="gramEnd"/>
      <w:r>
        <w:rPr>
          <w:rFonts w:ascii="宋体" w:hAnsi="宋体" w:hint="eastAsia"/>
        </w:rPr>
        <w:t xml:space="preserve"> _________ mutual trust between the two countries.</w:t>
      </w:r>
    </w:p>
    <w:p w:rsidR="00755600" w:rsidRDefault="00755600" w:rsidP="00755600">
      <w:pPr>
        <w:numPr>
          <w:ilvl w:val="0"/>
          <w:numId w:val="2"/>
        </w:numPr>
      </w:pPr>
      <w:r>
        <w:rPr>
          <w:rFonts w:ascii="宋体" w:hAnsi="宋体" w:hint="eastAsia"/>
        </w:rPr>
        <w:t>T</w:t>
      </w:r>
      <w:r>
        <w:t xml:space="preserve">he </w:t>
      </w:r>
      <w:r>
        <w:rPr>
          <w:rFonts w:ascii="宋体" w:hAnsi="宋体" w:hint="eastAsia"/>
        </w:rPr>
        <w:t>new school year _____________</w:t>
      </w:r>
      <w:r>
        <w:t xml:space="preserve"> with a welcome from the principa</w:t>
      </w:r>
      <w:r>
        <w:rPr>
          <w:rFonts w:ascii="宋体" w:hAnsi="宋体" w:hint="eastAsia"/>
        </w:rPr>
        <w:t xml:space="preserve">l. Pupils were excited to share their experiences of the vacation. </w:t>
      </w:r>
    </w:p>
    <w:p w:rsidR="00755600" w:rsidRDefault="00755600" w:rsidP="00755600">
      <w:pPr>
        <w:numPr>
          <w:ilvl w:val="0"/>
          <w:numId w:val="2"/>
        </w:numPr>
      </w:pPr>
      <w:r>
        <w:rPr>
          <w:rFonts w:ascii="宋体" w:hAnsi="宋体" w:hint="eastAsia"/>
        </w:rPr>
        <w:t>The young man was really frustrated because his girl-friend</w:t>
      </w:r>
      <w:r>
        <w:t>’</w:t>
      </w:r>
      <w:r>
        <w:rPr>
          <w:rFonts w:ascii="宋体" w:hAnsi="宋体" w:hint="eastAsia"/>
        </w:rPr>
        <w:t xml:space="preserve">s parents _____________ of their marriage. </w:t>
      </w:r>
    </w:p>
    <w:p w:rsidR="00755600" w:rsidRDefault="00755600" w:rsidP="00755600">
      <w:pPr>
        <w:numPr>
          <w:ilvl w:val="0"/>
          <w:numId w:val="2"/>
        </w:numPr>
      </w:pPr>
      <w:r>
        <w:rPr>
          <w:rFonts w:ascii="宋体" w:hAnsi="宋体" w:hint="eastAsia"/>
        </w:rPr>
        <w:t>Bread</w:t>
      </w:r>
      <w:r>
        <w:t xml:space="preserve"> </w:t>
      </w:r>
      <w:r>
        <w:rPr>
          <w:rFonts w:ascii="宋体" w:hAnsi="宋体" w:hint="eastAsia"/>
        </w:rPr>
        <w:t xml:space="preserve">_____________ </w:t>
      </w:r>
      <w:r>
        <w:t xml:space="preserve">the </w:t>
      </w:r>
      <w:proofErr w:type="gramStart"/>
      <w:r>
        <w:t>body,</w:t>
      </w:r>
      <w:proofErr w:type="gramEnd"/>
      <w:r>
        <w:t xml:space="preserve"> and books enrich the mind. </w:t>
      </w:r>
    </w:p>
    <w:p w:rsidR="00755600" w:rsidRDefault="00755600" w:rsidP="00755600">
      <w:pPr>
        <w:numPr>
          <w:ilvl w:val="0"/>
          <w:numId w:val="2"/>
        </w:numPr>
      </w:pPr>
      <w:r>
        <w:rPr>
          <w:rFonts w:ascii="宋体" w:hAnsi="宋体" w:hint="eastAsia"/>
        </w:rPr>
        <w:t>It</w:t>
      </w:r>
      <w:r>
        <w:t xml:space="preserve"> is essential that we </w:t>
      </w:r>
      <w:r>
        <w:rPr>
          <w:rFonts w:ascii="宋体" w:hAnsi="宋体" w:hint="eastAsia"/>
        </w:rPr>
        <w:t>_____________</w:t>
      </w:r>
      <w:r>
        <w:t xml:space="preserve"> this thorny problem</w:t>
      </w:r>
      <w:r>
        <w:rPr>
          <w:rFonts w:ascii="宋体" w:hAnsi="宋体" w:hint="eastAsia"/>
        </w:rPr>
        <w:t xml:space="preserve"> before it goes beyond our capability</w:t>
      </w:r>
      <w:r>
        <w:t>.</w:t>
      </w:r>
    </w:p>
    <w:p w:rsidR="00755600" w:rsidRDefault="00755600" w:rsidP="00755600">
      <w:pPr>
        <w:numPr>
          <w:ilvl w:val="0"/>
          <w:numId w:val="2"/>
        </w:numPr>
      </w:pPr>
      <w:r>
        <w:rPr>
          <w:rFonts w:ascii="宋体" w:hAnsi="宋体" w:hint="eastAsia"/>
        </w:rPr>
        <w:t xml:space="preserve">There must be an interesting way of learning vocabulary, apart from committing to </w:t>
      </w:r>
      <w:proofErr w:type="gramStart"/>
      <w:r>
        <w:rPr>
          <w:rFonts w:ascii="宋体" w:hAnsi="宋体" w:hint="eastAsia"/>
        </w:rPr>
        <w:t>memory  one</w:t>
      </w:r>
      <w:proofErr w:type="gramEnd"/>
      <w:r>
        <w:rPr>
          <w:rFonts w:ascii="宋体" w:hAnsi="宋体" w:hint="eastAsia"/>
        </w:rPr>
        <w:t xml:space="preserve"> _______________ word list after another.  </w:t>
      </w:r>
    </w:p>
    <w:p w:rsidR="00755600" w:rsidRDefault="00755600" w:rsidP="00755600">
      <w:pPr>
        <w:numPr>
          <w:ilvl w:val="0"/>
          <w:numId w:val="2"/>
        </w:numPr>
      </w:pPr>
      <w:r>
        <w:rPr>
          <w:rFonts w:ascii="宋体" w:hAnsi="宋体" w:hint="eastAsia"/>
        </w:rPr>
        <w:t>About 1,000 cars were called back because of the detected __________ in the engine.</w:t>
      </w:r>
    </w:p>
    <w:p w:rsidR="00755600" w:rsidRDefault="00755600" w:rsidP="00755600">
      <w:pPr>
        <w:numPr>
          <w:ilvl w:val="0"/>
          <w:numId w:val="2"/>
        </w:numPr>
      </w:pPr>
      <w:r>
        <w:rPr>
          <w:rFonts w:ascii="宋体" w:hAnsi="宋体" w:hint="eastAsia"/>
        </w:rPr>
        <w:t xml:space="preserve">The book gives a fascinating _____________ into the life of an average family toward the end of the Qing Dynasty. </w:t>
      </w:r>
    </w:p>
    <w:p w:rsidR="00755600" w:rsidRDefault="00755600" w:rsidP="00755600">
      <w:r>
        <w:rPr>
          <w:rFonts w:ascii="宋体" w:hAnsi="宋体" w:hint="eastAsia"/>
        </w:rPr>
        <w:t xml:space="preserve"> </w:t>
      </w:r>
    </w:p>
    <w:p w:rsidR="00755600" w:rsidRDefault="00755600" w:rsidP="00755600">
      <w:pPr>
        <w:numPr>
          <w:ilvl w:val="0"/>
          <w:numId w:val="1"/>
        </w:numPr>
        <w:rPr>
          <w:b/>
          <w:bCs/>
          <w:sz w:val="24"/>
          <w:szCs w:val="24"/>
        </w:rPr>
      </w:pPr>
      <w:r>
        <w:rPr>
          <w:rFonts w:ascii="宋体" w:hAnsi="宋体" w:hint="eastAsia"/>
          <w:b/>
          <w:bCs/>
          <w:sz w:val="24"/>
          <w:szCs w:val="24"/>
        </w:rPr>
        <w:t xml:space="preserve">Fill in the blanks with the expressions given below. Change the form </w:t>
      </w:r>
      <w:r>
        <w:rPr>
          <w:b/>
          <w:bCs/>
          <w:sz w:val="24"/>
          <w:szCs w:val="24"/>
        </w:rPr>
        <w:t>where necessary. Each word can be used only once.</w:t>
      </w:r>
      <w:r>
        <w:rPr>
          <w:rFonts w:ascii="宋体" w:hAnsi="宋体" w:hint="eastAsia"/>
          <w:b/>
          <w:bCs/>
          <w:sz w:val="24"/>
          <w:szCs w:val="24"/>
        </w:rPr>
        <w:t xml:space="preserve"> </w:t>
      </w:r>
    </w:p>
    <w:p w:rsidR="00755600" w:rsidRDefault="00755600" w:rsidP="00755600">
      <w:pPr>
        <w:rPr>
          <w:b/>
          <w:bCs/>
          <w:sz w:val="24"/>
          <w:szCs w:val="24"/>
        </w:rPr>
      </w:pPr>
      <w:r>
        <w:rPr>
          <w:b/>
          <w:bCs/>
          <w:sz w:val="24"/>
          <w:szCs w:val="24"/>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8522"/>
      </w:tblGrid>
      <w:tr w:rsidR="00755600" w:rsidTr="00755600">
        <w:tc>
          <w:tcPr>
            <w:tcW w:w="8831" w:type="dxa"/>
            <w:tcBorders>
              <w:top w:val="single" w:sz="4" w:space="0" w:color="auto"/>
              <w:left w:val="single" w:sz="4" w:space="0" w:color="auto"/>
              <w:bottom w:val="single" w:sz="4" w:space="0" w:color="auto"/>
              <w:right w:val="single" w:sz="4" w:space="0" w:color="auto"/>
            </w:tcBorders>
            <w:hideMark/>
          </w:tcPr>
          <w:p w:rsidR="00755600" w:rsidRDefault="00755600">
            <w:pPr>
              <w:rPr>
                <w:rFonts w:ascii="宋体" w:hAnsi="宋体"/>
                <w:b/>
                <w:bCs/>
              </w:rPr>
            </w:pPr>
            <w:r>
              <w:rPr>
                <w:rFonts w:ascii="宋体" w:hAnsi="宋体" w:hint="eastAsia"/>
                <w:b/>
                <w:bCs/>
              </w:rPr>
              <w:t xml:space="preserve">feel obliged to   give up to     swell with pride   in succession       stand up for </w:t>
            </w:r>
          </w:p>
          <w:p w:rsidR="00755600" w:rsidRDefault="00755600">
            <w:r>
              <w:rPr>
                <w:rFonts w:ascii="宋体" w:hAnsi="宋体" w:hint="eastAsia"/>
                <w:b/>
                <w:bCs/>
              </w:rPr>
              <w:t xml:space="preserve">revolve around  back off       tie the knot      take stock of       take exception to </w:t>
            </w:r>
          </w:p>
        </w:tc>
      </w:tr>
    </w:tbl>
    <w:p w:rsidR="00755600" w:rsidRDefault="00755600" w:rsidP="00755600">
      <w:pPr>
        <w:numPr>
          <w:ilvl w:val="0"/>
          <w:numId w:val="3"/>
        </w:numPr>
      </w:pPr>
      <w:r>
        <w:rPr>
          <w:rFonts w:ascii="宋体" w:hAnsi="宋体" w:hint="eastAsia"/>
        </w:rPr>
        <w:t>My chief manager______________</w:t>
      </w:r>
      <w:r>
        <w:t xml:space="preserve"> me at the meeting, sparing me some embarrassment. </w:t>
      </w:r>
    </w:p>
    <w:p w:rsidR="00755600" w:rsidRDefault="00755600" w:rsidP="00755600">
      <w:pPr>
        <w:numPr>
          <w:ilvl w:val="0"/>
          <w:numId w:val="3"/>
        </w:numPr>
      </w:pPr>
      <w:r>
        <w:t xml:space="preserve">He was greatly disappointed over his boss’ decision against giving him a pay raise, and soon his disappointment </w:t>
      </w:r>
      <w:r>
        <w:rPr>
          <w:rFonts w:ascii="宋体" w:hAnsi="宋体" w:hint="eastAsia"/>
        </w:rPr>
        <w:t>______________</w:t>
      </w:r>
      <w:r>
        <w:t xml:space="preserve"> anger</w:t>
      </w:r>
      <w:r>
        <w:rPr>
          <w:rFonts w:ascii="宋体" w:hAnsi="宋体" w:hint="eastAsia"/>
        </w:rPr>
        <w:t xml:space="preserve"> when he heard someone in his office got a pay rise</w:t>
      </w:r>
      <w:r>
        <w:t>.</w:t>
      </w:r>
    </w:p>
    <w:p w:rsidR="00755600" w:rsidRDefault="00755600" w:rsidP="00755600">
      <w:pPr>
        <w:numPr>
          <w:ilvl w:val="0"/>
          <w:numId w:val="3"/>
        </w:numPr>
      </w:pPr>
      <w:r>
        <w:t xml:space="preserve">Jerry </w:t>
      </w:r>
      <w:r>
        <w:rPr>
          <w:rFonts w:ascii="宋体" w:hAnsi="宋体" w:hint="eastAsia"/>
        </w:rPr>
        <w:t>___________</w:t>
      </w:r>
      <w:r>
        <w:t xml:space="preserve"> the project when he realized how much work was involved to </w:t>
      </w:r>
      <w:r>
        <w:rPr>
          <w:rFonts w:ascii="宋体" w:hAnsi="宋体" w:hint="eastAsia"/>
        </w:rPr>
        <w:t>complete</w:t>
      </w:r>
      <w:r>
        <w:t xml:space="preserve"> it.</w:t>
      </w:r>
    </w:p>
    <w:p w:rsidR="00755600" w:rsidRDefault="00755600" w:rsidP="00755600">
      <w:pPr>
        <w:numPr>
          <w:ilvl w:val="0"/>
          <w:numId w:val="3"/>
        </w:numPr>
      </w:pPr>
      <w:r>
        <w:t xml:space="preserve">Last weekend, Miller and Jane </w:t>
      </w:r>
      <w:r>
        <w:rPr>
          <w:rFonts w:ascii="宋体" w:hAnsi="宋体" w:hint="eastAsia"/>
        </w:rPr>
        <w:t>____________</w:t>
      </w:r>
      <w:r>
        <w:t xml:space="preserve"> and started a new family.  </w:t>
      </w:r>
    </w:p>
    <w:p w:rsidR="00755600" w:rsidRDefault="00755600" w:rsidP="00755600">
      <w:pPr>
        <w:numPr>
          <w:ilvl w:val="0"/>
          <w:numId w:val="3"/>
        </w:numPr>
      </w:pPr>
      <w:r>
        <w:rPr>
          <w:rFonts w:ascii="宋体" w:hAnsi="宋体" w:hint="eastAsia"/>
        </w:rPr>
        <w:t xml:space="preserve">At the very beginning of the new semester, the principal said to us, </w:t>
      </w:r>
      <w:r>
        <w:t>“It’s time to</w:t>
      </w:r>
      <w:r>
        <w:rPr>
          <w:rFonts w:ascii="宋体" w:hAnsi="宋体" w:hint="eastAsia"/>
        </w:rPr>
        <w:t xml:space="preserve"> ___________ </w:t>
      </w:r>
      <w:r>
        <w:t>your life and decide where you want to go</w:t>
      </w:r>
      <w:r>
        <w:rPr>
          <w:rFonts w:ascii="宋体" w:hAnsi="宋体" w:hint="eastAsia"/>
        </w:rPr>
        <w:t>.</w:t>
      </w:r>
      <w:r>
        <w:t>”</w:t>
      </w:r>
    </w:p>
    <w:p w:rsidR="00755600" w:rsidRDefault="00755600" w:rsidP="00755600">
      <w:pPr>
        <w:numPr>
          <w:ilvl w:val="0"/>
          <w:numId w:val="3"/>
        </w:numPr>
      </w:pPr>
      <w:r>
        <w:rPr>
          <w:rFonts w:ascii="宋体" w:hAnsi="宋体" w:hint="eastAsia"/>
        </w:rPr>
        <w:t xml:space="preserve">The family therapist said in a sad tone, </w:t>
      </w:r>
      <w:r>
        <w:t>“</w:t>
      </w:r>
      <w:r>
        <w:rPr>
          <w:rFonts w:ascii="宋体" w:hAnsi="宋体" w:hint="eastAsia"/>
        </w:rPr>
        <w:t>T</w:t>
      </w:r>
      <w:r>
        <w:t xml:space="preserve">oday our children’s lives often </w:t>
      </w:r>
      <w:r>
        <w:rPr>
          <w:rFonts w:ascii="宋体" w:hAnsi="宋体" w:hint="eastAsia"/>
        </w:rPr>
        <w:t>____________</w:t>
      </w:r>
      <w:r>
        <w:t xml:space="preserve"> television, video games and computers”.</w:t>
      </w:r>
      <w:r>
        <w:rPr>
          <w:rFonts w:ascii="宋体" w:hAnsi="宋体" w:hint="eastAsia"/>
        </w:rPr>
        <w:t xml:space="preserve"> </w:t>
      </w:r>
    </w:p>
    <w:p w:rsidR="00755600" w:rsidRDefault="00755600" w:rsidP="00755600">
      <w:pPr>
        <w:numPr>
          <w:ilvl w:val="0"/>
          <w:numId w:val="3"/>
        </w:numPr>
      </w:pPr>
      <w:r>
        <w:rPr>
          <w:rFonts w:ascii="宋体" w:hAnsi="宋体" w:hint="eastAsia"/>
        </w:rPr>
        <w:t xml:space="preserve">The first night he checked in, he _____________________ the poor service of the hotel. </w:t>
      </w:r>
    </w:p>
    <w:p w:rsidR="00755600" w:rsidRDefault="00755600" w:rsidP="00755600">
      <w:pPr>
        <w:numPr>
          <w:ilvl w:val="0"/>
          <w:numId w:val="3"/>
        </w:numPr>
      </w:pPr>
      <w:r>
        <w:lastRenderedPageBreak/>
        <w:t xml:space="preserve">Her heart </w:t>
      </w:r>
      <w:r>
        <w:rPr>
          <w:rFonts w:ascii="宋体" w:hAnsi="宋体" w:hint="eastAsia"/>
        </w:rPr>
        <w:t>__________________</w:t>
      </w:r>
      <w:r>
        <w:t xml:space="preserve"> as she stood watching her daughter graduate from university.</w:t>
      </w:r>
    </w:p>
    <w:p w:rsidR="00755600" w:rsidRDefault="00755600" w:rsidP="00755600">
      <w:pPr>
        <w:numPr>
          <w:ilvl w:val="0"/>
          <w:numId w:val="3"/>
        </w:numPr>
      </w:pPr>
      <w:proofErr w:type="gramStart"/>
      <w:r>
        <w:t>Parents</w:t>
      </w:r>
      <w:proofErr w:type="gramEnd"/>
      <w:r>
        <w:t xml:space="preserve"> </w:t>
      </w:r>
      <w:r>
        <w:rPr>
          <w:rFonts w:ascii="宋体" w:hAnsi="宋体" w:hint="eastAsia"/>
        </w:rPr>
        <w:t xml:space="preserve">_________________ </w:t>
      </w:r>
      <w:r>
        <w:t>provide the best they can for their children</w:t>
      </w:r>
      <w:r>
        <w:rPr>
          <w:rFonts w:ascii="宋体" w:hAnsi="宋体" w:hint="eastAsia"/>
        </w:rPr>
        <w:t xml:space="preserve">. </w:t>
      </w:r>
    </w:p>
    <w:p w:rsidR="00755600" w:rsidRDefault="00755600" w:rsidP="00755600">
      <w:pPr>
        <w:numPr>
          <w:ilvl w:val="0"/>
          <w:numId w:val="3"/>
        </w:numPr>
      </w:pPr>
      <w:r>
        <w:t xml:space="preserve">She is an accomplished athlete and won the championship four times </w:t>
      </w:r>
      <w:r>
        <w:rPr>
          <w:rFonts w:ascii="宋体" w:hAnsi="宋体" w:hint="eastAsia"/>
        </w:rPr>
        <w:t>__________________</w:t>
      </w:r>
      <w:r>
        <w:t>.</w:t>
      </w:r>
    </w:p>
    <w:p w:rsidR="00755600" w:rsidRDefault="00755600" w:rsidP="00755600">
      <w:pPr>
        <w:spacing w:line="320" w:lineRule="exact"/>
      </w:pPr>
      <w:r>
        <w:t xml:space="preserve"> </w:t>
      </w:r>
    </w:p>
    <w:p w:rsidR="00755600" w:rsidRDefault="00755600" w:rsidP="00755600">
      <w:pPr>
        <w:numPr>
          <w:ilvl w:val="0"/>
          <w:numId w:val="1"/>
        </w:numPr>
        <w:rPr>
          <w:b/>
          <w:bCs/>
          <w:sz w:val="24"/>
          <w:szCs w:val="24"/>
        </w:rPr>
      </w:pPr>
      <w:r>
        <w:rPr>
          <w:rFonts w:ascii="宋体" w:hAnsi="宋体" w:hint="eastAsia"/>
          <w:b/>
          <w:bCs/>
          <w:sz w:val="24"/>
          <w:szCs w:val="24"/>
        </w:rPr>
        <w:t xml:space="preserve">Fill in the blanks by selecting suitable words from the word bank. You may not use any of the words more than once.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8522"/>
      </w:tblGrid>
      <w:tr w:rsidR="00755600" w:rsidTr="00755600">
        <w:tc>
          <w:tcPr>
            <w:tcW w:w="8831" w:type="dxa"/>
            <w:tcBorders>
              <w:top w:val="single" w:sz="4" w:space="0" w:color="auto"/>
              <w:left w:val="single" w:sz="4" w:space="0" w:color="auto"/>
              <w:bottom w:val="single" w:sz="4" w:space="0" w:color="auto"/>
              <w:right w:val="single" w:sz="4" w:space="0" w:color="auto"/>
            </w:tcBorders>
            <w:hideMark/>
          </w:tcPr>
          <w:p w:rsidR="00755600" w:rsidRDefault="00755600" w:rsidP="00DD4C7F">
            <w:pPr>
              <w:numPr>
                <w:ilvl w:val="0"/>
                <w:numId w:val="4"/>
              </w:numPr>
              <w:rPr>
                <w:b/>
                <w:bCs/>
              </w:rPr>
            </w:pPr>
            <w:r>
              <w:rPr>
                <w:rFonts w:ascii="宋体" w:hAnsi="宋体" w:hint="eastAsia"/>
                <w:b/>
                <w:bCs/>
              </w:rPr>
              <w:t xml:space="preserve">conclusive     B. contributes     C. derive     D. expresses      </w:t>
            </w:r>
            <w:r>
              <w:rPr>
                <w:b/>
                <w:bCs/>
              </w:rPr>
              <w:t>E. fixed</w:t>
            </w:r>
          </w:p>
          <w:p w:rsidR="00755600" w:rsidRDefault="00755600" w:rsidP="00DD4C7F">
            <w:pPr>
              <w:numPr>
                <w:ilvl w:val="0"/>
                <w:numId w:val="5"/>
              </w:numPr>
              <w:rPr>
                <w:b/>
                <w:bCs/>
              </w:rPr>
            </w:pPr>
            <w:r>
              <w:rPr>
                <w:b/>
                <w:bCs/>
              </w:rPr>
              <w:t xml:space="preserve">immensely </w:t>
            </w:r>
            <w:r>
              <w:rPr>
                <w:rFonts w:ascii="宋体" w:hAnsi="宋体" w:hint="eastAsia"/>
                <w:b/>
                <w:bCs/>
              </w:rPr>
              <w:t xml:space="preserve">    </w:t>
            </w:r>
            <w:r>
              <w:rPr>
                <w:b/>
                <w:bCs/>
              </w:rPr>
              <w:t xml:space="preserve">G. increase </w:t>
            </w:r>
            <w:r>
              <w:rPr>
                <w:rFonts w:ascii="宋体" w:hAnsi="宋体" w:hint="eastAsia"/>
                <w:b/>
                <w:bCs/>
              </w:rPr>
              <w:t xml:space="preserve">      </w:t>
            </w:r>
            <w:r>
              <w:rPr>
                <w:b/>
                <w:bCs/>
              </w:rPr>
              <w:t>H. maintain</w:t>
            </w:r>
            <w:r>
              <w:rPr>
                <w:rFonts w:ascii="宋体" w:hAnsi="宋体" w:hint="eastAsia"/>
                <w:b/>
                <w:bCs/>
              </w:rPr>
              <w:t xml:space="preserve">    </w:t>
            </w:r>
            <w:r>
              <w:rPr>
                <w:b/>
                <w:bCs/>
              </w:rPr>
              <w:t xml:space="preserve">I. mission </w:t>
            </w:r>
            <w:r>
              <w:rPr>
                <w:rFonts w:ascii="宋体" w:hAnsi="宋体" w:hint="eastAsia"/>
                <w:b/>
                <w:bCs/>
              </w:rPr>
              <w:t xml:space="preserve">      </w:t>
            </w:r>
            <w:r>
              <w:rPr>
                <w:b/>
                <w:bCs/>
              </w:rPr>
              <w:t xml:space="preserve">J. participate </w:t>
            </w:r>
          </w:p>
          <w:p w:rsidR="00755600" w:rsidRDefault="00755600">
            <w:pPr>
              <w:ind w:left="52"/>
              <w:rPr>
                <w:b/>
                <w:bCs/>
                <w:sz w:val="24"/>
                <w:szCs w:val="24"/>
              </w:rPr>
            </w:pPr>
            <w:r>
              <w:rPr>
                <w:b/>
                <w:bCs/>
              </w:rPr>
              <w:t xml:space="preserve">K. particular </w:t>
            </w:r>
            <w:r>
              <w:rPr>
                <w:rFonts w:ascii="宋体" w:hAnsi="宋体" w:hint="eastAsia"/>
                <w:b/>
                <w:bCs/>
              </w:rPr>
              <w:t xml:space="preserve">     </w:t>
            </w:r>
            <w:r>
              <w:rPr>
                <w:b/>
                <w:bCs/>
              </w:rPr>
              <w:t>L. provides</w:t>
            </w:r>
            <w:r>
              <w:rPr>
                <w:rFonts w:ascii="宋体" w:hAnsi="宋体" w:hint="eastAsia"/>
                <w:b/>
                <w:bCs/>
              </w:rPr>
              <w:t xml:space="preserve">       </w:t>
            </w:r>
            <w:r>
              <w:rPr>
                <w:b/>
                <w:bCs/>
              </w:rPr>
              <w:t>M. regions</w:t>
            </w:r>
            <w:r>
              <w:rPr>
                <w:rFonts w:ascii="宋体" w:hAnsi="宋体" w:hint="eastAsia"/>
                <w:b/>
                <w:bCs/>
              </w:rPr>
              <w:t xml:space="preserve">    </w:t>
            </w:r>
            <w:r>
              <w:rPr>
                <w:b/>
                <w:bCs/>
              </w:rPr>
              <w:t xml:space="preserve"> N. surprisingly </w:t>
            </w:r>
            <w:r>
              <w:rPr>
                <w:rFonts w:ascii="宋体" w:hAnsi="宋体" w:hint="eastAsia"/>
                <w:b/>
                <w:bCs/>
              </w:rPr>
              <w:t xml:space="preserve">  </w:t>
            </w:r>
            <w:r>
              <w:rPr>
                <w:b/>
                <w:bCs/>
              </w:rPr>
              <w:t xml:space="preserve">O. switched </w:t>
            </w:r>
          </w:p>
        </w:tc>
      </w:tr>
    </w:tbl>
    <w:p w:rsidR="00755600" w:rsidRDefault="00755600" w:rsidP="00755600">
      <w:pPr>
        <w:rPr>
          <w:b/>
          <w:bCs/>
          <w:sz w:val="24"/>
          <w:szCs w:val="24"/>
        </w:rPr>
      </w:pPr>
      <w:r>
        <w:rPr>
          <w:b/>
          <w:bCs/>
          <w:sz w:val="24"/>
          <w:szCs w:val="24"/>
        </w:rPr>
        <w:t xml:space="preserve"> </w:t>
      </w:r>
    </w:p>
    <w:p w:rsidR="00755600" w:rsidRDefault="00755600" w:rsidP="00755600">
      <w:pPr>
        <w:ind w:firstLineChars="200" w:firstLine="420"/>
        <w:rPr>
          <w:rFonts w:ascii="宋体" w:hAnsi="宋体"/>
        </w:rPr>
      </w:pPr>
      <w:r>
        <w:rPr>
          <w:rFonts w:ascii="宋体" w:hAnsi="宋体" w:hint="eastAsia"/>
        </w:rPr>
        <w:t>So many people use the cell phone so frequently every day. But 1.____ little is certain about the health effects of its use. Manufacturers 2.____ that cell phones meet government standards for safe radio-frequency radiation emission. but enough studies are beginning to document a possible 3. ___ in rare brain tumors（肿瘤），</w:t>
      </w:r>
      <w:r>
        <w:rPr>
          <w:rFonts w:hint="eastAsia"/>
        </w:rPr>
        <w:t xml:space="preserve">headaches and behavioral disorders in children to cause concern. So far, the evidence isn't 4. ____ </w:t>
      </w:r>
      <w:proofErr w:type="gramStart"/>
      <w:r>
        <w:rPr>
          <w:rFonts w:hint="eastAsia"/>
        </w:rPr>
        <w:t>on</w:t>
      </w:r>
      <w:proofErr w:type="gramEnd"/>
      <w:r>
        <w:rPr>
          <w:rFonts w:hint="eastAsia"/>
        </w:rPr>
        <w:t xml:space="preserve"> whether the use of cell phones 5.____ to any increased risk of cancer. In a new trial, researchers asked 47 volunteers to 6.____ in a project to measure glucose</w:t>
      </w:r>
      <w:r>
        <w:rPr>
          <w:rFonts w:ascii="宋体" w:hAnsi="宋体" w:hint="eastAsia"/>
        </w:rPr>
        <w:t>（葡萄糖）</w:t>
      </w:r>
      <w:r>
        <w:rPr>
          <w:rFonts w:hint="eastAsia"/>
        </w:rPr>
        <w:t xml:space="preserve">consumption in the brain by scanning the brain to see how cells use energy. For both 50-minute scans, the volunteers had a cell phone 7._____ to each ear. During the first scan, the devices were turned off, but for the second scan, the phone on the right ear was 8. ____ </w:t>
      </w:r>
      <w:proofErr w:type="gramStart"/>
      <w:r>
        <w:rPr>
          <w:rFonts w:hint="eastAsia"/>
        </w:rPr>
        <w:t>on</w:t>
      </w:r>
      <w:proofErr w:type="gramEnd"/>
      <w:r>
        <w:rPr>
          <w:rFonts w:hint="eastAsia"/>
        </w:rPr>
        <w:t xml:space="preserve"> and received a recorded-message call. although the volume was muted</w:t>
      </w:r>
      <w:r>
        <w:rPr>
          <w:rFonts w:ascii="宋体" w:hAnsi="宋体" w:hint="eastAsia"/>
        </w:rPr>
        <w:t>（消音）</w:t>
      </w:r>
      <w:r>
        <w:rPr>
          <w:rFonts w:hint="eastAsia"/>
        </w:rPr>
        <w:t xml:space="preserve">so the noise wouldn't bias the results. The results of the second scan showed that the 9.____ of the brain nearest to the device had higher rates of glucose consumption than the rest of the brain. The study shows that cell phones can change brain activity, and 10. ____ </w:t>
      </w:r>
      <w:proofErr w:type="gramStart"/>
      <w:r>
        <w:rPr>
          <w:rFonts w:hint="eastAsia"/>
        </w:rPr>
        <w:t>a</w:t>
      </w:r>
      <w:proofErr w:type="gramEnd"/>
      <w:r>
        <w:rPr>
          <w:rFonts w:hint="eastAsia"/>
        </w:rPr>
        <w:t xml:space="preserve"> whole new avenue for scientific inquiry, though it doesn't say anything about whether cell-phone radiation can cause cancer.</w:t>
      </w:r>
    </w:p>
    <w:p w:rsidR="00755600" w:rsidRDefault="00755600" w:rsidP="00755600">
      <w:pPr>
        <w:rPr>
          <w:rFonts w:hint="eastAsia"/>
        </w:rPr>
      </w:pPr>
      <w:r>
        <w:t xml:space="preserve"> </w:t>
      </w:r>
    </w:p>
    <w:p w:rsidR="00755600" w:rsidRDefault="00755600" w:rsidP="00755600">
      <w:pPr>
        <w:numPr>
          <w:ilvl w:val="0"/>
          <w:numId w:val="1"/>
        </w:numPr>
        <w:rPr>
          <w:b/>
          <w:bCs/>
          <w:sz w:val="24"/>
          <w:szCs w:val="24"/>
        </w:rPr>
      </w:pPr>
      <w:r>
        <w:rPr>
          <w:rFonts w:ascii="宋体" w:hAnsi="宋体" w:hint="eastAsia"/>
          <w:b/>
          <w:bCs/>
          <w:sz w:val="24"/>
          <w:szCs w:val="24"/>
        </w:rPr>
        <w:t xml:space="preserve">Reading comprehension </w:t>
      </w:r>
    </w:p>
    <w:p w:rsidR="00755600" w:rsidRDefault="00755600" w:rsidP="00755600">
      <w:pPr>
        <w:rPr>
          <w:rFonts w:ascii="宋体" w:hAnsi="宋体"/>
          <w:b/>
          <w:bCs/>
          <w:kern w:val="0"/>
        </w:rPr>
      </w:pPr>
      <w:r>
        <w:rPr>
          <w:rFonts w:ascii="宋体" w:hAnsi="宋体" w:hint="eastAsia"/>
          <w:b/>
          <w:bCs/>
          <w:kern w:val="0"/>
        </w:rPr>
        <w:t>Passage 1</w:t>
      </w:r>
    </w:p>
    <w:p w:rsidR="00755600" w:rsidRDefault="00755600" w:rsidP="00755600">
      <w:pPr>
        <w:pStyle w:val="a3"/>
        <w:shd w:val="clear" w:color="auto" w:fill="FFFFFF"/>
        <w:spacing w:before="0" w:beforeAutospacing="0" w:after="0" w:afterAutospacing="0"/>
        <w:ind w:firstLineChars="200" w:firstLine="420"/>
        <w:jc w:val="both"/>
        <w:rPr>
          <w:rFonts w:ascii="Times New Roman" w:hAnsi="Times New Roman" w:cs="Times New Roman" w:hint="eastAsia"/>
          <w:kern w:val="2"/>
          <w:sz w:val="21"/>
          <w:szCs w:val="21"/>
        </w:rPr>
      </w:pPr>
      <w:r>
        <w:rPr>
          <w:rFonts w:ascii="Times New Roman" w:hAnsi="Times New Roman" w:cs="Times New Roman" w:hint="eastAsia"/>
          <w:kern w:val="2"/>
          <w:sz w:val="21"/>
          <w:szCs w:val="21"/>
        </w:rPr>
        <w:t>Money is used for buying or selling goods for measuring value and for storing wealth. Almost every society now has a money economy based on coins and bills of one kind or another. However this has not always been true. In primitive societies a system of barter was used. Barter was a system of direct exchange of goods. Somebody could exchange a sheep for example for anything in the market place that he or she considered to be of equal value. Barter however was a very unsatisfactory system because people's precise(</w:t>
      </w:r>
      <w:r>
        <w:rPr>
          <w:rFonts w:ascii="宋体" w:hAnsi="宋体" w:cs="Times New Roman" w:hint="eastAsia"/>
          <w:kern w:val="2"/>
          <w:sz w:val="21"/>
          <w:szCs w:val="21"/>
        </w:rPr>
        <w:t>确切的</w:t>
      </w:r>
      <w:r>
        <w:rPr>
          <w:rFonts w:ascii="Times New Roman" w:hAnsi="Times New Roman" w:cs="Times New Roman" w:hint="eastAsia"/>
          <w:kern w:val="2"/>
          <w:sz w:val="21"/>
          <w:szCs w:val="21"/>
        </w:rPr>
        <w:t>) needs seldom met. People needed a more practical system of exchange and various money systems developed based on goods that the members of a society recognized as having value. Cattle grain teeth shells feathers skulls salt elephant tusks and tobacco had all been used. Precious metals gradually took over because when made into coins they were portable durable(</w:t>
      </w:r>
      <w:r>
        <w:rPr>
          <w:rFonts w:ascii="宋体" w:hAnsi="宋体" w:cs="Times New Roman" w:hint="eastAsia"/>
          <w:kern w:val="2"/>
          <w:sz w:val="21"/>
          <w:szCs w:val="21"/>
        </w:rPr>
        <w:t>耐用的</w:t>
      </w:r>
      <w:r>
        <w:rPr>
          <w:rFonts w:ascii="Times New Roman" w:hAnsi="Times New Roman" w:cs="Times New Roman" w:hint="eastAsia"/>
          <w:kern w:val="2"/>
          <w:sz w:val="21"/>
          <w:szCs w:val="21"/>
        </w:rPr>
        <w:t>) recognizable and divisible(</w:t>
      </w:r>
      <w:r>
        <w:rPr>
          <w:rFonts w:ascii="宋体" w:hAnsi="宋体" w:cs="Times New Roman" w:hint="eastAsia"/>
          <w:kern w:val="2"/>
          <w:sz w:val="21"/>
          <w:szCs w:val="21"/>
        </w:rPr>
        <w:t>可分的</w:t>
      </w:r>
      <w:r>
        <w:rPr>
          <w:rFonts w:ascii="Times New Roman" w:hAnsi="Times New Roman" w:cs="Times New Roman" w:hint="eastAsia"/>
          <w:kern w:val="2"/>
          <w:sz w:val="21"/>
          <w:szCs w:val="21"/>
        </w:rPr>
        <w:t>) into larger and smaller units of value.</w:t>
      </w:r>
    </w:p>
    <w:p w:rsidR="00755600" w:rsidRDefault="00755600" w:rsidP="00755600">
      <w:pPr>
        <w:pStyle w:val="a3"/>
        <w:shd w:val="clear" w:color="auto" w:fill="FFFFFF"/>
        <w:spacing w:before="0" w:beforeAutospacing="0" w:after="0" w:afterAutospacing="0"/>
        <w:jc w:val="both"/>
        <w:rPr>
          <w:rFonts w:ascii="Times New Roman" w:hAnsi="Times New Roman" w:cs="Times New Roman" w:hint="eastAsia"/>
          <w:kern w:val="2"/>
          <w:sz w:val="21"/>
          <w:szCs w:val="21"/>
        </w:rPr>
      </w:pPr>
      <w:r>
        <w:rPr>
          <w:rFonts w:ascii="宋体" w:hAnsi="宋体" w:cs="Times New Roman" w:hint="eastAsia"/>
          <w:kern w:val="2"/>
          <w:sz w:val="21"/>
          <w:szCs w:val="21"/>
        </w:rPr>
        <w:t xml:space="preserve">  </w:t>
      </w:r>
      <w:r>
        <w:rPr>
          <w:rFonts w:ascii="Times New Roman" w:hAnsi="Times New Roman" w:cs="Times New Roman" w:hint="eastAsia"/>
          <w:kern w:val="2"/>
          <w:sz w:val="21"/>
          <w:szCs w:val="21"/>
        </w:rPr>
        <w:t>A coin is a piece of metal usually disc</w:t>
      </w:r>
      <w:r>
        <w:rPr>
          <w:rFonts w:ascii="宋体" w:hAnsi="宋体" w:cs="Times New Roman" w:hint="eastAsia"/>
          <w:kern w:val="2"/>
          <w:sz w:val="21"/>
          <w:szCs w:val="21"/>
        </w:rPr>
        <w:t>－</w:t>
      </w:r>
      <w:r>
        <w:rPr>
          <w:rFonts w:ascii="Times New Roman" w:hAnsi="Times New Roman" w:cs="Times New Roman" w:hint="eastAsia"/>
          <w:kern w:val="2"/>
          <w:sz w:val="21"/>
          <w:szCs w:val="21"/>
        </w:rPr>
        <w:t>shaped which bears letters designs or numbers showing its value. Until the eighteenth and nineteenth centuries coins were given monetary worth based on the exact amount of metal contained in them but most modern coins are based on face value</w:t>
      </w:r>
      <w:r>
        <w:rPr>
          <w:rFonts w:ascii="宋体" w:hAnsi="宋体" w:cs="Times New Roman" w:hint="eastAsia"/>
          <w:kern w:val="2"/>
          <w:sz w:val="21"/>
          <w:szCs w:val="21"/>
        </w:rPr>
        <w:t>－</w:t>
      </w:r>
      <w:r>
        <w:rPr>
          <w:rFonts w:ascii="Times New Roman" w:hAnsi="Times New Roman" w:cs="Times New Roman" w:hint="eastAsia"/>
          <w:kern w:val="2"/>
          <w:sz w:val="21"/>
          <w:szCs w:val="21"/>
        </w:rPr>
        <w:t>the value that the governments choose to give them which doesn</w:t>
      </w:r>
      <w:proofErr w:type="gramStart"/>
      <w:r>
        <w:rPr>
          <w:rFonts w:ascii="Times New Roman" w:hAnsi="Times New Roman" w:cs="Times New Roman"/>
          <w:kern w:val="2"/>
          <w:sz w:val="21"/>
          <w:szCs w:val="21"/>
        </w:rPr>
        <w:t>’</w:t>
      </w:r>
      <w:proofErr w:type="gramEnd"/>
      <w:r>
        <w:rPr>
          <w:rFonts w:ascii="Times New Roman" w:hAnsi="Times New Roman" w:cs="Times New Roman" w:hint="eastAsia"/>
          <w:kern w:val="2"/>
          <w:sz w:val="21"/>
          <w:szCs w:val="21"/>
        </w:rPr>
        <w:t xml:space="preserve">t show the actual metal content. Coins have been made of gold silver copper aluminum nickel lead zinc plastic and in China even </w:t>
      </w:r>
      <w:r>
        <w:rPr>
          <w:rFonts w:ascii="Times New Roman" w:hAnsi="Times New Roman" w:cs="Times New Roman" w:hint="eastAsia"/>
          <w:kern w:val="2"/>
          <w:sz w:val="21"/>
          <w:szCs w:val="21"/>
        </w:rPr>
        <w:lastRenderedPageBreak/>
        <w:t xml:space="preserve">from tea leaves. Most governments now issue paper money in the form of bills which are really </w:t>
      </w:r>
      <w:r>
        <w:rPr>
          <w:rFonts w:ascii="宋体" w:hAnsi="宋体" w:cs="Times New Roman" w:hint="eastAsia"/>
          <w:kern w:val="2"/>
          <w:sz w:val="21"/>
          <w:szCs w:val="21"/>
        </w:rPr>
        <w:t>“</w:t>
      </w:r>
      <w:r>
        <w:rPr>
          <w:rFonts w:ascii="Times New Roman" w:hAnsi="Times New Roman" w:cs="Times New Roman" w:hint="eastAsia"/>
          <w:kern w:val="2"/>
          <w:sz w:val="21"/>
          <w:szCs w:val="21"/>
        </w:rPr>
        <w:t>promises to pay</w:t>
      </w:r>
      <w:r>
        <w:rPr>
          <w:rFonts w:ascii="宋体" w:hAnsi="宋体" w:cs="Times New Roman" w:hint="eastAsia"/>
          <w:kern w:val="2"/>
          <w:sz w:val="21"/>
          <w:szCs w:val="21"/>
        </w:rPr>
        <w:t>”</w:t>
      </w:r>
      <w:r>
        <w:rPr>
          <w:rFonts w:ascii="Times New Roman" w:hAnsi="Times New Roman" w:cs="Times New Roman" w:hint="eastAsia"/>
          <w:kern w:val="2"/>
          <w:sz w:val="21"/>
          <w:szCs w:val="21"/>
        </w:rPr>
        <w:t xml:space="preserve">. Paper money is obviously easier to handle and much more convenient in the modern world. Checks and credit cards are being used increasingly and it is possible to imagine a world where </w:t>
      </w:r>
      <w:r>
        <w:rPr>
          <w:rFonts w:ascii="宋体" w:hAnsi="宋体" w:cs="Times New Roman" w:hint="eastAsia"/>
          <w:kern w:val="2"/>
          <w:sz w:val="21"/>
          <w:szCs w:val="21"/>
        </w:rPr>
        <w:t>“</w:t>
      </w:r>
      <w:r>
        <w:rPr>
          <w:rFonts w:ascii="Times New Roman" w:hAnsi="Times New Roman" w:cs="Times New Roman" w:hint="eastAsia"/>
          <w:kern w:val="2"/>
          <w:sz w:val="21"/>
          <w:szCs w:val="21"/>
        </w:rPr>
        <w:t>money</w:t>
      </w:r>
      <w:r>
        <w:rPr>
          <w:rFonts w:ascii="宋体" w:hAnsi="宋体" w:cs="Times New Roman" w:hint="eastAsia"/>
          <w:kern w:val="2"/>
          <w:sz w:val="21"/>
          <w:szCs w:val="21"/>
        </w:rPr>
        <w:t xml:space="preserve">” </w:t>
      </w:r>
      <w:r>
        <w:rPr>
          <w:rFonts w:ascii="Times New Roman" w:hAnsi="Times New Roman" w:cs="Times New Roman" w:hint="eastAsia"/>
          <w:kern w:val="2"/>
          <w:sz w:val="21"/>
          <w:szCs w:val="21"/>
        </w:rPr>
        <w:t>in the form of coins and paper currency will no longer be used. Even today in the United States many places especially filling stations will not accept cash at night for security reasons.</w:t>
      </w:r>
    </w:p>
    <w:p w:rsidR="00755600" w:rsidRDefault="00755600" w:rsidP="00755600">
      <w:pPr>
        <w:pStyle w:val="a3"/>
        <w:shd w:val="clear" w:color="auto" w:fill="FFFFFF"/>
        <w:spacing w:before="0" w:beforeAutospacing="0" w:after="0" w:afterAutospacing="0"/>
        <w:jc w:val="both"/>
        <w:rPr>
          <w:rFonts w:ascii="Times New Roman" w:hAnsi="Times New Roman" w:cs="Times New Roman" w:hint="eastAsia"/>
          <w:kern w:val="2"/>
          <w:sz w:val="21"/>
          <w:szCs w:val="21"/>
        </w:rPr>
      </w:pPr>
      <w:r>
        <w:rPr>
          <w:rFonts w:ascii="Times New Roman" w:hAnsi="Times New Roman" w:cs="Times New Roman"/>
          <w:kern w:val="2"/>
          <w:sz w:val="21"/>
          <w:szCs w:val="21"/>
        </w:rPr>
        <w:t xml:space="preserve"> </w:t>
      </w:r>
    </w:p>
    <w:p w:rsidR="00755600" w:rsidRDefault="00755600" w:rsidP="00755600">
      <w:pPr>
        <w:pStyle w:val="a3"/>
        <w:shd w:val="clear" w:color="auto" w:fill="FFFFFF"/>
        <w:spacing w:before="0" w:beforeAutospacing="0" w:after="0" w:afterAutospacing="0"/>
        <w:jc w:val="both"/>
        <w:rPr>
          <w:rFonts w:ascii="Times New Roman" w:hAnsi="Times New Roman" w:cs="Times New Roman"/>
          <w:kern w:val="2"/>
          <w:sz w:val="21"/>
          <w:szCs w:val="21"/>
        </w:rPr>
      </w:pPr>
      <w:r>
        <w:rPr>
          <w:rFonts w:ascii="Times New Roman" w:hAnsi="Times New Roman" w:cs="Times New Roman"/>
          <w:kern w:val="2"/>
          <w:sz w:val="21"/>
          <w:szCs w:val="21"/>
        </w:rPr>
        <w:t>1</w:t>
      </w:r>
      <w:r>
        <w:rPr>
          <w:rFonts w:ascii="宋体" w:hAnsi="宋体" w:cs="Times New Roman"/>
          <w:kern w:val="2"/>
          <w:sz w:val="21"/>
          <w:szCs w:val="21"/>
        </w:rPr>
        <w:t>．</w:t>
      </w:r>
      <w:r>
        <w:rPr>
          <w:rFonts w:ascii="Times New Roman" w:hAnsi="Times New Roman" w:cs="Times New Roman"/>
          <w:kern w:val="2"/>
          <w:sz w:val="21"/>
          <w:szCs w:val="21"/>
        </w:rPr>
        <w:t>Barter here means ________.</w:t>
      </w:r>
    </w:p>
    <w:p w:rsidR="00755600" w:rsidRDefault="00755600" w:rsidP="00755600">
      <w:pPr>
        <w:pStyle w:val="a3"/>
        <w:shd w:val="clear" w:color="auto" w:fill="FFFFFF"/>
        <w:spacing w:before="0" w:beforeAutospacing="0" w:after="0" w:afterAutospacing="0"/>
        <w:jc w:val="both"/>
        <w:rPr>
          <w:rFonts w:ascii="Times New Roman" w:hAnsi="Times New Roman" w:cs="Times New Roman"/>
          <w:kern w:val="2"/>
          <w:sz w:val="21"/>
          <w:szCs w:val="21"/>
        </w:rPr>
      </w:pPr>
      <w:proofErr w:type="gramStart"/>
      <w:r>
        <w:rPr>
          <w:rFonts w:ascii="Times New Roman" w:hAnsi="Times New Roman" w:cs="Times New Roman"/>
          <w:kern w:val="2"/>
          <w:sz w:val="21"/>
          <w:szCs w:val="21"/>
        </w:rPr>
        <w:t>A</w:t>
      </w:r>
      <w:r>
        <w:rPr>
          <w:rFonts w:ascii="Times New Roman" w:hAnsi="Times New Roman" w:cs="Times New Roman" w:hint="eastAsia"/>
          <w:kern w:val="2"/>
          <w:sz w:val="21"/>
          <w:szCs w:val="21"/>
        </w:rPr>
        <w:t xml:space="preserve">.  </w:t>
      </w:r>
      <w:r>
        <w:rPr>
          <w:rFonts w:ascii="Times New Roman" w:hAnsi="Times New Roman" w:cs="Times New Roman"/>
          <w:kern w:val="2"/>
          <w:sz w:val="21"/>
          <w:szCs w:val="21"/>
        </w:rPr>
        <w:t>exchanging</w:t>
      </w:r>
      <w:proofErr w:type="gramEnd"/>
      <w:r>
        <w:rPr>
          <w:rFonts w:ascii="Times New Roman" w:hAnsi="Times New Roman" w:cs="Times New Roman"/>
          <w:kern w:val="2"/>
          <w:sz w:val="21"/>
          <w:szCs w:val="21"/>
        </w:rPr>
        <w:t xml:space="preserve"> a sheep for anything in the market</w:t>
      </w:r>
    </w:p>
    <w:p w:rsidR="00755600" w:rsidRDefault="00755600" w:rsidP="00755600">
      <w:pPr>
        <w:pStyle w:val="a3"/>
        <w:shd w:val="clear" w:color="auto" w:fill="FFFFFF"/>
        <w:spacing w:before="0" w:beforeAutospacing="0" w:after="0" w:afterAutospacing="0"/>
        <w:jc w:val="both"/>
        <w:rPr>
          <w:rFonts w:ascii="Times New Roman" w:hAnsi="Times New Roman" w:cs="Times New Roman"/>
          <w:kern w:val="2"/>
          <w:sz w:val="21"/>
          <w:szCs w:val="21"/>
        </w:rPr>
      </w:pPr>
      <w:proofErr w:type="gramStart"/>
      <w:r>
        <w:rPr>
          <w:rFonts w:ascii="Times New Roman" w:hAnsi="Times New Roman" w:cs="Times New Roman"/>
          <w:kern w:val="2"/>
          <w:sz w:val="21"/>
          <w:szCs w:val="21"/>
        </w:rPr>
        <w:t>B.  exchanging</w:t>
      </w:r>
      <w:proofErr w:type="gramEnd"/>
      <w:r>
        <w:rPr>
          <w:rFonts w:ascii="Times New Roman" w:hAnsi="Times New Roman" w:cs="Times New Roman"/>
          <w:kern w:val="2"/>
          <w:sz w:val="21"/>
          <w:szCs w:val="21"/>
        </w:rPr>
        <w:t xml:space="preserve"> goods for money</w:t>
      </w:r>
    </w:p>
    <w:p w:rsidR="00755600" w:rsidRDefault="00755600" w:rsidP="00755600">
      <w:pPr>
        <w:pStyle w:val="a3"/>
        <w:shd w:val="clear" w:color="auto" w:fill="FFFFFF"/>
        <w:spacing w:before="0" w:beforeAutospacing="0" w:after="0" w:afterAutospacing="0"/>
        <w:jc w:val="both"/>
        <w:rPr>
          <w:rFonts w:ascii="Times New Roman" w:hAnsi="Times New Roman" w:cs="Times New Roman"/>
          <w:kern w:val="2"/>
          <w:sz w:val="21"/>
          <w:szCs w:val="21"/>
        </w:rPr>
      </w:pPr>
      <w:proofErr w:type="gramStart"/>
      <w:r>
        <w:rPr>
          <w:rFonts w:ascii="Times New Roman" w:hAnsi="Times New Roman" w:cs="Times New Roman"/>
          <w:kern w:val="2"/>
          <w:sz w:val="21"/>
          <w:szCs w:val="21"/>
        </w:rPr>
        <w:t>C.</w:t>
      </w:r>
      <w:r>
        <w:rPr>
          <w:rFonts w:ascii="Times New Roman" w:hAnsi="Times New Roman" w:cs="Times New Roman" w:hint="eastAsia"/>
          <w:kern w:val="2"/>
          <w:sz w:val="21"/>
          <w:szCs w:val="21"/>
        </w:rPr>
        <w:t xml:space="preserve">  e</w:t>
      </w:r>
      <w:r>
        <w:rPr>
          <w:rFonts w:ascii="Times New Roman" w:hAnsi="Times New Roman" w:cs="Times New Roman"/>
          <w:kern w:val="2"/>
          <w:sz w:val="21"/>
          <w:szCs w:val="21"/>
        </w:rPr>
        <w:t>xchanging</w:t>
      </w:r>
      <w:proofErr w:type="gramEnd"/>
      <w:r>
        <w:rPr>
          <w:rFonts w:ascii="Times New Roman" w:hAnsi="Times New Roman" w:cs="Times New Roman" w:hint="eastAsia"/>
          <w:kern w:val="2"/>
          <w:sz w:val="21"/>
          <w:szCs w:val="21"/>
        </w:rPr>
        <w:t xml:space="preserve"> </w:t>
      </w:r>
      <w:r>
        <w:rPr>
          <w:rFonts w:ascii="Times New Roman" w:hAnsi="Times New Roman" w:cs="Times New Roman"/>
          <w:kern w:val="2"/>
          <w:sz w:val="21"/>
          <w:szCs w:val="21"/>
        </w:rPr>
        <w:t xml:space="preserve">goods for goods </w:t>
      </w:r>
    </w:p>
    <w:p w:rsidR="00755600" w:rsidRDefault="00755600" w:rsidP="00755600">
      <w:pPr>
        <w:pStyle w:val="a3"/>
        <w:shd w:val="clear" w:color="auto" w:fill="FFFFFF"/>
        <w:spacing w:before="0" w:beforeAutospacing="0" w:after="0" w:afterAutospacing="0"/>
        <w:jc w:val="both"/>
        <w:rPr>
          <w:rFonts w:ascii="Times New Roman" w:hAnsi="Times New Roman" w:cs="Times New Roman"/>
          <w:kern w:val="2"/>
          <w:sz w:val="21"/>
          <w:szCs w:val="21"/>
        </w:rPr>
      </w:pPr>
      <w:proofErr w:type="gramStart"/>
      <w:r>
        <w:rPr>
          <w:rFonts w:ascii="Times New Roman" w:hAnsi="Times New Roman" w:cs="Times New Roman" w:hint="eastAsia"/>
          <w:kern w:val="2"/>
          <w:sz w:val="21"/>
          <w:szCs w:val="21"/>
        </w:rPr>
        <w:t xml:space="preserve">D. </w:t>
      </w:r>
      <w:r>
        <w:rPr>
          <w:rFonts w:ascii="Times New Roman" w:hAnsi="Times New Roman" w:cs="Times New Roman"/>
          <w:kern w:val="2"/>
          <w:sz w:val="21"/>
          <w:szCs w:val="21"/>
        </w:rPr>
        <w:t xml:space="preserve"> exchanging</w:t>
      </w:r>
      <w:proofErr w:type="gramEnd"/>
      <w:r>
        <w:rPr>
          <w:rFonts w:ascii="Times New Roman" w:hAnsi="Times New Roman" w:cs="Times New Roman"/>
          <w:kern w:val="2"/>
          <w:sz w:val="21"/>
          <w:szCs w:val="21"/>
        </w:rPr>
        <w:t xml:space="preserve"> money for goods</w:t>
      </w:r>
    </w:p>
    <w:p w:rsidR="00755600" w:rsidRDefault="00755600" w:rsidP="00755600">
      <w:pPr>
        <w:pStyle w:val="a3"/>
        <w:shd w:val="clear" w:color="auto" w:fill="FFFFFF"/>
        <w:spacing w:before="0" w:beforeAutospacing="0" w:after="0" w:afterAutospacing="0"/>
        <w:jc w:val="both"/>
        <w:rPr>
          <w:rFonts w:ascii="Times New Roman" w:hAnsi="Times New Roman" w:cs="Times New Roman"/>
          <w:kern w:val="2"/>
          <w:sz w:val="21"/>
          <w:szCs w:val="21"/>
        </w:rPr>
      </w:pPr>
      <w:r>
        <w:rPr>
          <w:rFonts w:ascii="Times New Roman" w:hAnsi="Times New Roman" w:cs="Times New Roman"/>
          <w:kern w:val="2"/>
          <w:sz w:val="21"/>
          <w:szCs w:val="21"/>
        </w:rPr>
        <w:t xml:space="preserve"> </w:t>
      </w:r>
    </w:p>
    <w:p w:rsidR="00755600" w:rsidRDefault="00755600" w:rsidP="00755600">
      <w:pPr>
        <w:pStyle w:val="a3"/>
        <w:shd w:val="clear" w:color="auto" w:fill="FFFFFF"/>
        <w:spacing w:before="0" w:beforeAutospacing="0" w:after="0" w:afterAutospacing="0"/>
        <w:jc w:val="both"/>
        <w:rPr>
          <w:rFonts w:ascii="Times New Roman" w:hAnsi="Times New Roman" w:cs="Times New Roman"/>
          <w:kern w:val="2"/>
          <w:sz w:val="21"/>
          <w:szCs w:val="21"/>
        </w:rPr>
      </w:pPr>
      <w:r>
        <w:rPr>
          <w:rFonts w:ascii="Times New Roman" w:hAnsi="Times New Roman" w:cs="Times New Roman"/>
          <w:kern w:val="2"/>
          <w:sz w:val="21"/>
          <w:szCs w:val="21"/>
        </w:rPr>
        <w:t>2</w:t>
      </w:r>
      <w:r>
        <w:rPr>
          <w:rFonts w:ascii="宋体" w:hAnsi="宋体" w:cs="Times New Roman"/>
          <w:kern w:val="2"/>
          <w:sz w:val="21"/>
          <w:szCs w:val="21"/>
        </w:rPr>
        <w:t>．</w:t>
      </w:r>
      <w:r>
        <w:rPr>
          <w:rFonts w:ascii="Times New Roman" w:hAnsi="Times New Roman" w:cs="Times New Roman"/>
          <w:kern w:val="2"/>
          <w:sz w:val="21"/>
          <w:szCs w:val="21"/>
        </w:rPr>
        <w:t>Why were precious metals gradually used for making coins?</w:t>
      </w:r>
    </w:p>
    <w:p w:rsidR="00755600" w:rsidRDefault="00755600" w:rsidP="00755600">
      <w:pPr>
        <w:pStyle w:val="a3"/>
        <w:shd w:val="clear" w:color="auto" w:fill="FFFFFF"/>
        <w:spacing w:before="0" w:beforeAutospacing="0" w:after="0" w:afterAutospacing="0"/>
        <w:jc w:val="both"/>
        <w:rPr>
          <w:rFonts w:ascii="Times New Roman" w:hAnsi="Times New Roman" w:cs="Times New Roman"/>
          <w:kern w:val="2"/>
          <w:sz w:val="21"/>
          <w:szCs w:val="21"/>
        </w:rPr>
      </w:pPr>
      <w:r>
        <w:rPr>
          <w:rFonts w:ascii="Times New Roman" w:hAnsi="Times New Roman" w:cs="Times New Roman"/>
          <w:kern w:val="2"/>
          <w:sz w:val="21"/>
          <w:szCs w:val="21"/>
        </w:rPr>
        <w:t>A</w:t>
      </w:r>
      <w:r>
        <w:rPr>
          <w:rFonts w:ascii="宋体" w:hAnsi="宋体" w:cs="Times New Roman"/>
          <w:kern w:val="2"/>
          <w:sz w:val="21"/>
          <w:szCs w:val="21"/>
        </w:rPr>
        <w:t>．</w:t>
      </w:r>
      <w:proofErr w:type="gramStart"/>
      <w:r>
        <w:rPr>
          <w:rFonts w:ascii="Times New Roman" w:hAnsi="Times New Roman" w:cs="Times New Roman"/>
          <w:kern w:val="2"/>
          <w:sz w:val="21"/>
          <w:szCs w:val="21"/>
        </w:rPr>
        <w:t>Because they were recognizable.</w:t>
      </w:r>
      <w:proofErr w:type="gramEnd"/>
    </w:p>
    <w:p w:rsidR="00755600" w:rsidRDefault="00755600" w:rsidP="00755600">
      <w:pPr>
        <w:pStyle w:val="a3"/>
        <w:shd w:val="clear" w:color="auto" w:fill="FFFFFF"/>
        <w:spacing w:before="0" w:beforeAutospacing="0" w:after="0" w:afterAutospacing="0"/>
        <w:jc w:val="both"/>
        <w:rPr>
          <w:rFonts w:ascii="Times New Roman" w:hAnsi="Times New Roman" w:cs="Times New Roman"/>
          <w:kern w:val="2"/>
          <w:sz w:val="21"/>
          <w:szCs w:val="21"/>
        </w:rPr>
      </w:pPr>
      <w:r>
        <w:rPr>
          <w:rFonts w:ascii="Times New Roman" w:hAnsi="Times New Roman" w:cs="Times New Roman"/>
          <w:kern w:val="2"/>
          <w:sz w:val="21"/>
          <w:szCs w:val="21"/>
        </w:rPr>
        <w:t>B.  Because they were durable and portable. '</w:t>
      </w:r>
    </w:p>
    <w:p w:rsidR="00755600" w:rsidRDefault="00755600" w:rsidP="00755600">
      <w:pPr>
        <w:pStyle w:val="a3"/>
        <w:shd w:val="clear" w:color="auto" w:fill="FFFFFF"/>
        <w:spacing w:before="0" w:beforeAutospacing="0" w:after="0" w:afterAutospacing="0"/>
        <w:jc w:val="both"/>
        <w:rPr>
          <w:rFonts w:ascii="Times New Roman" w:hAnsi="Times New Roman" w:cs="Times New Roman"/>
          <w:kern w:val="2"/>
          <w:sz w:val="21"/>
          <w:szCs w:val="21"/>
        </w:rPr>
      </w:pPr>
      <w:r>
        <w:rPr>
          <w:rFonts w:ascii="Times New Roman" w:hAnsi="Times New Roman" w:cs="Times New Roman"/>
          <w:kern w:val="2"/>
          <w:sz w:val="21"/>
          <w:szCs w:val="21"/>
        </w:rPr>
        <w:t>C.  Because they were divisible.</w:t>
      </w:r>
    </w:p>
    <w:p w:rsidR="00755600" w:rsidRDefault="00755600" w:rsidP="00755600">
      <w:pPr>
        <w:pStyle w:val="a3"/>
        <w:shd w:val="clear" w:color="auto" w:fill="FFFFFF"/>
        <w:spacing w:before="0" w:beforeAutospacing="0" w:after="0" w:afterAutospacing="0"/>
        <w:jc w:val="both"/>
        <w:rPr>
          <w:rFonts w:ascii="Times New Roman" w:hAnsi="Times New Roman" w:cs="Times New Roman"/>
          <w:kern w:val="2"/>
          <w:sz w:val="21"/>
          <w:szCs w:val="21"/>
        </w:rPr>
      </w:pPr>
      <w:r>
        <w:rPr>
          <w:rFonts w:ascii="Times New Roman" w:hAnsi="Times New Roman" w:cs="Times New Roman"/>
          <w:kern w:val="2"/>
          <w:sz w:val="21"/>
          <w:szCs w:val="21"/>
        </w:rPr>
        <w:t>D</w:t>
      </w:r>
      <w:r>
        <w:rPr>
          <w:rFonts w:ascii="宋体" w:hAnsi="宋体" w:cs="Times New Roman"/>
          <w:kern w:val="2"/>
          <w:sz w:val="21"/>
          <w:szCs w:val="21"/>
        </w:rPr>
        <w:t>．</w:t>
      </w:r>
      <w:proofErr w:type="gramStart"/>
      <w:r>
        <w:rPr>
          <w:rFonts w:ascii="Times New Roman" w:hAnsi="Times New Roman" w:cs="Times New Roman"/>
          <w:kern w:val="2"/>
          <w:sz w:val="21"/>
          <w:szCs w:val="21"/>
        </w:rPr>
        <w:t>All of the above.</w:t>
      </w:r>
      <w:proofErr w:type="gramEnd"/>
    </w:p>
    <w:p w:rsidR="00755600" w:rsidRDefault="00755600" w:rsidP="00755600">
      <w:pPr>
        <w:pStyle w:val="a3"/>
        <w:shd w:val="clear" w:color="auto" w:fill="FFFFFF"/>
        <w:spacing w:before="0" w:beforeAutospacing="0" w:after="0" w:afterAutospacing="0"/>
        <w:jc w:val="both"/>
        <w:rPr>
          <w:rFonts w:ascii="Times New Roman" w:hAnsi="Times New Roman" w:cs="Times New Roman"/>
          <w:kern w:val="2"/>
          <w:sz w:val="21"/>
          <w:szCs w:val="21"/>
        </w:rPr>
      </w:pPr>
      <w:r>
        <w:rPr>
          <w:rFonts w:ascii="Times New Roman" w:hAnsi="Times New Roman" w:cs="Times New Roman"/>
          <w:kern w:val="2"/>
          <w:sz w:val="21"/>
          <w:szCs w:val="21"/>
        </w:rPr>
        <w:t xml:space="preserve"> </w:t>
      </w:r>
    </w:p>
    <w:p w:rsidR="00755600" w:rsidRDefault="00755600" w:rsidP="00755600">
      <w:pPr>
        <w:pStyle w:val="a3"/>
        <w:shd w:val="clear" w:color="auto" w:fill="FFFFFF"/>
        <w:spacing w:before="0" w:beforeAutospacing="0" w:after="0" w:afterAutospacing="0"/>
        <w:jc w:val="both"/>
        <w:rPr>
          <w:rFonts w:ascii="Times New Roman" w:hAnsi="Times New Roman" w:cs="Times New Roman"/>
          <w:kern w:val="2"/>
          <w:sz w:val="21"/>
          <w:szCs w:val="21"/>
        </w:rPr>
      </w:pPr>
      <w:r>
        <w:rPr>
          <w:rFonts w:ascii="Times New Roman" w:hAnsi="Times New Roman" w:cs="Times New Roman"/>
          <w:kern w:val="2"/>
          <w:sz w:val="21"/>
          <w:szCs w:val="21"/>
        </w:rPr>
        <w:t>3</w:t>
      </w:r>
      <w:r>
        <w:rPr>
          <w:rFonts w:ascii="宋体" w:hAnsi="宋体" w:cs="Times New Roman"/>
          <w:kern w:val="2"/>
          <w:sz w:val="21"/>
          <w:szCs w:val="21"/>
        </w:rPr>
        <w:t>．</w:t>
      </w:r>
      <w:r>
        <w:rPr>
          <w:rFonts w:ascii="Times New Roman" w:hAnsi="Times New Roman" w:cs="Times New Roman"/>
          <w:kern w:val="2"/>
          <w:sz w:val="21"/>
          <w:szCs w:val="21"/>
        </w:rPr>
        <w:t>Coins were given value according to the exact amount of metals contained in them ________.</w:t>
      </w:r>
    </w:p>
    <w:p w:rsidR="00755600" w:rsidRDefault="00755600" w:rsidP="00755600">
      <w:pPr>
        <w:pStyle w:val="a3"/>
        <w:shd w:val="clear" w:color="auto" w:fill="FFFFFF"/>
        <w:spacing w:before="0" w:beforeAutospacing="0" w:after="0" w:afterAutospacing="0"/>
        <w:jc w:val="both"/>
        <w:rPr>
          <w:rFonts w:ascii="Times New Roman" w:hAnsi="Times New Roman" w:cs="Times New Roman"/>
          <w:kern w:val="2"/>
          <w:sz w:val="21"/>
          <w:szCs w:val="21"/>
        </w:rPr>
      </w:pPr>
      <w:r>
        <w:rPr>
          <w:rFonts w:ascii="Times New Roman" w:hAnsi="Times New Roman" w:cs="Times New Roman"/>
          <w:kern w:val="2"/>
          <w:sz w:val="21"/>
          <w:szCs w:val="21"/>
        </w:rPr>
        <w:t>A</w:t>
      </w:r>
      <w:r>
        <w:rPr>
          <w:rFonts w:ascii="宋体" w:hAnsi="宋体" w:cs="Times New Roman"/>
          <w:kern w:val="2"/>
          <w:sz w:val="21"/>
          <w:szCs w:val="21"/>
        </w:rPr>
        <w:t>．</w:t>
      </w:r>
      <w:proofErr w:type="gramStart"/>
      <w:r>
        <w:rPr>
          <w:rFonts w:ascii="Times New Roman" w:hAnsi="Times New Roman" w:cs="Times New Roman"/>
          <w:kern w:val="2"/>
          <w:sz w:val="21"/>
          <w:szCs w:val="21"/>
        </w:rPr>
        <w:t>before</w:t>
      </w:r>
      <w:proofErr w:type="gramEnd"/>
      <w:r>
        <w:rPr>
          <w:rFonts w:ascii="Times New Roman" w:hAnsi="Times New Roman" w:cs="Times New Roman"/>
          <w:kern w:val="2"/>
          <w:sz w:val="21"/>
          <w:szCs w:val="21"/>
        </w:rPr>
        <w:t xml:space="preserve"> the eighteenth and nineteenth centuries</w:t>
      </w:r>
    </w:p>
    <w:p w:rsidR="00755600" w:rsidRDefault="00755600" w:rsidP="00755600">
      <w:pPr>
        <w:pStyle w:val="a3"/>
        <w:shd w:val="clear" w:color="auto" w:fill="FFFFFF"/>
        <w:spacing w:before="0" w:beforeAutospacing="0" w:after="0" w:afterAutospacing="0"/>
        <w:jc w:val="both"/>
        <w:rPr>
          <w:rFonts w:ascii="Times New Roman" w:hAnsi="Times New Roman" w:cs="Times New Roman"/>
          <w:kern w:val="2"/>
          <w:sz w:val="21"/>
          <w:szCs w:val="21"/>
        </w:rPr>
      </w:pPr>
      <w:r>
        <w:rPr>
          <w:rFonts w:ascii="Times New Roman" w:hAnsi="Times New Roman" w:cs="Times New Roman"/>
          <w:kern w:val="2"/>
          <w:sz w:val="21"/>
          <w:szCs w:val="21"/>
        </w:rPr>
        <w:t>B</w:t>
      </w:r>
      <w:r>
        <w:rPr>
          <w:rFonts w:ascii="宋体" w:hAnsi="宋体" w:cs="Times New Roman"/>
          <w:kern w:val="2"/>
          <w:sz w:val="21"/>
          <w:szCs w:val="21"/>
        </w:rPr>
        <w:t>．</w:t>
      </w:r>
      <w:proofErr w:type="gramStart"/>
      <w:r>
        <w:rPr>
          <w:rFonts w:ascii="Times New Roman" w:hAnsi="Times New Roman" w:cs="Times New Roman"/>
          <w:kern w:val="2"/>
          <w:sz w:val="21"/>
          <w:szCs w:val="21"/>
        </w:rPr>
        <w:t>after</w:t>
      </w:r>
      <w:proofErr w:type="gramEnd"/>
      <w:r>
        <w:rPr>
          <w:rFonts w:ascii="Times New Roman" w:hAnsi="Times New Roman" w:cs="Times New Roman"/>
          <w:kern w:val="2"/>
          <w:sz w:val="21"/>
          <w:szCs w:val="21"/>
        </w:rPr>
        <w:t xml:space="preserve"> the eighteenth and nineteenth centuries</w:t>
      </w:r>
    </w:p>
    <w:p w:rsidR="00755600" w:rsidRDefault="00755600" w:rsidP="00755600">
      <w:pPr>
        <w:pStyle w:val="a3"/>
        <w:shd w:val="clear" w:color="auto" w:fill="FFFFFF"/>
        <w:spacing w:before="0" w:beforeAutospacing="0" w:after="0" w:afterAutospacing="0"/>
        <w:jc w:val="both"/>
        <w:rPr>
          <w:rFonts w:ascii="Times New Roman" w:hAnsi="Times New Roman" w:cs="Times New Roman"/>
          <w:kern w:val="2"/>
          <w:sz w:val="21"/>
          <w:szCs w:val="21"/>
        </w:rPr>
      </w:pPr>
      <w:r>
        <w:rPr>
          <w:rFonts w:ascii="Times New Roman" w:hAnsi="Times New Roman" w:cs="Times New Roman"/>
          <w:kern w:val="2"/>
          <w:sz w:val="21"/>
          <w:szCs w:val="21"/>
        </w:rPr>
        <w:t>C</w:t>
      </w:r>
      <w:r>
        <w:rPr>
          <w:rFonts w:ascii="宋体" w:hAnsi="宋体" w:cs="Times New Roman"/>
          <w:kern w:val="2"/>
          <w:sz w:val="21"/>
          <w:szCs w:val="21"/>
        </w:rPr>
        <w:t>．</w:t>
      </w:r>
      <w:proofErr w:type="gramStart"/>
      <w:r>
        <w:rPr>
          <w:rFonts w:ascii="Times New Roman" w:hAnsi="Times New Roman" w:cs="Times New Roman"/>
          <w:kern w:val="2"/>
          <w:sz w:val="21"/>
          <w:szCs w:val="21"/>
        </w:rPr>
        <w:t>during</w:t>
      </w:r>
      <w:proofErr w:type="gramEnd"/>
      <w:r>
        <w:rPr>
          <w:rFonts w:ascii="Times New Roman" w:hAnsi="Times New Roman" w:cs="Times New Roman"/>
          <w:kern w:val="2"/>
          <w:sz w:val="21"/>
          <w:szCs w:val="21"/>
        </w:rPr>
        <w:t xml:space="preserve"> the eighteenth and nineteenth centuries</w:t>
      </w:r>
    </w:p>
    <w:p w:rsidR="00755600" w:rsidRDefault="00755600" w:rsidP="00755600">
      <w:pPr>
        <w:pStyle w:val="a3"/>
        <w:shd w:val="clear" w:color="auto" w:fill="FFFFFF"/>
        <w:spacing w:before="0" w:beforeAutospacing="0" w:after="0" w:afterAutospacing="0"/>
        <w:jc w:val="both"/>
        <w:rPr>
          <w:rFonts w:ascii="Times New Roman" w:hAnsi="Times New Roman" w:cs="Times New Roman"/>
          <w:kern w:val="2"/>
          <w:sz w:val="21"/>
          <w:szCs w:val="21"/>
        </w:rPr>
      </w:pPr>
      <w:r>
        <w:rPr>
          <w:rFonts w:ascii="Times New Roman" w:hAnsi="Times New Roman" w:cs="Times New Roman"/>
          <w:kern w:val="2"/>
          <w:sz w:val="21"/>
          <w:szCs w:val="21"/>
        </w:rPr>
        <w:t>D</w:t>
      </w:r>
      <w:r>
        <w:rPr>
          <w:rFonts w:ascii="宋体" w:hAnsi="宋体" w:cs="Times New Roman"/>
          <w:kern w:val="2"/>
          <w:sz w:val="21"/>
          <w:szCs w:val="21"/>
        </w:rPr>
        <w:t>．</w:t>
      </w:r>
      <w:proofErr w:type="gramStart"/>
      <w:r>
        <w:rPr>
          <w:rFonts w:ascii="Times New Roman" w:hAnsi="Times New Roman" w:cs="Times New Roman"/>
          <w:kern w:val="2"/>
          <w:sz w:val="21"/>
          <w:szCs w:val="21"/>
        </w:rPr>
        <w:t>between</w:t>
      </w:r>
      <w:proofErr w:type="gramEnd"/>
      <w:r>
        <w:rPr>
          <w:rFonts w:ascii="Times New Roman" w:hAnsi="Times New Roman" w:cs="Times New Roman"/>
          <w:kern w:val="2"/>
          <w:sz w:val="21"/>
          <w:szCs w:val="21"/>
        </w:rPr>
        <w:t xml:space="preserve"> the eighteenth and nineteenth centuries</w:t>
      </w:r>
    </w:p>
    <w:p w:rsidR="00755600" w:rsidRDefault="00755600" w:rsidP="00755600">
      <w:pPr>
        <w:pStyle w:val="a3"/>
        <w:shd w:val="clear" w:color="auto" w:fill="FFFFFF"/>
        <w:spacing w:before="0" w:beforeAutospacing="0" w:after="0" w:afterAutospacing="0"/>
        <w:jc w:val="both"/>
        <w:rPr>
          <w:rFonts w:ascii="Times New Roman" w:hAnsi="Times New Roman" w:cs="Times New Roman"/>
          <w:kern w:val="2"/>
          <w:sz w:val="21"/>
          <w:szCs w:val="21"/>
        </w:rPr>
      </w:pPr>
      <w:r>
        <w:rPr>
          <w:rFonts w:ascii="Times New Roman" w:hAnsi="Times New Roman" w:cs="Times New Roman"/>
          <w:kern w:val="2"/>
          <w:sz w:val="21"/>
          <w:szCs w:val="21"/>
        </w:rPr>
        <w:t xml:space="preserve"> </w:t>
      </w:r>
    </w:p>
    <w:p w:rsidR="00755600" w:rsidRDefault="00755600" w:rsidP="00755600">
      <w:pPr>
        <w:pStyle w:val="a3"/>
        <w:shd w:val="clear" w:color="auto" w:fill="FFFFFF"/>
        <w:spacing w:before="0" w:beforeAutospacing="0" w:after="0" w:afterAutospacing="0"/>
        <w:jc w:val="both"/>
        <w:rPr>
          <w:rFonts w:ascii="Times New Roman" w:hAnsi="Times New Roman" w:cs="Times New Roman"/>
          <w:kern w:val="2"/>
          <w:sz w:val="21"/>
          <w:szCs w:val="21"/>
        </w:rPr>
      </w:pPr>
      <w:r>
        <w:rPr>
          <w:rFonts w:ascii="Times New Roman" w:hAnsi="Times New Roman" w:cs="Times New Roman"/>
          <w:kern w:val="2"/>
          <w:sz w:val="21"/>
          <w:szCs w:val="21"/>
        </w:rPr>
        <w:t>4</w:t>
      </w:r>
      <w:r>
        <w:rPr>
          <w:rFonts w:ascii="宋体" w:hAnsi="宋体" w:cs="Times New Roman"/>
          <w:kern w:val="2"/>
          <w:sz w:val="21"/>
          <w:szCs w:val="21"/>
        </w:rPr>
        <w:t>．</w:t>
      </w:r>
      <w:r>
        <w:rPr>
          <w:rFonts w:ascii="Times New Roman" w:hAnsi="Times New Roman" w:cs="Times New Roman"/>
          <w:kern w:val="2"/>
          <w:sz w:val="21"/>
          <w:szCs w:val="21"/>
        </w:rPr>
        <w:t>“Promises to pay” means ________.</w:t>
      </w:r>
    </w:p>
    <w:p w:rsidR="00755600" w:rsidRDefault="00755600" w:rsidP="00755600">
      <w:pPr>
        <w:widowControl/>
        <w:shd w:val="clear" w:color="auto" w:fill="FFFFFF"/>
        <w:jc w:val="left"/>
      </w:pPr>
      <w:r>
        <w:t>A</w:t>
      </w:r>
      <w:r>
        <w:rPr>
          <w:rFonts w:ascii="宋体" w:hAnsi="宋体"/>
        </w:rPr>
        <w:t>．</w:t>
      </w:r>
      <w:proofErr w:type="gramStart"/>
      <w:r>
        <w:t>possibilities</w:t>
      </w:r>
      <w:proofErr w:type="gramEnd"/>
      <w:r>
        <w:t xml:space="preserve"> to pay</w:t>
      </w:r>
    </w:p>
    <w:p w:rsidR="00755600" w:rsidRDefault="00755600" w:rsidP="00755600">
      <w:pPr>
        <w:widowControl/>
        <w:shd w:val="clear" w:color="auto" w:fill="FFFFFF"/>
        <w:jc w:val="left"/>
        <w:rPr>
          <w:rFonts w:ascii="宋体" w:hAnsi="宋体"/>
        </w:rPr>
      </w:pPr>
      <w:r>
        <w:t>B</w:t>
      </w:r>
      <w:r>
        <w:rPr>
          <w:rFonts w:ascii="宋体" w:hAnsi="宋体"/>
        </w:rPr>
        <w:t>．</w:t>
      </w:r>
      <w:proofErr w:type="gramStart"/>
      <w:r>
        <w:t>obligations</w:t>
      </w:r>
      <w:proofErr w:type="gramEnd"/>
      <w:r>
        <w:t xml:space="preserve"> to pay</w:t>
      </w:r>
      <w:r>
        <w:rPr>
          <w:rFonts w:ascii="宋体" w:hAnsi="宋体" w:hint="eastAsia"/>
        </w:rPr>
        <w:t xml:space="preserve"> </w:t>
      </w:r>
    </w:p>
    <w:p w:rsidR="00755600" w:rsidRDefault="00755600" w:rsidP="00755600">
      <w:pPr>
        <w:widowControl/>
        <w:shd w:val="clear" w:color="auto" w:fill="FFFFFF"/>
        <w:jc w:val="left"/>
        <w:rPr>
          <w:rFonts w:hint="eastAsia"/>
        </w:rPr>
      </w:pPr>
      <w:r>
        <w:t>C</w:t>
      </w:r>
      <w:r>
        <w:rPr>
          <w:rFonts w:ascii="宋体" w:hAnsi="宋体"/>
        </w:rPr>
        <w:t>．</w:t>
      </w:r>
      <w:proofErr w:type="gramStart"/>
      <w:r>
        <w:t>necessities</w:t>
      </w:r>
      <w:proofErr w:type="gramEnd"/>
      <w:r>
        <w:t xml:space="preserve"> to pay</w:t>
      </w:r>
    </w:p>
    <w:p w:rsidR="00755600" w:rsidRDefault="00755600" w:rsidP="00755600">
      <w:pPr>
        <w:widowControl/>
        <w:shd w:val="clear" w:color="auto" w:fill="FFFFFF"/>
        <w:jc w:val="left"/>
      </w:pPr>
      <w:r>
        <w:t>D</w:t>
      </w:r>
      <w:r>
        <w:rPr>
          <w:rFonts w:ascii="宋体" w:hAnsi="宋体"/>
        </w:rPr>
        <w:t>．</w:t>
      </w:r>
      <w:proofErr w:type="gramStart"/>
      <w:r>
        <w:t>opportunities</w:t>
      </w:r>
      <w:proofErr w:type="gramEnd"/>
      <w:r>
        <w:t xml:space="preserve"> to pay</w:t>
      </w:r>
    </w:p>
    <w:p w:rsidR="00755600" w:rsidRDefault="00755600" w:rsidP="00755600">
      <w:pPr>
        <w:widowControl/>
        <w:shd w:val="clear" w:color="auto" w:fill="FFFFFF"/>
        <w:jc w:val="left"/>
      </w:pPr>
      <w:r>
        <w:t xml:space="preserve"> </w:t>
      </w:r>
    </w:p>
    <w:p w:rsidR="00755600" w:rsidRDefault="00755600" w:rsidP="00755600">
      <w:pPr>
        <w:pStyle w:val="a3"/>
        <w:shd w:val="clear" w:color="auto" w:fill="FFFFFF"/>
        <w:spacing w:before="0" w:beforeAutospacing="0" w:after="0" w:afterAutospacing="0"/>
        <w:jc w:val="both"/>
        <w:rPr>
          <w:rFonts w:ascii="Times New Roman" w:hAnsi="Times New Roman" w:cs="Times New Roman"/>
          <w:kern w:val="2"/>
          <w:sz w:val="21"/>
          <w:szCs w:val="21"/>
        </w:rPr>
      </w:pPr>
      <w:r>
        <w:rPr>
          <w:rFonts w:ascii="Times New Roman" w:hAnsi="Times New Roman" w:cs="Times New Roman"/>
          <w:kern w:val="2"/>
          <w:sz w:val="21"/>
          <w:szCs w:val="21"/>
        </w:rPr>
        <w:t>5</w:t>
      </w:r>
      <w:r>
        <w:rPr>
          <w:rFonts w:ascii="宋体" w:hAnsi="宋体" w:cs="Times New Roman"/>
          <w:kern w:val="2"/>
          <w:sz w:val="21"/>
          <w:szCs w:val="21"/>
        </w:rPr>
        <w:t>．</w:t>
      </w:r>
      <w:r>
        <w:rPr>
          <w:rFonts w:ascii="Times New Roman" w:hAnsi="Times New Roman" w:cs="Times New Roman"/>
          <w:kern w:val="2"/>
          <w:sz w:val="21"/>
          <w:szCs w:val="21"/>
        </w:rPr>
        <w:t>A world without any money in the form of coins and paper is ________.</w:t>
      </w:r>
    </w:p>
    <w:p w:rsidR="00755600" w:rsidRDefault="00755600" w:rsidP="00755600">
      <w:pPr>
        <w:widowControl/>
        <w:shd w:val="clear" w:color="auto" w:fill="FFFFFF"/>
        <w:jc w:val="left"/>
      </w:pPr>
      <w:r>
        <w:t>A</w:t>
      </w:r>
      <w:r>
        <w:rPr>
          <w:rFonts w:ascii="宋体" w:hAnsi="宋体"/>
        </w:rPr>
        <w:t>．</w:t>
      </w:r>
      <w:proofErr w:type="gramStart"/>
      <w:r>
        <w:t>suitable</w:t>
      </w:r>
      <w:proofErr w:type="gramEnd"/>
      <w:r>
        <w:t xml:space="preserve">    </w:t>
      </w:r>
    </w:p>
    <w:p w:rsidR="00755600" w:rsidRDefault="00755600" w:rsidP="00755600">
      <w:pPr>
        <w:widowControl/>
        <w:shd w:val="clear" w:color="auto" w:fill="FFFFFF"/>
        <w:jc w:val="left"/>
      </w:pPr>
      <w:r>
        <w:t>B</w:t>
      </w:r>
      <w:r>
        <w:rPr>
          <w:rFonts w:ascii="宋体" w:hAnsi="宋体"/>
        </w:rPr>
        <w:t>．</w:t>
      </w:r>
      <w:proofErr w:type="gramStart"/>
      <w:r>
        <w:rPr>
          <w:rFonts w:ascii="宋体" w:hAnsi="宋体" w:hint="eastAsia"/>
        </w:rPr>
        <w:t>necessary</w:t>
      </w:r>
      <w:proofErr w:type="gramEnd"/>
      <w:r>
        <w:t xml:space="preserve">    </w:t>
      </w:r>
    </w:p>
    <w:p w:rsidR="00755600" w:rsidRDefault="00755600" w:rsidP="00755600">
      <w:pPr>
        <w:widowControl/>
        <w:shd w:val="clear" w:color="auto" w:fill="FFFFFF"/>
        <w:jc w:val="left"/>
      </w:pPr>
      <w:r>
        <w:t>C</w:t>
      </w:r>
      <w:r>
        <w:rPr>
          <w:rFonts w:ascii="宋体" w:hAnsi="宋体"/>
        </w:rPr>
        <w:t>．</w:t>
      </w:r>
      <w:proofErr w:type="gramStart"/>
      <w:r>
        <w:rPr>
          <w:rFonts w:ascii="宋体" w:hAnsi="宋体" w:hint="eastAsia"/>
        </w:rPr>
        <w:t>possible</w:t>
      </w:r>
      <w:proofErr w:type="gramEnd"/>
      <w:r>
        <w:t xml:space="preserve">     </w:t>
      </w:r>
    </w:p>
    <w:p w:rsidR="00755600" w:rsidRDefault="00755600" w:rsidP="00755600">
      <w:pPr>
        <w:widowControl/>
        <w:shd w:val="clear" w:color="auto" w:fill="FFFFFF"/>
        <w:jc w:val="left"/>
      </w:pPr>
      <w:r>
        <w:t>D</w:t>
      </w:r>
      <w:r>
        <w:rPr>
          <w:rFonts w:ascii="宋体" w:hAnsi="宋体"/>
        </w:rPr>
        <w:t>．</w:t>
      </w:r>
      <w:proofErr w:type="gramStart"/>
      <w:r>
        <w:rPr>
          <w:rFonts w:ascii="宋体" w:hAnsi="宋体" w:hint="eastAsia"/>
        </w:rPr>
        <w:t>a</w:t>
      </w:r>
      <w:r>
        <w:t>voidable</w:t>
      </w:r>
      <w:proofErr w:type="gramEnd"/>
    </w:p>
    <w:p w:rsidR="00755600" w:rsidRDefault="00755600" w:rsidP="00755600">
      <w:pPr>
        <w:widowControl/>
        <w:shd w:val="clear" w:color="auto" w:fill="FFFFFF"/>
        <w:jc w:val="left"/>
      </w:pPr>
      <w:r>
        <w:t xml:space="preserve"> </w:t>
      </w:r>
    </w:p>
    <w:p w:rsidR="00755600" w:rsidRDefault="00755600" w:rsidP="00755600">
      <w:pPr>
        <w:widowControl/>
        <w:shd w:val="clear" w:color="auto" w:fill="FFFFFF"/>
        <w:jc w:val="left"/>
        <w:rPr>
          <w:b/>
          <w:bCs/>
        </w:rPr>
      </w:pPr>
      <w:r>
        <w:rPr>
          <w:b/>
          <w:bCs/>
        </w:rPr>
        <w:t>Passage 2</w:t>
      </w:r>
    </w:p>
    <w:p w:rsidR="00755600" w:rsidRDefault="00755600" w:rsidP="00755600">
      <w:pPr>
        <w:pStyle w:val="a3"/>
        <w:spacing w:before="0" w:beforeAutospacing="0" w:after="0" w:afterAutospacing="0"/>
        <w:textAlignment w:val="baseline"/>
        <w:rPr>
          <w:rFonts w:ascii="Times New Roman" w:eastAsia="Georgia" w:hAnsi="Times New Roman" w:cs="Times New Roman"/>
          <w:color w:val="000000"/>
          <w:sz w:val="21"/>
          <w:szCs w:val="21"/>
        </w:rPr>
      </w:pPr>
      <w:r>
        <w:rPr>
          <w:rFonts w:ascii="Times New Roman" w:hAnsi="Times New Roman" w:cs="Times New Roman"/>
          <w:kern w:val="2"/>
          <w:sz w:val="21"/>
          <w:szCs w:val="21"/>
        </w:rPr>
        <w:t xml:space="preserve">     </w:t>
      </w:r>
      <w:r>
        <w:rPr>
          <w:rFonts w:ascii="Times New Roman" w:eastAsia="Georgia" w:hAnsi="Times New Roman" w:cs="Times New Roman"/>
          <w:color w:val="000000"/>
          <w:sz w:val="21"/>
          <w:szCs w:val="21"/>
          <w:shd w:val="clear" w:color="auto" w:fill="FFFFFF"/>
        </w:rPr>
        <w:t>Enviably healthy Denmark is leading the way in taxing unhealthy food. Why are they doing it, and will it work</w:t>
      </w:r>
      <w:r>
        <w:rPr>
          <w:rFonts w:ascii="Times New Roman" w:hAnsi="Times New Roman" w:cs="Times New Roman"/>
          <w:color w:val="000000"/>
          <w:sz w:val="21"/>
          <w:szCs w:val="21"/>
          <w:shd w:val="clear" w:color="auto" w:fill="FFFFFF"/>
        </w:rPr>
        <w:t xml:space="preserve">? The </w:t>
      </w:r>
      <w:r>
        <w:rPr>
          <w:rFonts w:ascii="Times New Roman" w:eastAsia="Georgia" w:hAnsi="Times New Roman" w:cs="Times New Roman"/>
          <w:color w:val="000000"/>
          <w:sz w:val="21"/>
          <w:szCs w:val="21"/>
        </w:rPr>
        <w:t>Danish government’s now infamous “fat tax” has caused an international uproar, applauded by public health advocates on the one hand and dismissed on the other as nanny-state social engineering gone berserk.</w:t>
      </w:r>
    </w:p>
    <w:p w:rsidR="00755600" w:rsidRDefault="00755600" w:rsidP="00755600">
      <w:pPr>
        <w:pStyle w:val="a3"/>
        <w:spacing w:before="0" w:beforeAutospacing="0" w:after="0" w:afterAutospacing="0"/>
        <w:ind w:firstLineChars="200" w:firstLine="420"/>
        <w:textAlignment w:val="baseline"/>
        <w:rPr>
          <w:rFonts w:ascii="Times New Roman" w:eastAsia="Georgia" w:hAnsi="Times New Roman" w:cs="Times New Roman"/>
          <w:color w:val="000000"/>
          <w:sz w:val="21"/>
          <w:szCs w:val="21"/>
        </w:rPr>
      </w:pPr>
      <w:r>
        <w:rPr>
          <w:rFonts w:ascii="Times New Roman" w:eastAsia="Georgia" w:hAnsi="Times New Roman" w:cs="Times New Roman"/>
          <w:color w:val="000000"/>
          <w:sz w:val="21"/>
          <w:szCs w:val="21"/>
        </w:rPr>
        <w:t xml:space="preserve">I see it as one country’s attempt to stave off rising obesity rates, and its associated medical conditions, when other options seem less feasible. But the policies appear confusing. Why </w:t>
      </w:r>
      <w:r>
        <w:rPr>
          <w:rFonts w:ascii="Times New Roman" w:eastAsia="Georgia" w:hAnsi="Times New Roman" w:cs="Times New Roman"/>
          <w:color w:val="000000"/>
          <w:sz w:val="21"/>
          <w:szCs w:val="21"/>
        </w:rPr>
        <w:lastRenderedPageBreak/>
        <w:t xml:space="preserve">Denmark of all places? Why particular foods? Will such taxes really change eating </w:t>
      </w:r>
      <w:proofErr w:type="spellStart"/>
      <w:r>
        <w:rPr>
          <w:rFonts w:ascii="Times New Roman" w:eastAsia="Georgia" w:hAnsi="Times New Roman" w:cs="Times New Roman"/>
          <w:color w:val="000000"/>
          <w:sz w:val="21"/>
          <w:szCs w:val="21"/>
        </w:rPr>
        <w:t>behaviour</w:t>
      </w:r>
      <w:proofErr w:type="spellEnd"/>
      <w:r>
        <w:rPr>
          <w:rFonts w:ascii="Times New Roman" w:eastAsia="Georgia" w:hAnsi="Times New Roman" w:cs="Times New Roman"/>
          <w:color w:val="000000"/>
          <w:sz w:val="21"/>
          <w:szCs w:val="21"/>
        </w:rPr>
        <w:t>? And aren’t there better ways to halt or reverse rising rates of diet-related chronic disease?</w:t>
      </w:r>
    </w:p>
    <w:p w:rsidR="00755600" w:rsidRDefault="00755600" w:rsidP="00755600">
      <w:pPr>
        <w:pStyle w:val="a3"/>
        <w:spacing w:before="0" w:beforeAutospacing="0" w:after="0" w:afterAutospacing="0"/>
        <w:ind w:firstLineChars="200" w:firstLine="420"/>
        <w:textAlignment w:val="baseline"/>
        <w:rPr>
          <w:rFonts w:ascii="Times New Roman" w:eastAsia="Georgia" w:hAnsi="Times New Roman" w:cs="Times New Roman"/>
          <w:color w:val="000000"/>
          <w:sz w:val="21"/>
          <w:szCs w:val="21"/>
        </w:rPr>
      </w:pPr>
      <w:r>
        <w:rPr>
          <w:rFonts w:ascii="Times New Roman" w:eastAsia="Georgia" w:hAnsi="Times New Roman" w:cs="Times New Roman"/>
          <w:color w:val="000000"/>
          <w:sz w:val="21"/>
          <w:szCs w:val="21"/>
        </w:rPr>
        <w:t>Before getting to these questions, let’s look at what Denmark has done. In 2009, its government announced a major tax overhaul aimed at cushioning the shock of the global economic crisis, promoting renewable energy, protecting the environment, discouraging climate change, and improving health – all while maintaining revenues, of course.</w:t>
      </w:r>
    </w:p>
    <w:p w:rsidR="00755600" w:rsidRDefault="00755600" w:rsidP="00755600">
      <w:pPr>
        <w:pStyle w:val="a3"/>
        <w:spacing w:before="0" w:beforeAutospacing="0" w:after="0" w:afterAutospacing="0"/>
        <w:ind w:firstLineChars="200" w:firstLine="420"/>
        <w:textAlignment w:val="baseline"/>
        <w:rPr>
          <w:rFonts w:ascii="Times New Roman" w:eastAsia="Georgia" w:hAnsi="Times New Roman" w:cs="Times New Roman"/>
          <w:color w:val="000000"/>
          <w:sz w:val="21"/>
          <w:szCs w:val="21"/>
        </w:rPr>
      </w:pPr>
      <w:r>
        <w:rPr>
          <w:rFonts w:ascii="Times New Roman" w:eastAsia="Georgia" w:hAnsi="Times New Roman" w:cs="Times New Roman"/>
          <w:color w:val="000000"/>
          <w:sz w:val="21"/>
          <w:szCs w:val="21"/>
        </w:rPr>
        <w:t>The tax reforms make it more expensive to produce products likely to harm the environment and to consume products potentially harmful to health, specifically tobacco, ice cream, chocolate, candy, sugar-sweetened soft drinks, and foods containing saturated fats.</w:t>
      </w:r>
    </w:p>
    <w:p w:rsidR="00755600" w:rsidRDefault="00755600" w:rsidP="00755600">
      <w:pPr>
        <w:pStyle w:val="a3"/>
        <w:spacing w:before="0" w:beforeAutospacing="0" w:after="0" w:afterAutospacing="0"/>
        <w:ind w:firstLineChars="200" w:firstLine="420"/>
        <w:textAlignment w:val="baseline"/>
        <w:rPr>
          <w:rFonts w:ascii="Times New Roman" w:hAnsi="Times New Roman" w:cs="Times New Roman"/>
          <w:color w:val="000000"/>
          <w:sz w:val="21"/>
          <w:szCs w:val="21"/>
        </w:rPr>
      </w:pPr>
      <w:r>
        <w:rPr>
          <w:rFonts w:ascii="Times New Roman" w:eastAsia="Georgia" w:hAnsi="Times New Roman" w:cs="Times New Roman"/>
          <w:color w:val="000000"/>
          <w:sz w:val="21"/>
          <w:szCs w:val="21"/>
          <w:shd w:val="clear" w:color="auto" w:fill="FFFFFF"/>
        </w:rPr>
        <w:t>Taxes pay for this through policies that maintain a relatively narrow gap between the incomes of rich and poor. Because its level of income disparity is relatively low, the effects of health taxes are less hard on the poor than in many other countries. But the Danes want their health to be better. Life expectancy in Denmark is 79 years, at least two years below that in Japan or Iceland. The stated goal of the tax policies is to increase life expectancy as well as to reduce the burden and cost of illness from diet-related diseases.</w:t>
      </w:r>
      <w:r>
        <w:rPr>
          <w:rFonts w:ascii="Times New Roman" w:eastAsia="Georgia" w:hAnsi="Times New Roman" w:cs="Times New Roman"/>
          <w:color w:val="000000"/>
          <w:sz w:val="21"/>
          <w:szCs w:val="21"/>
        </w:rPr>
        <w:br/>
      </w:r>
      <w:r>
        <w:rPr>
          <w:rFonts w:ascii="Times New Roman" w:hAnsi="Times New Roman" w:cs="Times New Roman"/>
          <w:color w:val="000000"/>
          <w:sz w:val="21"/>
          <w:szCs w:val="21"/>
        </w:rPr>
        <w:t>6. In the author’s opinion, what is the purpose of Denmark’s exerting “fat tax”?</w:t>
      </w:r>
    </w:p>
    <w:p w:rsidR="00755600" w:rsidRDefault="00755600" w:rsidP="00755600">
      <w:pPr>
        <w:pStyle w:val="a3"/>
        <w:numPr>
          <w:ilvl w:val="0"/>
          <w:numId w:val="6"/>
        </w:numPr>
        <w:spacing w:before="0" w:beforeAutospacing="0" w:after="0" w:afterAutospacing="0"/>
        <w:textAlignment w:val="baseline"/>
        <w:rPr>
          <w:rFonts w:ascii="Times New Roman" w:eastAsia="Georgia" w:hAnsi="Times New Roman" w:cs="Times New Roman"/>
          <w:color w:val="000000"/>
          <w:sz w:val="21"/>
          <w:szCs w:val="21"/>
        </w:rPr>
      </w:pPr>
      <w:r>
        <w:rPr>
          <w:rFonts w:ascii="Times New Roman" w:hAnsi="Times New Roman" w:cs="Times New Roman"/>
          <w:color w:val="000000"/>
          <w:sz w:val="21"/>
          <w:szCs w:val="21"/>
        </w:rPr>
        <w:t xml:space="preserve">To attract public advocates.          </w:t>
      </w:r>
    </w:p>
    <w:p w:rsidR="00755600" w:rsidRDefault="00755600" w:rsidP="00755600">
      <w:pPr>
        <w:pStyle w:val="a3"/>
        <w:numPr>
          <w:ilvl w:val="0"/>
          <w:numId w:val="6"/>
        </w:numPr>
        <w:spacing w:before="0" w:beforeAutospacing="0" w:after="0" w:afterAutospacing="0"/>
        <w:textAlignment w:val="baseline"/>
        <w:rPr>
          <w:rFonts w:ascii="Times New Roman" w:eastAsia="Georgia" w:hAnsi="Times New Roman" w:cs="Times New Roman"/>
          <w:color w:val="000000"/>
          <w:sz w:val="21"/>
          <w:szCs w:val="21"/>
        </w:rPr>
      </w:pPr>
      <w:r>
        <w:rPr>
          <w:rFonts w:ascii="Times New Roman" w:hAnsi="Times New Roman" w:cs="Times New Roman"/>
          <w:color w:val="000000"/>
          <w:sz w:val="21"/>
          <w:szCs w:val="21"/>
        </w:rPr>
        <w:t>To set up a nanny state.</w:t>
      </w:r>
    </w:p>
    <w:p w:rsidR="00755600" w:rsidRDefault="00755600" w:rsidP="00755600">
      <w:pPr>
        <w:pStyle w:val="a3"/>
        <w:numPr>
          <w:ilvl w:val="0"/>
          <w:numId w:val="6"/>
        </w:numPr>
        <w:spacing w:before="0" w:beforeAutospacing="0" w:after="0" w:afterAutospacing="0"/>
        <w:textAlignment w:val="baseline"/>
        <w:rPr>
          <w:rFonts w:ascii="Times New Roman" w:hAnsi="Times New Roman" w:cs="Times New Roman"/>
          <w:color w:val="000000"/>
          <w:sz w:val="21"/>
          <w:szCs w:val="21"/>
        </w:rPr>
      </w:pPr>
      <w:r>
        <w:rPr>
          <w:rFonts w:ascii="Times New Roman" w:hAnsi="Times New Roman" w:cs="Times New Roman"/>
          <w:color w:val="000000"/>
          <w:sz w:val="21"/>
          <w:szCs w:val="21"/>
        </w:rPr>
        <w:t xml:space="preserve">To state off rising obesity rates.       </w:t>
      </w:r>
    </w:p>
    <w:p w:rsidR="00755600" w:rsidRDefault="00755600" w:rsidP="00755600">
      <w:pPr>
        <w:pStyle w:val="a3"/>
        <w:numPr>
          <w:ilvl w:val="0"/>
          <w:numId w:val="6"/>
        </w:numPr>
        <w:spacing w:before="0" w:beforeAutospacing="0" w:after="0" w:afterAutospacing="0"/>
        <w:textAlignment w:val="baseline"/>
        <w:rPr>
          <w:rFonts w:ascii="Times New Roman" w:hAnsi="Times New Roman" w:cs="Times New Roman"/>
          <w:color w:val="000000"/>
          <w:sz w:val="21"/>
          <w:szCs w:val="21"/>
        </w:rPr>
      </w:pPr>
      <w:r>
        <w:rPr>
          <w:rFonts w:ascii="Times New Roman" w:hAnsi="Times New Roman" w:cs="Times New Roman"/>
          <w:color w:val="000000"/>
          <w:sz w:val="21"/>
          <w:szCs w:val="21"/>
        </w:rPr>
        <w:t>D. to change medical conditions.</w:t>
      </w:r>
    </w:p>
    <w:p w:rsidR="00755600" w:rsidRDefault="00755600" w:rsidP="00755600">
      <w:pPr>
        <w:pStyle w:val="a3"/>
        <w:spacing w:before="0" w:beforeAutospacing="0" w:after="0" w:afterAutospacing="0"/>
        <w:textAlignment w:val="baseline"/>
        <w:rPr>
          <w:rFonts w:ascii="Times New Roman" w:eastAsia="Georgia" w:hAnsi="Times New Roman" w:cs="Times New Roman"/>
          <w:color w:val="000000"/>
          <w:sz w:val="21"/>
          <w:szCs w:val="21"/>
        </w:rPr>
      </w:pPr>
      <w:r>
        <w:rPr>
          <w:rFonts w:ascii="Times New Roman" w:eastAsia="Georgia" w:hAnsi="Times New Roman" w:cs="Times New Roman"/>
          <w:color w:val="000000"/>
          <w:sz w:val="21"/>
          <w:szCs w:val="21"/>
        </w:rPr>
        <w:t xml:space="preserve"> </w:t>
      </w:r>
    </w:p>
    <w:p w:rsidR="00755600" w:rsidRDefault="00755600" w:rsidP="00755600">
      <w:pPr>
        <w:pStyle w:val="a3"/>
        <w:numPr>
          <w:ilvl w:val="0"/>
          <w:numId w:val="7"/>
        </w:numPr>
        <w:spacing w:before="0" w:beforeAutospacing="0" w:after="0" w:afterAutospacing="0"/>
        <w:textAlignment w:val="baseline"/>
        <w:rPr>
          <w:rFonts w:ascii="Times New Roman" w:eastAsia="Georgia" w:hAnsi="Times New Roman" w:cs="Times New Roman"/>
          <w:color w:val="000000"/>
          <w:sz w:val="21"/>
          <w:szCs w:val="21"/>
        </w:rPr>
      </w:pPr>
      <w:r>
        <w:rPr>
          <w:rFonts w:ascii="Times New Roman" w:hAnsi="Times New Roman" w:cs="Times New Roman"/>
          <w:color w:val="000000"/>
          <w:sz w:val="21"/>
          <w:szCs w:val="21"/>
        </w:rPr>
        <w:t>What was the aim of the major tax overhaul of Denmark in 2009?</w:t>
      </w:r>
    </w:p>
    <w:p w:rsidR="00755600" w:rsidRDefault="00755600" w:rsidP="00755600">
      <w:pPr>
        <w:pStyle w:val="a3"/>
        <w:numPr>
          <w:ilvl w:val="0"/>
          <w:numId w:val="8"/>
        </w:numPr>
        <w:spacing w:before="0" w:beforeAutospacing="0" w:after="0" w:afterAutospacing="0"/>
        <w:textAlignment w:val="baseline"/>
        <w:rPr>
          <w:rFonts w:ascii="Times New Roman" w:eastAsia="Georgia" w:hAnsi="Times New Roman" w:cs="Times New Roman"/>
          <w:color w:val="000000"/>
          <w:sz w:val="21"/>
          <w:szCs w:val="21"/>
        </w:rPr>
      </w:pPr>
      <w:r>
        <w:rPr>
          <w:rFonts w:ascii="Times New Roman" w:hAnsi="Times New Roman" w:cs="Times New Roman"/>
          <w:color w:val="000000"/>
          <w:sz w:val="21"/>
          <w:szCs w:val="21"/>
        </w:rPr>
        <w:t>Decreasing the chronic disease rate.</w:t>
      </w:r>
    </w:p>
    <w:p w:rsidR="00755600" w:rsidRDefault="00755600" w:rsidP="00755600">
      <w:pPr>
        <w:pStyle w:val="a3"/>
        <w:numPr>
          <w:ilvl w:val="0"/>
          <w:numId w:val="8"/>
        </w:numPr>
        <w:spacing w:before="0" w:beforeAutospacing="0" w:after="0" w:afterAutospacing="0"/>
        <w:textAlignment w:val="baseline"/>
        <w:rPr>
          <w:rFonts w:ascii="Times New Roman" w:eastAsia="Georgia" w:hAnsi="Times New Roman" w:cs="Times New Roman"/>
          <w:color w:val="000000"/>
          <w:sz w:val="21"/>
          <w:szCs w:val="21"/>
        </w:rPr>
      </w:pPr>
      <w:r>
        <w:rPr>
          <w:rFonts w:ascii="Times New Roman" w:hAnsi="Times New Roman" w:cs="Times New Roman"/>
          <w:color w:val="000000"/>
          <w:sz w:val="21"/>
          <w:szCs w:val="21"/>
        </w:rPr>
        <w:t>Softening the shock of the global economic crisis.</w:t>
      </w:r>
    </w:p>
    <w:p w:rsidR="00755600" w:rsidRDefault="00755600" w:rsidP="00755600">
      <w:pPr>
        <w:pStyle w:val="a3"/>
        <w:numPr>
          <w:ilvl w:val="0"/>
          <w:numId w:val="8"/>
        </w:numPr>
        <w:spacing w:before="0" w:beforeAutospacing="0" w:after="0" w:afterAutospacing="0"/>
        <w:textAlignment w:val="baseline"/>
        <w:rPr>
          <w:rFonts w:ascii="Times New Roman" w:eastAsia="Georgia" w:hAnsi="Times New Roman" w:cs="Times New Roman"/>
          <w:color w:val="000000"/>
          <w:sz w:val="21"/>
          <w:szCs w:val="21"/>
        </w:rPr>
      </w:pPr>
      <w:r>
        <w:rPr>
          <w:rFonts w:ascii="Times New Roman" w:hAnsi="Times New Roman" w:cs="Times New Roman"/>
          <w:color w:val="000000"/>
          <w:sz w:val="21"/>
          <w:szCs w:val="21"/>
        </w:rPr>
        <w:t xml:space="preserve">Prohibiting the production of unhealthy food. </w:t>
      </w:r>
    </w:p>
    <w:p w:rsidR="00755600" w:rsidRDefault="00755600" w:rsidP="00755600">
      <w:pPr>
        <w:pStyle w:val="a3"/>
        <w:numPr>
          <w:ilvl w:val="0"/>
          <w:numId w:val="8"/>
        </w:numPr>
        <w:spacing w:before="0" w:beforeAutospacing="0" w:after="0" w:afterAutospacing="0"/>
        <w:textAlignment w:val="baseline"/>
        <w:rPr>
          <w:rFonts w:ascii="Times New Roman" w:eastAsia="Georgia" w:hAnsi="Times New Roman" w:cs="Times New Roman"/>
          <w:color w:val="000000"/>
          <w:sz w:val="21"/>
          <w:szCs w:val="21"/>
        </w:rPr>
      </w:pPr>
      <w:r>
        <w:rPr>
          <w:rFonts w:ascii="Times New Roman" w:hAnsi="Times New Roman" w:cs="Times New Roman"/>
          <w:color w:val="000000"/>
          <w:sz w:val="21"/>
          <w:szCs w:val="21"/>
        </w:rPr>
        <w:t>Changing medical conditions.</w:t>
      </w:r>
    </w:p>
    <w:p w:rsidR="00755600" w:rsidRDefault="00755600" w:rsidP="00755600">
      <w:pPr>
        <w:pStyle w:val="a3"/>
        <w:numPr>
          <w:ilvl w:val="0"/>
          <w:numId w:val="7"/>
        </w:numPr>
        <w:spacing w:before="0" w:beforeAutospacing="0" w:after="0" w:afterAutospacing="0"/>
        <w:textAlignment w:val="baseline"/>
        <w:rPr>
          <w:rFonts w:ascii="Times New Roman" w:eastAsia="Georgia" w:hAnsi="Times New Roman" w:cs="Times New Roman"/>
          <w:color w:val="000000"/>
          <w:sz w:val="21"/>
          <w:szCs w:val="21"/>
        </w:rPr>
      </w:pPr>
      <w:r>
        <w:rPr>
          <w:rFonts w:ascii="Times New Roman" w:hAnsi="Times New Roman" w:cs="Times New Roman"/>
          <w:color w:val="000000"/>
          <w:sz w:val="21"/>
          <w:szCs w:val="21"/>
        </w:rPr>
        <w:t>Why does the Danish government tax such products as tobacco?</w:t>
      </w:r>
    </w:p>
    <w:p w:rsidR="00755600" w:rsidRDefault="00755600" w:rsidP="00755600">
      <w:pPr>
        <w:pStyle w:val="a3"/>
        <w:numPr>
          <w:ilvl w:val="0"/>
          <w:numId w:val="9"/>
        </w:numPr>
        <w:spacing w:before="0" w:beforeAutospacing="0" w:after="0" w:afterAutospacing="0"/>
        <w:textAlignment w:val="baseline"/>
        <w:rPr>
          <w:rFonts w:ascii="Times New Roman" w:eastAsia="Georgia" w:hAnsi="Times New Roman" w:cs="Times New Roman"/>
          <w:color w:val="000000"/>
          <w:sz w:val="21"/>
          <w:szCs w:val="21"/>
        </w:rPr>
      </w:pPr>
      <w:r>
        <w:rPr>
          <w:rFonts w:ascii="Times New Roman" w:hAnsi="Times New Roman" w:cs="Times New Roman"/>
          <w:color w:val="000000"/>
          <w:sz w:val="21"/>
          <w:szCs w:val="21"/>
        </w:rPr>
        <w:t>Because this tax could narrow the income gap.</w:t>
      </w:r>
    </w:p>
    <w:p w:rsidR="00755600" w:rsidRDefault="00755600" w:rsidP="00755600">
      <w:pPr>
        <w:pStyle w:val="a3"/>
        <w:numPr>
          <w:ilvl w:val="0"/>
          <w:numId w:val="9"/>
        </w:numPr>
        <w:spacing w:before="0" w:beforeAutospacing="0" w:after="0" w:afterAutospacing="0"/>
        <w:textAlignment w:val="baseline"/>
        <w:rPr>
          <w:rFonts w:ascii="Times New Roman" w:eastAsia="Georgia" w:hAnsi="Times New Roman" w:cs="Times New Roman"/>
          <w:color w:val="000000"/>
          <w:sz w:val="21"/>
          <w:szCs w:val="21"/>
        </w:rPr>
      </w:pPr>
      <w:r>
        <w:rPr>
          <w:rFonts w:ascii="Times New Roman" w:hAnsi="Times New Roman" w:cs="Times New Roman"/>
          <w:color w:val="000000"/>
          <w:sz w:val="21"/>
          <w:szCs w:val="21"/>
        </w:rPr>
        <w:t>Because tobacco could pollute the environment.</w:t>
      </w:r>
    </w:p>
    <w:p w:rsidR="00755600" w:rsidRDefault="00755600" w:rsidP="00755600">
      <w:pPr>
        <w:pStyle w:val="a3"/>
        <w:numPr>
          <w:ilvl w:val="0"/>
          <w:numId w:val="9"/>
        </w:numPr>
        <w:spacing w:before="0" w:beforeAutospacing="0" w:after="0" w:afterAutospacing="0"/>
        <w:textAlignment w:val="baseline"/>
        <w:rPr>
          <w:rFonts w:ascii="Times New Roman" w:eastAsia="Georgia" w:hAnsi="Times New Roman" w:cs="Times New Roman"/>
          <w:color w:val="000000"/>
          <w:sz w:val="21"/>
          <w:szCs w:val="21"/>
        </w:rPr>
      </w:pPr>
      <w:r>
        <w:rPr>
          <w:rFonts w:ascii="Times New Roman" w:hAnsi="Times New Roman" w:cs="Times New Roman"/>
          <w:color w:val="000000"/>
          <w:sz w:val="21"/>
          <w:szCs w:val="21"/>
        </w:rPr>
        <w:t>Because this tax could discourage climate change.</w:t>
      </w:r>
    </w:p>
    <w:p w:rsidR="00755600" w:rsidRDefault="00755600" w:rsidP="00755600">
      <w:pPr>
        <w:pStyle w:val="a3"/>
        <w:numPr>
          <w:ilvl w:val="0"/>
          <w:numId w:val="9"/>
        </w:numPr>
        <w:spacing w:before="0" w:beforeAutospacing="0" w:after="0" w:afterAutospacing="0"/>
        <w:textAlignment w:val="baseline"/>
        <w:rPr>
          <w:rFonts w:ascii="Times New Roman" w:hAnsi="Times New Roman" w:cs="Times New Roman"/>
          <w:color w:val="000000"/>
          <w:sz w:val="21"/>
          <w:szCs w:val="21"/>
        </w:rPr>
      </w:pPr>
      <w:r>
        <w:rPr>
          <w:rFonts w:ascii="Times New Roman" w:hAnsi="Times New Roman" w:cs="Times New Roman"/>
          <w:color w:val="000000"/>
          <w:sz w:val="21"/>
          <w:szCs w:val="21"/>
        </w:rPr>
        <w:t>D. Because these products may harm the environment and health.</w:t>
      </w:r>
    </w:p>
    <w:p w:rsidR="00755600" w:rsidRDefault="00755600" w:rsidP="00755600">
      <w:pPr>
        <w:pStyle w:val="a3"/>
        <w:spacing w:before="0" w:beforeAutospacing="0" w:after="0" w:afterAutospacing="0"/>
        <w:ind w:left="190"/>
        <w:textAlignment w:val="baseline"/>
        <w:rPr>
          <w:rFonts w:ascii="Times New Roman" w:eastAsia="Georgia" w:hAnsi="Times New Roman" w:cs="Times New Roman"/>
          <w:color w:val="000000"/>
          <w:sz w:val="21"/>
          <w:szCs w:val="21"/>
        </w:rPr>
      </w:pPr>
      <w:r>
        <w:rPr>
          <w:rFonts w:ascii="Times New Roman" w:eastAsia="Georgia" w:hAnsi="Times New Roman" w:cs="Times New Roman"/>
          <w:color w:val="000000"/>
          <w:sz w:val="21"/>
          <w:szCs w:val="21"/>
        </w:rPr>
        <w:t xml:space="preserve"> </w:t>
      </w:r>
    </w:p>
    <w:p w:rsidR="00755600" w:rsidRDefault="00755600" w:rsidP="00755600">
      <w:pPr>
        <w:pStyle w:val="a3"/>
        <w:numPr>
          <w:ilvl w:val="0"/>
          <w:numId w:val="7"/>
        </w:numPr>
        <w:spacing w:before="0" w:beforeAutospacing="0" w:after="0" w:afterAutospacing="0"/>
        <w:textAlignment w:val="baseline"/>
        <w:rPr>
          <w:rFonts w:ascii="Times New Roman" w:eastAsia="Georgia" w:hAnsi="Times New Roman" w:cs="Times New Roman"/>
          <w:color w:val="000000"/>
          <w:sz w:val="21"/>
          <w:szCs w:val="21"/>
        </w:rPr>
      </w:pPr>
      <w:r>
        <w:rPr>
          <w:rFonts w:ascii="Times New Roman" w:hAnsi="Times New Roman" w:cs="Times New Roman"/>
          <w:color w:val="000000"/>
          <w:sz w:val="21"/>
          <w:szCs w:val="21"/>
        </w:rPr>
        <w:t>In Denmark, the effects of health taxes are less hard on the poor because ___________.</w:t>
      </w:r>
    </w:p>
    <w:p w:rsidR="00755600" w:rsidRDefault="00755600" w:rsidP="00755600">
      <w:pPr>
        <w:pStyle w:val="a3"/>
        <w:numPr>
          <w:ilvl w:val="0"/>
          <w:numId w:val="10"/>
        </w:numPr>
        <w:spacing w:before="0" w:beforeAutospacing="0" w:after="0" w:afterAutospacing="0"/>
        <w:textAlignment w:val="baseline"/>
        <w:rPr>
          <w:rFonts w:ascii="Times New Roman" w:eastAsia="Georgia" w:hAnsi="Times New Roman" w:cs="Times New Roman"/>
          <w:color w:val="000000"/>
          <w:sz w:val="21"/>
          <w:szCs w:val="21"/>
        </w:rPr>
      </w:pPr>
      <w:r>
        <w:rPr>
          <w:rFonts w:ascii="Times New Roman" w:hAnsi="Times New Roman" w:cs="Times New Roman"/>
          <w:color w:val="000000"/>
          <w:sz w:val="21"/>
          <w:szCs w:val="21"/>
        </w:rPr>
        <w:t>the level of income disparity is relatively low</w:t>
      </w:r>
    </w:p>
    <w:p w:rsidR="00755600" w:rsidRDefault="00755600" w:rsidP="00755600">
      <w:pPr>
        <w:pStyle w:val="a3"/>
        <w:numPr>
          <w:ilvl w:val="0"/>
          <w:numId w:val="10"/>
        </w:numPr>
        <w:spacing w:before="0" w:beforeAutospacing="0" w:after="0" w:afterAutospacing="0"/>
        <w:textAlignment w:val="baseline"/>
        <w:rPr>
          <w:rFonts w:ascii="Times New Roman" w:eastAsia="Georgia" w:hAnsi="Times New Roman" w:cs="Times New Roman"/>
          <w:color w:val="000000"/>
          <w:sz w:val="21"/>
          <w:szCs w:val="21"/>
        </w:rPr>
      </w:pPr>
      <w:r>
        <w:rPr>
          <w:rFonts w:ascii="Times New Roman" w:hAnsi="Times New Roman" w:cs="Times New Roman"/>
          <w:color w:val="000000"/>
          <w:sz w:val="21"/>
          <w:szCs w:val="21"/>
        </w:rPr>
        <w:t>the purpose of taxing is to improve economy</w:t>
      </w:r>
    </w:p>
    <w:p w:rsidR="00755600" w:rsidRDefault="00755600" w:rsidP="00755600">
      <w:pPr>
        <w:pStyle w:val="a3"/>
        <w:numPr>
          <w:ilvl w:val="0"/>
          <w:numId w:val="10"/>
        </w:numPr>
        <w:spacing w:before="0" w:beforeAutospacing="0" w:after="0" w:afterAutospacing="0"/>
        <w:textAlignment w:val="baseline"/>
        <w:rPr>
          <w:rFonts w:ascii="Times New Roman" w:eastAsia="Georgia" w:hAnsi="Times New Roman" w:cs="Times New Roman"/>
          <w:color w:val="000000"/>
          <w:sz w:val="21"/>
          <w:szCs w:val="21"/>
        </w:rPr>
      </w:pPr>
      <w:r>
        <w:rPr>
          <w:rFonts w:ascii="Times New Roman" w:hAnsi="Times New Roman" w:cs="Times New Roman"/>
          <w:color w:val="000000"/>
          <w:sz w:val="21"/>
          <w:szCs w:val="21"/>
        </w:rPr>
        <w:t>the taxes aim at softening the shock of climate change</w:t>
      </w:r>
    </w:p>
    <w:p w:rsidR="00755600" w:rsidRDefault="00755600" w:rsidP="00755600">
      <w:pPr>
        <w:pStyle w:val="a3"/>
        <w:numPr>
          <w:ilvl w:val="0"/>
          <w:numId w:val="10"/>
        </w:numPr>
        <w:spacing w:before="0" w:beforeAutospacing="0" w:after="0" w:afterAutospacing="0"/>
        <w:textAlignment w:val="baseline"/>
        <w:rPr>
          <w:rFonts w:ascii="Times New Roman" w:eastAsia="Georgia" w:hAnsi="Times New Roman" w:cs="Times New Roman"/>
          <w:color w:val="000000"/>
          <w:sz w:val="21"/>
          <w:szCs w:val="21"/>
        </w:rPr>
      </w:pPr>
      <w:r>
        <w:rPr>
          <w:rFonts w:ascii="Times New Roman" w:hAnsi="Times New Roman" w:cs="Times New Roman"/>
          <w:color w:val="000000"/>
          <w:sz w:val="21"/>
          <w:szCs w:val="21"/>
        </w:rPr>
        <w:t>the taxes make products more expensive</w:t>
      </w:r>
    </w:p>
    <w:p w:rsidR="00755600" w:rsidRDefault="00755600" w:rsidP="00755600">
      <w:pPr>
        <w:pStyle w:val="a3"/>
        <w:spacing w:before="0" w:beforeAutospacing="0" w:after="0" w:afterAutospacing="0"/>
        <w:textAlignment w:val="baseline"/>
        <w:rPr>
          <w:rFonts w:ascii="Times New Roman" w:hAnsi="Times New Roman" w:cs="Times New Roman"/>
          <w:color w:val="000000"/>
          <w:sz w:val="21"/>
          <w:szCs w:val="21"/>
        </w:rPr>
      </w:pPr>
      <w:r>
        <w:rPr>
          <w:rFonts w:ascii="Times New Roman" w:hAnsi="Times New Roman" w:cs="Times New Roman"/>
          <w:color w:val="000000"/>
          <w:sz w:val="21"/>
          <w:szCs w:val="21"/>
        </w:rPr>
        <w:t xml:space="preserve"> </w:t>
      </w:r>
    </w:p>
    <w:p w:rsidR="00755600" w:rsidRDefault="00755600" w:rsidP="00755600">
      <w:pPr>
        <w:pStyle w:val="a3"/>
        <w:numPr>
          <w:ilvl w:val="0"/>
          <w:numId w:val="7"/>
        </w:numPr>
        <w:spacing w:before="0" w:beforeAutospacing="0" w:after="0" w:afterAutospacing="0"/>
        <w:textAlignment w:val="baseline"/>
        <w:rPr>
          <w:rFonts w:ascii="Times New Roman" w:eastAsia="Georgia" w:hAnsi="Times New Roman" w:cs="Times New Roman"/>
          <w:color w:val="000000"/>
          <w:sz w:val="21"/>
          <w:szCs w:val="21"/>
        </w:rPr>
      </w:pPr>
      <w:r>
        <w:rPr>
          <w:rFonts w:ascii="Times New Roman" w:hAnsi="Times New Roman" w:cs="Times New Roman"/>
          <w:color w:val="000000"/>
          <w:sz w:val="21"/>
          <w:szCs w:val="21"/>
        </w:rPr>
        <w:t>What is the goal of the tax policies in Denmark?</w:t>
      </w:r>
    </w:p>
    <w:p w:rsidR="00755600" w:rsidRDefault="00755600" w:rsidP="00755600">
      <w:pPr>
        <w:pStyle w:val="a3"/>
        <w:numPr>
          <w:ilvl w:val="0"/>
          <w:numId w:val="11"/>
        </w:numPr>
        <w:spacing w:before="0" w:beforeAutospacing="0" w:after="0" w:afterAutospacing="0"/>
        <w:textAlignment w:val="baseline"/>
        <w:rPr>
          <w:rFonts w:ascii="Times New Roman" w:eastAsia="Georgia" w:hAnsi="Times New Roman" w:cs="Times New Roman"/>
          <w:color w:val="000000"/>
          <w:sz w:val="21"/>
          <w:szCs w:val="21"/>
        </w:rPr>
      </w:pPr>
      <w:r>
        <w:rPr>
          <w:rFonts w:ascii="Times New Roman" w:hAnsi="Times New Roman" w:cs="Times New Roman"/>
          <w:color w:val="000000"/>
          <w:sz w:val="21"/>
          <w:szCs w:val="21"/>
        </w:rPr>
        <w:t>To realize the effects of health taxes.</w:t>
      </w:r>
    </w:p>
    <w:p w:rsidR="00755600" w:rsidRDefault="00755600" w:rsidP="00755600">
      <w:pPr>
        <w:pStyle w:val="a3"/>
        <w:numPr>
          <w:ilvl w:val="0"/>
          <w:numId w:val="11"/>
        </w:numPr>
        <w:spacing w:before="0" w:beforeAutospacing="0" w:after="0" w:afterAutospacing="0"/>
        <w:textAlignment w:val="baseline"/>
        <w:rPr>
          <w:rFonts w:ascii="Times New Roman" w:eastAsia="Georgia" w:hAnsi="Times New Roman" w:cs="Times New Roman"/>
          <w:color w:val="000000"/>
          <w:sz w:val="21"/>
          <w:szCs w:val="21"/>
        </w:rPr>
      </w:pPr>
      <w:r>
        <w:rPr>
          <w:rFonts w:ascii="Times New Roman" w:hAnsi="Times New Roman" w:cs="Times New Roman"/>
          <w:color w:val="000000"/>
          <w:sz w:val="21"/>
          <w:szCs w:val="21"/>
        </w:rPr>
        <w:t>To reduce the health taxes of Denmark.</w:t>
      </w:r>
    </w:p>
    <w:p w:rsidR="00755600" w:rsidRDefault="00755600" w:rsidP="00755600">
      <w:pPr>
        <w:pStyle w:val="a3"/>
        <w:numPr>
          <w:ilvl w:val="0"/>
          <w:numId w:val="11"/>
        </w:numPr>
        <w:spacing w:before="0" w:beforeAutospacing="0" w:after="0" w:afterAutospacing="0"/>
        <w:textAlignment w:val="baseline"/>
        <w:rPr>
          <w:rFonts w:ascii="Times New Roman" w:eastAsia="Georgia" w:hAnsi="Times New Roman" w:cs="Times New Roman"/>
          <w:color w:val="000000"/>
          <w:sz w:val="21"/>
          <w:szCs w:val="21"/>
        </w:rPr>
      </w:pPr>
      <w:r>
        <w:rPr>
          <w:rFonts w:ascii="Times New Roman" w:hAnsi="Times New Roman" w:cs="Times New Roman"/>
          <w:color w:val="000000"/>
          <w:sz w:val="21"/>
          <w:szCs w:val="21"/>
        </w:rPr>
        <w:t>To increase life expectancy and reduce the burden of illness.</w:t>
      </w:r>
    </w:p>
    <w:p w:rsidR="00755600" w:rsidRDefault="00755600" w:rsidP="00755600">
      <w:pPr>
        <w:pStyle w:val="a3"/>
        <w:numPr>
          <w:ilvl w:val="0"/>
          <w:numId w:val="11"/>
        </w:numPr>
        <w:spacing w:before="0" w:beforeAutospacing="0" w:after="0" w:afterAutospacing="0"/>
        <w:textAlignment w:val="baseline"/>
        <w:rPr>
          <w:rFonts w:ascii="Times New Roman" w:eastAsia="Georgia" w:hAnsi="Times New Roman" w:cs="Times New Roman"/>
          <w:color w:val="000000"/>
          <w:sz w:val="21"/>
          <w:szCs w:val="21"/>
        </w:rPr>
      </w:pPr>
      <w:r>
        <w:rPr>
          <w:rFonts w:ascii="Times New Roman" w:hAnsi="Times New Roman" w:cs="Times New Roman"/>
          <w:color w:val="000000"/>
          <w:sz w:val="21"/>
          <w:szCs w:val="21"/>
        </w:rPr>
        <w:t>To reduce the consumption of unhealthy products.</w:t>
      </w:r>
    </w:p>
    <w:p w:rsidR="00755600" w:rsidRDefault="00755600" w:rsidP="00755600">
      <w:pPr>
        <w:pStyle w:val="a3"/>
        <w:spacing w:before="0" w:beforeAutospacing="0" w:after="0" w:afterAutospacing="0"/>
        <w:ind w:left="285"/>
        <w:textAlignment w:val="baseline"/>
        <w:rPr>
          <w:rFonts w:ascii="Times New Roman" w:eastAsia="Georgia" w:hAnsi="Times New Roman" w:cs="Times New Roman"/>
          <w:color w:val="000000"/>
          <w:sz w:val="21"/>
          <w:szCs w:val="21"/>
        </w:rPr>
      </w:pPr>
      <w:r>
        <w:rPr>
          <w:rFonts w:ascii="Times New Roman" w:eastAsia="Georgia" w:hAnsi="Times New Roman" w:cs="Times New Roman"/>
          <w:color w:val="000000"/>
          <w:sz w:val="21"/>
          <w:szCs w:val="21"/>
        </w:rPr>
        <w:t xml:space="preserve"> </w:t>
      </w:r>
    </w:p>
    <w:p w:rsidR="00755600" w:rsidRDefault="00755600" w:rsidP="00755600">
      <w:pPr>
        <w:pStyle w:val="a3"/>
        <w:shd w:val="clear" w:color="auto" w:fill="FFFFFF"/>
        <w:spacing w:before="0" w:beforeAutospacing="0" w:after="120" w:afterAutospacing="0"/>
        <w:rPr>
          <w:rFonts w:ascii="Times New Roman" w:hAnsi="Times New Roman" w:cs="Times New Roman"/>
          <w:sz w:val="21"/>
          <w:szCs w:val="21"/>
          <w:shd w:val="clear" w:color="auto" w:fill="FFFFFF"/>
        </w:rPr>
      </w:pPr>
      <w:r>
        <w:rPr>
          <w:rFonts w:ascii="Times New Roman" w:hAnsi="Times New Roman" w:cs="Times New Roman"/>
          <w:b/>
          <w:bCs/>
          <w:color w:val="000000"/>
          <w:sz w:val="21"/>
          <w:szCs w:val="21"/>
        </w:rPr>
        <w:lastRenderedPageBreak/>
        <w:t>Passage 3</w:t>
      </w:r>
      <w:r>
        <w:rPr>
          <w:rFonts w:ascii="Georgia" w:hAnsi="Georgia"/>
          <w:color w:val="000000"/>
          <w:sz w:val="21"/>
          <w:szCs w:val="21"/>
        </w:rPr>
        <w:br/>
      </w:r>
      <w:r>
        <w:rPr>
          <w:rFonts w:ascii="Times New Roman" w:hAnsi="Times New Roman" w:cs="Times New Roman"/>
          <w:sz w:val="21"/>
          <w:szCs w:val="21"/>
          <w:shd w:val="clear" w:color="auto" w:fill="FFFFFF"/>
        </w:rPr>
        <w:t xml:space="preserve">Popping food into the microwave for a couple of minutes may seem utterly harmless, and Europe's stock of these quick-cooking ovens emit as much carbon as nearly 7million cars, a new study has found, and the problem is growing. With costs falling and kitchen appliances becoming "status" users, owners are throwing many </w:t>
      </w:r>
      <w:proofErr w:type="gramStart"/>
      <w:r>
        <w:rPr>
          <w:rFonts w:ascii="Times New Roman" w:hAnsi="Times New Roman" w:cs="Times New Roman"/>
          <w:sz w:val="21"/>
          <w:szCs w:val="21"/>
          <w:shd w:val="clear" w:color="auto" w:fill="FFFFFF"/>
        </w:rPr>
        <w:t>microwave</w:t>
      </w:r>
      <w:proofErr w:type="gramEnd"/>
      <w:r>
        <w:rPr>
          <w:rFonts w:ascii="Times New Roman" w:hAnsi="Times New Roman" w:cs="Times New Roman"/>
          <w:sz w:val="21"/>
          <w:szCs w:val="21"/>
          <w:shd w:val="clear" w:color="auto" w:fill="FFFFFF"/>
        </w:rPr>
        <w:t xml:space="preserve"> after an average of eight years. This is pushing sales of new microwave which are expected to reach 135 million annually in the EU by the end of the decade.</w:t>
      </w:r>
    </w:p>
    <w:p w:rsidR="00755600" w:rsidRDefault="00755600" w:rsidP="00755600">
      <w:pPr>
        <w:pStyle w:val="a3"/>
        <w:shd w:val="clear" w:color="auto" w:fill="FFFFFF"/>
        <w:spacing w:before="0" w:beforeAutospacing="0" w:after="120" w:afterAutospacing="0"/>
        <w:rPr>
          <w:rFonts w:ascii="Times New Roman" w:hAnsi="Times New Roman" w:cs="Times New Roman"/>
          <w:sz w:val="21"/>
          <w:szCs w:val="21"/>
          <w:shd w:val="clear" w:color="auto" w:fill="FFFFFF"/>
        </w:rPr>
      </w:pPr>
      <w:r>
        <w:rPr>
          <w:rFonts w:ascii="Times New Roman" w:hAnsi="Times New Roman" w:cs="Times New Roman"/>
          <w:sz w:val="21"/>
          <w:szCs w:val="21"/>
          <w:shd w:val="clear" w:color="auto" w:fill="FFFFFF"/>
        </w:rPr>
        <w:t xml:space="preserve"> </w:t>
      </w:r>
    </w:p>
    <w:p w:rsidR="00755600" w:rsidRDefault="00755600" w:rsidP="00755600">
      <w:pPr>
        <w:pStyle w:val="a3"/>
        <w:shd w:val="clear" w:color="auto" w:fill="FFFFFF"/>
        <w:spacing w:before="0" w:beforeAutospacing="0" w:after="120" w:afterAutospacing="0"/>
        <w:rPr>
          <w:rFonts w:ascii="Times New Roman" w:hAnsi="Times New Roman" w:cs="Times New Roman"/>
          <w:sz w:val="21"/>
          <w:szCs w:val="21"/>
          <w:shd w:val="clear" w:color="auto" w:fill="FFFFFF"/>
        </w:rPr>
      </w:pPr>
      <w:r>
        <w:rPr>
          <w:rFonts w:ascii="Times New Roman" w:hAnsi="Times New Roman" w:cs="Times New Roman"/>
          <w:sz w:val="21"/>
          <w:szCs w:val="21"/>
          <w:shd w:val="clear" w:color="auto" w:fill="FFFFFF"/>
        </w:rPr>
        <w:t xml:space="preserve">A study by the University of Manchester worked out the emissions of carbon dioxide -- the main greenhouse gas responsible for climate change -- at every stage of microwaves, from manufacture to waste disposal. “It is electricity consumption by microwaves that has the biggest impact on the environment,” say the authors, who also calculate that the emissions from using 19 microwaves over a year are the same as those from a car. According to the same study, efforts to reduce consumption should focus on improving consumer awareness and </w:t>
      </w:r>
      <w:proofErr w:type="spellStart"/>
      <w:r>
        <w:rPr>
          <w:rFonts w:ascii="Times New Roman" w:hAnsi="Times New Roman" w:cs="Times New Roman"/>
          <w:sz w:val="21"/>
          <w:szCs w:val="21"/>
          <w:shd w:val="clear" w:color="auto" w:fill="FFFFFF"/>
        </w:rPr>
        <w:t>behaviour</w:t>
      </w:r>
      <w:proofErr w:type="spellEnd"/>
      <w:r>
        <w:rPr>
          <w:rFonts w:ascii="Times New Roman" w:hAnsi="Times New Roman" w:cs="Times New Roman"/>
          <w:sz w:val="21"/>
          <w:szCs w:val="21"/>
          <w:shd w:val="clear" w:color="auto" w:fill="FFFFFF"/>
        </w:rPr>
        <w:t xml:space="preserve"> to use appliances more efficiently. For example, electricity consumption by microwaves can be reduced by adjusting the time of cooking to the type of food.</w:t>
      </w:r>
    </w:p>
    <w:p w:rsidR="00755600" w:rsidRDefault="00755600" w:rsidP="00755600">
      <w:pPr>
        <w:pStyle w:val="a3"/>
        <w:shd w:val="clear" w:color="auto" w:fill="FFFFFF"/>
        <w:spacing w:before="0" w:beforeAutospacing="0" w:after="120" w:afterAutospacing="0"/>
        <w:rPr>
          <w:rFonts w:ascii="Times New Roman" w:hAnsi="Times New Roman" w:cs="Times New Roman" w:hint="eastAsia"/>
          <w:sz w:val="21"/>
          <w:szCs w:val="21"/>
          <w:shd w:val="clear" w:color="auto" w:fill="FFFFFF"/>
        </w:rPr>
      </w:pPr>
      <w:r>
        <w:rPr>
          <w:rFonts w:ascii="Times New Roman" w:hAnsi="Times New Roman" w:cs="Times New Roman"/>
          <w:sz w:val="21"/>
          <w:szCs w:val="21"/>
          <w:shd w:val="clear" w:color="auto" w:fill="FFFFFF"/>
        </w:rPr>
        <w:t xml:space="preserve"> </w:t>
      </w:r>
    </w:p>
    <w:p w:rsidR="00755600" w:rsidRDefault="00755600" w:rsidP="00755600">
      <w:pPr>
        <w:pStyle w:val="a3"/>
        <w:shd w:val="clear" w:color="auto" w:fill="FFFFFF"/>
        <w:spacing w:before="0" w:beforeAutospacing="0" w:after="120" w:afterAutospacing="0"/>
        <w:rPr>
          <w:rFonts w:ascii="Times New Roman" w:hAnsi="Times New Roman" w:cs="Times New Roman"/>
          <w:sz w:val="21"/>
          <w:szCs w:val="21"/>
          <w:shd w:val="clear" w:color="auto" w:fill="FFFFFF"/>
        </w:rPr>
      </w:pPr>
      <w:r>
        <w:rPr>
          <w:rFonts w:ascii="Times New Roman" w:hAnsi="Times New Roman" w:cs="Times New Roman"/>
          <w:sz w:val="21"/>
          <w:szCs w:val="21"/>
          <w:shd w:val="clear" w:color="auto" w:fill="FFFFFF"/>
        </w:rPr>
        <w:t xml:space="preserve">However, David </w:t>
      </w:r>
      <w:proofErr w:type="spellStart"/>
      <w:r>
        <w:rPr>
          <w:rFonts w:ascii="Times New Roman" w:hAnsi="Times New Roman" w:cs="Times New Roman"/>
          <w:sz w:val="21"/>
          <w:szCs w:val="21"/>
          <w:shd w:val="clear" w:color="auto" w:fill="FFFFFF"/>
        </w:rPr>
        <w:t>Reay</w:t>
      </w:r>
      <w:proofErr w:type="spellEnd"/>
      <w:r>
        <w:rPr>
          <w:rFonts w:ascii="Times New Roman" w:hAnsi="Times New Roman" w:cs="Times New Roman"/>
          <w:sz w:val="21"/>
          <w:szCs w:val="21"/>
          <w:shd w:val="clear" w:color="auto" w:fill="FFFFFF"/>
        </w:rPr>
        <w:t>, professor of carbon management argues that, although microwaves use a great deal of ener</w:t>
      </w:r>
      <w:r>
        <w:rPr>
          <w:rFonts w:ascii="Times New Roman" w:hAnsi="Times New Roman" w:cs="Times New Roman" w:hint="eastAsia"/>
          <w:sz w:val="21"/>
          <w:szCs w:val="21"/>
          <w:shd w:val="clear" w:color="auto" w:fill="FFFFFF"/>
        </w:rPr>
        <w:t>g</w:t>
      </w:r>
      <w:r>
        <w:rPr>
          <w:rFonts w:ascii="Times New Roman" w:hAnsi="Times New Roman" w:cs="Times New Roman"/>
          <w:sz w:val="21"/>
          <w:szCs w:val="21"/>
          <w:shd w:val="clear" w:color="auto" w:fill="FFFFFF"/>
        </w:rPr>
        <w:t xml:space="preserve">y, their emissions are minor compared to those from cars. In the UK alone and these emit way more than all the emissions from microwaves in the EU. Backing this up, recent data show that passenger cars in the UK emitted 69m </w:t>
      </w:r>
      <w:proofErr w:type="spellStart"/>
      <w:r>
        <w:rPr>
          <w:rFonts w:ascii="Times New Roman" w:hAnsi="Times New Roman" w:cs="Times New Roman"/>
          <w:sz w:val="21"/>
          <w:szCs w:val="21"/>
          <w:shd w:val="clear" w:color="auto" w:fill="FFFFFF"/>
        </w:rPr>
        <w:t>tonnes</w:t>
      </w:r>
      <w:proofErr w:type="spellEnd"/>
      <w:r>
        <w:rPr>
          <w:rFonts w:ascii="Times New Roman" w:hAnsi="Times New Roman" w:cs="Times New Roman"/>
          <w:sz w:val="21"/>
          <w:szCs w:val="21"/>
          <w:shd w:val="clear" w:color="auto" w:fill="FFFFFF"/>
        </w:rPr>
        <w:t xml:space="preserve"> of CO2 in 2015. This is 10 times the amount this new microwave oven study estimates for annual emissions for all the microwave ovens in the whole of the EU.” further, the energy used by microwaves is lower than any other form of cooking. Among common kitchen appliances used for cooking, microwaves are the most energy efficient, followed by a stove and finally a standard oven. Thus, rising microwave sales could be seen as a positive thing.</w:t>
      </w:r>
    </w:p>
    <w:p w:rsidR="00755600" w:rsidRDefault="00755600" w:rsidP="00755600">
      <w:pPr>
        <w:pStyle w:val="a3"/>
        <w:numPr>
          <w:ilvl w:val="0"/>
          <w:numId w:val="7"/>
        </w:numPr>
        <w:spacing w:before="0" w:beforeAutospacing="0" w:after="0" w:afterAutospacing="0"/>
        <w:textAlignment w:val="baseline"/>
        <w:rPr>
          <w:rFonts w:ascii="Times New Roman" w:hAnsi="Times New Roman" w:cs="Times New Roman"/>
          <w:color w:val="282828"/>
          <w:sz w:val="21"/>
          <w:szCs w:val="21"/>
          <w:shd w:val="clear" w:color="auto" w:fill="FFFFFF"/>
        </w:rPr>
      </w:pPr>
      <w:r>
        <w:rPr>
          <w:rFonts w:ascii="Times New Roman" w:hAnsi="Times New Roman" w:cs="Times New Roman"/>
          <w:color w:val="282828"/>
          <w:sz w:val="21"/>
          <w:szCs w:val="21"/>
          <w:shd w:val="clear" w:color="auto" w:fill="FFFFFF"/>
        </w:rPr>
        <w:t xml:space="preserve"> What is the finding of the new study?</w:t>
      </w:r>
      <w:r>
        <w:rPr>
          <w:rFonts w:ascii="Times New Roman" w:hAnsi="Times New Roman" w:cs="Times New Roman"/>
          <w:color w:val="282828"/>
          <w:sz w:val="21"/>
          <w:szCs w:val="21"/>
          <w:shd w:val="clear" w:color="auto" w:fill="FFFFFF"/>
        </w:rPr>
        <w:br/>
      </w:r>
      <w:r>
        <w:rPr>
          <w:rFonts w:ascii="Times New Roman" w:hAnsi="Times New Roman" w:cs="Times New Roman" w:hint="eastAsia"/>
          <w:color w:val="282828"/>
          <w:sz w:val="21"/>
          <w:szCs w:val="21"/>
          <w:shd w:val="clear" w:color="auto" w:fill="FFFFFF"/>
        </w:rPr>
        <w:t xml:space="preserve">  </w:t>
      </w:r>
      <w:r>
        <w:rPr>
          <w:rFonts w:ascii="Times New Roman" w:hAnsi="Times New Roman" w:cs="Times New Roman"/>
          <w:color w:val="282828"/>
          <w:sz w:val="21"/>
          <w:szCs w:val="21"/>
          <w:shd w:val="clear" w:color="auto" w:fill="FFFFFF"/>
        </w:rPr>
        <w:t>A</w:t>
      </w:r>
      <w:r>
        <w:rPr>
          <w:rFonts w:ascii="Times New Roman" w:hAnsi="Times New Roman" w:cs="Times New Roman" w:hint="eastAsia"/>
          <w:color w:val="282828"/>
          <w:sz w:val="21"/>
          <w:szCs w:val="21"/>
          <w:shd w:val="clear" w:color="auto" w:fill="FFFFFF"/>
        </w:rPr>
        <w:t>.</w:t>
      </w:r>
      <w:r>
        <w:rPr>
          <w:rFonts w:ascii="Times New Roman" w:hAnsi="Times New Roman" w:cs="Times New Roman"/>
          <w:color w:val="282828"/>
          <w:sz w:val="21"/>
          <w:szCs w:val="21"/>
          <w:shd w:val="clear" w:color="auto" w:fill="FFFFFF"/>
        </w:rPr>
        <w:t xml:space="preserve"> Quick-cooking microwave ovens have become more popular.</w:t>
      </w:r>
      <w:r>
        <w:rPr>
          <w:rFonts w:ascii="Times New Roman" w:hAnsi="Times New Roman" w:cs="Times New Roman"/>
          <w:color w:val="282828"/>
          <w:sz w:val="21"/>
          <w:szCs w:val="21"/>
          <w:shd w:val="clear" w:color="auto" w:fill="FFFFFF"/>
        </w:rPr>
        <w:br/>
      </w:r>
      <w:r>
        <w:rPr>
          <w:rFonts w:ascii="Times New Roman" w:hAnsi="Times New Roman" w:cs="Times New Roman" w:hint="eastAsia"/>
          <w:color w:val="282828"/>
          <w:sz w:val="21"/>
          <w:szCs w:val="21"/>
          <w:shd w:val="clear" w:color="auto" w:fill="FFFFFF"/>
        </w:rPr>
        <w:t xml:space="preserve">  </w:t>
      </w:r>
      <w:r>
        <w:rPr>
          <w:rFonts w:ascii="Times New Roman" w:hAnsi="Times New Roman" w:cs="Times New Roman"/>
          <w:color w:val="282828"/>
          <w:sz w:val="21"/>
          <w:szCs w:val="21"/>
          <w:shd w:val="clear" w:color="auto" w:fill="FFFFFF"/>
        </w:rPr>
        <w:t>B</w:t>
      </w:r>
      <w:r>
        <w:rPr>
          <w:rFonts w:ascii="Times New Roman" w:hAnsi="Times New Roman" w:cs="Times New Roman" w:hint="eastAsia"/>
          <w:color w:val="282828"/>
          <w:sz w:val="21"/>
          <w:szCs w:val="21"/>
          <w:shd w:val="clear" w:color="auto" w:fill="FFFFFF"/>
        </w:rPr>
        <w:t>.</w:t>
      </w:r>
      <w:r>
        <w:rPr>
          <w:rFonts w:ascii="Times New Roman" w:hAnsi="Times New Roman" w:cs="Times New Roman"/>
          <w:color w:val="282828"/>
          <w:sz w:val="21"/>
          <w:szCs w:val="21"/>
          <w:shd w:val="clear" w:color="auto" w:fill="FFFFFF"/>
        </w:rPr>
        <w:t xml:space="preserve"> The frequent use of microwaves may do harm to our health.</w:t>
      </w:r>
      <w:r>
        <w:rPr>
          <w:rFonts w:ascii="Times New Roman" w:hAnsi="Times New Roman" w:cs="Times New Roman"/>
          <w:color w:val="282828"/>
          <w:sz w:val="21"/>
          <w:szCs w:val="21"/>
          <w:shd w:val="clear" w:color="auto" w:fill="FFFFFF"/>
        </w:rPr>
        <w:br/>
      </w:r>
      <w:r>
        <w:rPr>
          <w:rFonts w:ascii="Times New Roman" w:hAnsi="Times New Roman" w:cs="Times New Roman" w:hint="eastAsia"/>
          <w:color w:val="282828"/>
          <w:sz w:val="21"/>
          <w:szCs w:val="21"/>
          <w:shd w:val="clear" w:color="auto" w:fill="FFFFFF"/>
        </w:rPr>
        <w:t xml:space="preserve">  </w:t>
      </w:r>
      <w:r>
        <w:rPr>
          <w:rFonts w:ascii="Times New Roman" w:hAnsi="Times New Roman" w:cs="Times New Roman"/>
          <w:color w:val="282828"/>
          <w:sz w:val="21"/>
          <w:szCs w:val="21"/>
          <w:shd w:val="clear" w:color="auto" w:fill="FFFFFF"/>
        </w:rPr>
        <w:t>C</w:t>
      </w:r>
      <w:r>
        <w:rPr>
          <w:rFonts w:ascii="Times New Roman" w:hAnsi="Times New Roman" w:cs="Times New Roman" w:hint="eastAsia"/>
          <w:color w:val="282828"/>
          <w:sz w:val="21"/>
          <w:szCs w:val="21"/>
          <w:shd w:val="clear" w:color="auto" w:fill="FFFFFF"/>
        </w:rPr>
        <w:t>.</w:t>
      </w:r>
      <w:r>
        <w:rPr>
          <w:rFonts w:ascii="Times New Roman" w:hAnsi="Times New Roman" w:cs="Times New Roman"/>
          <w:color w:val="282828"/>
          <w:sz w:val="21"/>
          <w:szCs w:val="21"/>
          <w:shd w:val="clear" w:color="auto" w:fill="FFFFFF"/>
        </w:rPr>
        <w:t xml:space="preserve"> CO2 emissions constitute a major threat to the environment.</w:t>
      </w:r>
      <w:r>
        <w:rPr>
          <w:rFonts w:ascii="Times New Roman" w:hAnsi="Times New Roman" w:cs="Times New Roman"/>
          <w:color w:val="282828"/>
          <w:sz w:val="21"/>
          <w:szCs w:val="21"/>
          <w:shd w:val="clear" w:color="auto" w:fill="FFFFFF"/>
        </w:rPr>
        <w:br/>
      </w:r>
      <w:r>
        <w:rPr>
          <w:rFonts w:ascii="Times New Roman" w:hAnsi="Times New Roman" w:cs="Times New Roman" w:hint="eastAsia"/>
          <w:color w:val="282828"/>
          <w:sz w:val="21"/>
          <w:szCs w:val="21"/>
          <w:shd w:val="clear" w:color="auto" w:fill="FFFFFF"/>
        </w:rPr>
        <w:t xml:space="preserve">  </w:t>
      </w:r>
      <w:r>
        <w:rPr>
          <w:rFonts w:ascii="Times New Roman" w:hAnsi="Times New Roman" w:cs="Times New Roman"/>
          <w:color w:val="282828"/>
          <w:sz w:val="21"/>
          <w:szCs w:val="21"/>
          <w:shd w:val="clear" w:color="auto" w:fill="FFFFFF"/>
        </w:rPr>
        <w:t>D</w:t>
      </w:r>
      <w:r>
        <w:rPr>
          <w:rFonts w:ascii="Times New Roman" w:hAnsi="Times New Roman" w:cs="Times New Roman" w:hint="eastAsia"/>
          <w:color w:val="282828"/>
          <w:sz w:val="21"/>
          <w:szCs w:val="21"/>
          <w:shd w:val="clear" w:color="auto" w:fill="FFFFFF"/>
        </w:rPr>
        <w:t>.</w:t>
      </w:r>
      <w:r>
        <w:rPr>
          <w:rFonts w:ascii="Times New Roman" w:hAnsi="Times New Roman" w:cs="Times New Roman"/>
          <w:color w:val="282828"/>
          <w:sz w:val="21"/>
          <w:szCs w:val="21"/>
          <w:shd w:val="clear" w:color="auto" w:fill="FFFFFF"/>
        </w:rPr>
        <w:t xml:space="preserve"> The use of microwaves emits more CO2 than people think.</w:t>
      </w:r>
    </w:p>
    <w:p w:rsidR="00755600" w:rsidRDefault="00755600" w:rsidP="00755600">
      <w:pPr>
        <w:pStyle w:val="a3"/>
        <w:spacing w:before="0" w:beforeAutospacing="0" w:after="0" w:afterAutospacing="0"/>
        <w:textAlignment w:val="baseline"/>
        <w:rPr>
          <w:rFonts w:ascii="Times New Roman" w:hAnsi="Times New Roman" w:cs="Times New Roman"/>
          <w:color w:val="282828"/>
          <w:sz w:val="21"/>
          <w:szCs w:val="21"/>
          <w:shd w:val="clear" w:color="auto" w:fill="FFFFFF"/>
        </w:rPr>
      </w:pPr>
      <w:r>
        <w:rPr>
          <w:rFonts w:ascii="Times New Roman" w:hAnsi="Times New Roman" w:cs="Times New Roman"/>
          <w:color w:val="282828"/>
          <w:sz w:val="21"/>
          <w:szCs w:val="21"/>
          <w:shd w:val="clear" w:color="auto" w:fill="FFFFFF"/>
        </w:rPr>
        <w:t xml:space="preserve"> </w:t>
      </w:r>
    </w:p>
    <w:p w:rsidR="00755600" w:rsidRDefault="00755600" w:rsidP="00755600">
      <w:pPr>
        <w:pStyle w:val="a3"/>
        <w:numPr>
          <w:ilvl w:val="0"/>
          <w:numId w:val="7"/>
        </w:numPr>
        <w:spacing w:before="0" w:beforeAutospacing="0" w:after="0" w:afterAutospacing="0"/>
        <w:textAlignment w:val="baseline"/>
        <w:rPr>
          <w:rFonts w:ascii="Times New Roman" w:hAnsi="Times New Roman" w:cs="Times New Roman"/>
          <w:color w:val="000000"/>
          <w:sz w:val="21"/>
          <w:szCs w:val="21"/>
        </w:rPr>
      </w:pPr>
      <w:r>
        <w:rPr>
          <w:rFonts w:ascii="Times New Roman" w:hAnsi="Times New Roman" w:cs="Times New Roman"/>
          <w:color w:val="282828"/>
          <w:sz w:val="21"/>
          <w:szCs w:val="21"/>
          <w:shd w:val="clear" w:color="auto" w:fill="FFFFFF"/>
        </w:rPr>
        <w:t xml:space="preserve"> Why are the sales of microwaves expected to rise?</w:t>
      </w:r>
      <w:r>
        <w:rPr>
          <w:rFonts w:ascii="Times New Roman" w:hAnsi="Times New Roman" w:cs="Times New Roman"/>
          <w:color w:val="282828"/>
          <w:sz w:val="21"/>
          <w:szCs w:val="21"/>
          <w:shd w:val="clear" w:color="auto" w:fill="FFFFFF"/>
        </w:rPr>
        <w:br/>
      </w:r>
      <w:r>
        <w:rPr>
          <w:rFonts w:ascii="Times New Roman" w:hAnsi="Times New Roman" w:cs="Times New Roman" w:hint="eastAsia"/>
          <w:color w:val="282828"/>
          <w:sz w:val="21"/>
          <w:szCs w:val="21"/>
          <w:shd w:val="clear" w:color="auto" w:fill="FFFFFF"/>
        </w:rPr>
        <w:t xml:space="preserve">  </w:t>
      </w:r>
      <w:r>
        <w:rPr>
          <w:rFonts w:ascii="Times New Roman" w:hAnsi="Times New Roman" w:cs="Times New Roman"/>
          <w:color w:val="282828"/>
          <w:sz w:val="21"/>
          <w:szCs w:val="21"/>
          <w:shd w:val="clear" w:color="auto" w:fill="FFFFFF"/>
        </w:rPr>
        <w:t>A</w:t>
      </w:r>
      <w:r>
        <w:rPr>
          <w:rFonts w:ascii="Times New Roman" w:hAnsi="Times New Roman" w:cs="Times New Roman" w:hint="eastAsia"/>
          <w:color w:val="282828"/>
          <w:sz w:val="21"/>
          <w:szCs w:val="21"/>
          <w:shd w:val="clear" w:color="auto" w:fill="FFFFFF"/>
        </w:rPr>
        <w:t>.</w:t>
      </w:r>
      <w:r>
        <w:rPr>
          <w:rFonts w:ascii="Times New Roman" w:hAnsi="Times New Roman" w:cs="Times New Roman"/>
          <w:color w:val="282828"/>
          <w:sz w:val="21"/>
          <w:szCs w:val="21"/>
          <w:shd w:val="clear" w:color="auto" w:fill="FFFFFF"/>
        </w:rPr>
        <w:t xml:space="preserve"> They are becoming more af</w:t>
      </w:r>
      <w:r>
        <w:rPr>
          <w:rFonts w:ascii="Times New Roman" w:hAnsi="Times New Roman" w:cs="Times New Roman" w:hint="eastAsia"/>
          <w:color w:val="282828"/>
          <w:sz w:val="21"/>
          <w:szCs w:val="21"/>
          <w:shd w:val="clear" w:color="auto" w:fill="FFFFFF"/>
        </w:rPr>
        <w:t>fo</w:t>
      </w:r>
      <w:r>
        <w:rPr>
          <w:rFonts w:ascii="Times New Roman" w:hAnsi="Times New Roman" w:cs="Times New Roman"/>
          <w:color w:val="282828"/>
          <w:sz w:val="21"/>
          <w:szCs w:val="21"/>
          <w:shd w:val="clear" w:color="auto" w:fill="FFFFFF"/>
        </w:rPr>
        <w:t>rdabl</w:t>
      </w:r>
      <w:r>
        <w:rPr>
          <w:rFonts w:ascii="Times New Roman" w:hAnsi="Times New Roman" w:cs="Times New Roman" w:hint="eastAsia"/>
          <w:color w:val="282828"/>
          <w:sz w:val="21"/>
          <w:szCs w:val="21"/>
          <w:shd w:val="clear" w:color="auto" w:fill="FFFFFF"/>
        </w:rPr>
        <w:t>e</w:t>
      </w:r>
      <w:r>
        <w:rPr>
          <w:rFonts w:ascii="Times New Roman" w:hAnsi="Times New Roman" w:cs="Times New Roman"/>
          <w:color w:val="282828"/>
          <w:sz w:val="21"/>
          <w:szCs w:val="21"/>
          <w:shd w:val="clear" w:color="auto" w:fill="FFFFFF"/>
        </w:rPr>
        <w:t>.</w:t>
      </w:r>
      <w:r>
        <w:rPr>
          <w:rFonts w:ascii="Times New Roman" w:hAnsi="Times New Roman" w:cs="Times New Roman"/>
          <w:color w:val="282828"/>
          <w:sz w:val="21"/>
          <w:szCs w:val="21"/>
          <w:shd w:val="clear" w:color="auto" w:fill="FFFFFF"/>
        </w:rPr>
        <w:br/>
      </w:r>
      <w:r>
        <w:rPr>
          <w:rFonts w:ascii="Times New Roman" w:hAnsi="Times New Roman" w:cs="Times New Roman" w:hint="eastAsia"/>
          <w:color w:val="282828"/>
          <w:sz w:val="21"/>
          <w:szCs w:val="21"/>
          <w:shd w:val="clear" w:color="auto" w:fill="FFFFFF"/>
        </w:rPr>
        <w:t xml:space="preserve">  </w:t>
      </w:r>
      <w:r>
        <w:rPr>
          <w:rFonts w:ascii="Times New Roman" w:hAnsi="Times New Roman" w:cs="Times New Roman"/>
          <w:color w:val="282828"/>
          <w:sz w:val="21"/>
          <w:szCs w:val="21"/>
          <w:shd w:val="clear" w:color="auto" w:fill="FFFFFF"/>
        </w:rPr>
        <w:t>B</w:t>
      </w:r>
      <w:r>
        <w:rPr>
          <w:rFonts w:ascii="Times New Roman" w:hAnsi="Times New Roman" w:cs="Times New Roman" w:hint="eastAsia"/>
          <w:color w:val="282828"/>
          <w:sz w:val="21"/>
          <w:szCs w:val="21"/>
          <w:shd w:val="clear" w:color="auto" w:fill="FFFFFF"/>
        </w:rPr>
        <w:t>.</w:t>
      </w:r>
      <w:r>
        <w:rPr>
          <w:rFonts w:ascii="Times New Roman" w:hAnsi="Times New Roman" w:cs="Times New Roman"/>
          <w:color w:val="282828"/>
          <w:sz w:val="21"/>
          <w:szCs w:val="21"/>
          <w:shd w:val="clear" w:color="auto" w:fill="FFFFFF"/>
        </w:rPr>
        <w:t xml:space="preserve"> They have a shorter life cycle than other appliances.</w:t>
      </w:r>
      <w:r>
        <w:rPr>
          <w:rFonts w:ascii="Times New Roman" w:hAnsi="Times New Roman" w:cs="Times New Roman"/>
          <w:color w:val="282828"/>
          <w:sz w:val="21"/>
          <w:szCs w:val="21"/>
          <w:shd w:val="clear" w:color="auto" w:fill="FFFFFF"/>
        </w:rPr>
        <w:br/>
      </w:r>
      <w:r>
        <w:rPr>
          <w:rFonts w:ascii="Times New Roman" w:hAnsi="Times New Roman" w:cs="Times New Roman" w:hint="eastAsia"/>
          <w:color w:val="282828"/>
          <w:sz w:val="21"/>
          <w:szCs w:val="21"/>
          <w:shd w:val="clear" w:color="auto" w:fill="FFFFFF"/>
        </w:rPr>
        <w:t xml:space="preserve">  </w:t>
      </w:r>
      <w:r>
        <w:rPr>
          <w:rFonts w:ascii="Times New Roman" w:hAnsi="Times New Roman" w:cs="Times New Roman"/>
          <w:color w:val="282828"/>
          <w:sz w:val="21"/>
          <w:szCs w:val="21"/>
          <w:shd w:val="clear" w:color="auto" w:fill="FFFFFF"/>
        </w:rPr>
        <w:t>C</w:t>
      </w:r>
      <w:r>
        <w:rPr>
          <w:rFonts w:ascii="Times New Roman" w:hAnsi="Times New Roman" w:cs="Times New Roman" w:hint="eastAsia"/>
          <w:color w:val="282828"/>
          <w:sz w:val="21"/>
          <w:szCs w:val="21"/>
          <w:shd w:val="clear" w:color="auto" w:fill="FFFFFF"/>
        </w:rPr>
        <w:t>.</w:t>
      </w:r>
      <w:r>
        <w:rPr>
          <w:rFonts w:ascii="Times New Roman" w:hAnsi="Times New Roman" w:cs="Times New Roman"/>
          <w:color w:val="282828"/>
          <w:sz w:val="21"/>
          <w:szCs w:val="21"/>
          <w:shd w:val="clear" w:color="auto" w:fill="FFFFFF"/>
        </w:rPr>
        <w:t xml:space="preserve"> They are g</w:t>
      </w:r>
      <w:r>
        <w:rPr>
          <w:rFonts w:ascii="Times New Roman" w:hAnsi="Times New Roman" w:cs="Times New Roman" w:hint="eastAsia"/>
          <w:color w:val="282828"/>
          <w:sz w:val="21"/>
          <w:szCs w:val="21"/>
          <w:shd w:val="clear" w:color="auto" w:fill="FFFFFF"/>
        </w:rPr>
        <w:t>e</w:t>
      </w:r>
      <w:r>
        <w:rPr>
          <w:rFonts w:ascii="Times New Roman" w:hAnsi="Times New Roman" w:cs="Times New Roman"/>
          <w:color w:val="282828"/>
          <w:sz w:val="21"/>
          <w:szCs w:val="21"/>
          <w:shd w:val="clear" w:color="auto" w:fill="FFFFFF"/>
        </w:rPr>
        <w:t>tting much easier to operate.</w:t>
      </w:r>
      <w:r>
        <w:rPr>
          <w:rFonts w:ascii="Times New Roman" w:hAnsi="Times New Roman" w:cs="Times New Roman"/>
          <w:color w:val="282828"/>
          <w:sz w:val="21"/>
          <w:szCs w:val="21"/>
          <w:shd w:val="clear" w:color="auto" w:fill="FFFFFF"/>
        </w:rPr>
        <w:br/>
      </w:r>
      <w:r>
        <w:rPr>
          <w:rFonts w:ascii="Times New Roman" w:hAnsi="Times New Roman" w:cs="Times New Roman" w:hint="eastAsia"/>
          <w:color w:val="282828"/>
          <w:sz w:val="21"/>
          <w:szCs w:val="21"/>
          <w:shd w:val="clear" w:color="auto" w:fill="FFFFFF"/>
        </w:rPr>
        <w:t xml:space="preserve">  </w:t>
      </w:r>
      <w:r>
        <w:rPr>
          <w:rFonts w:ascii="Times New Roman" w:hAnsi="Times New Roman" w:cs="Times New Roman"/>
          <w:color w:val="282828"/>
          <w:sz w:val="21"/>
          <w:szCs w:val="21"/>
          <w:shd w:val="clear" w:color="auto" w:fill="FFFFFF"/>
        </w:rPr>
        <w:t>D</w:t>
      </w:r>
      <w:r>
        <w:rPr>
          <w:rFonts w:ascii="Times New Roman" w:hAnsi="Times New Roman" w:cs="Times New Roman" w:hint="eastAsia"/>
          <w:color w:val="282828"/>
          <w:sz w:val="21"/>
          <w:szCs w:val="21"/>
          <w:shd w:val="clear" w:color="auto" w:fill="FFFFFF"/>
        </w:rPr>
        <w:t>.</w:t>
      </w:r>
      <w:r>
        <w:rPr>
          <w:rFonts w:ascii="Times New Roman" w:hAnsi="Times New Roman" w:cs="Times New Roman"/>
          <w:color w:val="282828"/>
          <w:sz w:val="21"/>
          <w:szCs w:val="21"/>
          <w:shd w:val="clear" w:color="auto" w:fill="FFFFFF"/>
        </w:rPr>
        <w:t xml:space="preserve"> They take </w:t>
      </w:r>
      <w:proofErr w:type="gramStart"/>
      <w:r>
        <w:rPr>
          <w:rFonts w:ascii="Times New Roman" w:hAnsi="Times New Roman" w:cs="Times New Roman"/>
          <w:color w:val="282828"/>
          <w:sz w:val="21"/>
          <w:szCs w:val="21"/>
          <w:shd w:val="clear" w:color="auto" w:fill="FFFFFF"/>
        </w:rPr>
        <w:t xml:space="preserve">less </w:t>
      </w:r>
      <w:proofErr w:type="spellStart"/>
      <w:r>
        <w:rPr>
          <w:rFonts w:ascii="Times New Roman" w:hAnsi="Times New Roman" w:cs="Times New Roman"/>
          <w:color w:val="282828"/>
          <w:sz w:val="21"/>
          <w:szCs w:val="21"/>
          <w:shd w:val="clear" w:color="auto" w:fill="FFFFFF"/>
        </w:rPr>
        <w:t>tine</w:t>
      </w:r>
      <w:proofErr w:type="spellEnd"/>
      <w:proofErr w:type="gramEnd"/>
      <w:r>
        <w:rPr>
          <w:rFonts w:ascii="Times New Roman" w:hAnsi="Times New Roman" w:cs="Times New Roman"/>
          <w:color w:val="282828"/>
          <w:sz w:val="21"/>
          <w:szCs w:val="21"/>
          <w:shd w:val="clear" w:color="auto" w:fill="FFFFFF"/>
        </w:rPr>
        <w:t xml:space="preserve"> to cook than other </w:t>
      </w:r>
      <w:r>
        <w:rPr>
          <w:rFonts w:ascii="Times New Roman" w:hAnsi="Times New Roman" w:cs="Times New Roman" w:hint="eastAsia"/>
          <w:color w:val="282828"/>
          <w:sz w:val="21"/>
          <w:szCs w:val="21"/>
          <w:shd w:val="clear" w:color="auto" w:fill="FFFFFF"/>
        </w:rPr>
        <w:t>a</w:t>
      </w:r>
      <w:r>
        <w:rPr>
          <w:rFonts w:ascii="Times New Roman" w:hAnsi="Times New Roman" w:cs="Times New Roman"/>
          <w:color w:val="282828"/>
          <w:sz w:val="21"/>
          <w:szCs w:val="21"/>
          <w:shd w:val="clear" w:color="auto" w:fill="FFFFFF"/>
        </w:rPr>
        <w:t>pplia</w:t>
      </w:r>
      <w:r>
        <w:rPr>
          <w:rFonts w:ascii="Times New Roman" w:hAnsi="Times New Roman" w:cs="Times New Roman" w:hint="eastAsia"/>
          <w:color w:val="282828"/>
          <w:sz w:val="21"/>
          <w:szCs w:val="21"/>
          <w:shd w:val="clear" w:color="auto" w:fill="FFFFFF"/>
        </w:rPr>
        <w:t>n</w:t>
      </w:r>
      <w:r>
        <w:rPr>
          <w:rFonts w:ascii="Times New Roman" w:hAnsi="Times New Roman" w:cs="Times New Roman"/>
          <w:color w:val="282828"/>
          <w:sz w:val="21"/>
          <w:szCs w:val="21"/>
          <w:shd w:val="clear" w:color="auto" w:fill="FFFFFF"/>
        </w:rPr>
        <w:t>ces.</w:t>
      </w:r>
    </w:p>
    <w:p w:rsidR="00755600" w:rsidRDefault="00755600" w:rsidP="00755600">
      <w:pPr>
        <w:pStyle w:val="a3"/>
        <w:spacing w:before="0" w:beforeAutospacing="0" w:after="0" w:afterAutospacing="0"/>
        <w:textAlignment w:val="baseline"/>
        <w:rPr>
          <w:rFonts w:ascii="Times New Roman" w:eastAsia="Georgia" w:hAnsi="Times New Roman" w:cs="Times New Roman"/>
          <w:color w:val="000000"/>
          <w:sz w:val="21"/>
          <w:szCs w:val="21"/>
        </w:rPr>
      </w:pPr>
      <w:r>
        <w:rPr>
          <w:rFonts w:ascii="Times New Roman" w:eastAsia="Georgia" w:hAnsi="Times New Roman" w:cs="Times New Roman"/>
          <w:color w:val="000000"/>
          <w:sz w:val="21"/>
          <w:szCs w:val="21"/>
        </w:rPr>
        <w:t xml:space="preserve"> </w:t>
      </w:r>
    </w:p>
    <w:p w:rsidR="00755600" w:rsidRDefault="00755600" w:rsidP="00755600">
      <w:pPr>
        <w:pStyle w:val="a3"/>
        <w:spacing w:before="0" w:beforeAutospacing="0" w:after="0" w:afterAutospacing="0"/>
        <w:textAlignment w:val="baseline"/>
        <w:rPr>
          <w:rFonts w:ascii="Times New Roman" w:hAnsi="Times New Roman" w:cs="Times New Roman"/>
          <w:color w:val="282828"/>
          <w:sz w:val="21"/>
          <w:szCs w:val="21"/>
          <w:shd w:val="clear" w:color="auto" w:fill="FFFFFF"/>
        </w:rPr>
      </w:pPr>
      <w:r>
        <w:rPr>
          <w:rFonts w:ascii="Times New Roman" w:hAnsi="Times New Roman" w:cs="Times New Roman" w:hint="eastAsia"/>
          <w:color w:val="282828"/>
          <w:sz w:val="21"/>
          <w:szCs w:val="21"/>
          <w:shd w:val="clear" w:color="auto" w:fill="FFFFFF"/>
        </w:rPr>
        <w:t>1</w:t>
      </w:r>
      <w:r>
        <w:rPr>
          <w:rFonts w:ascii="Times New Roman" w:hAnsi="Times New Roman" w:cs="Times New Roman"/>
          <w:color w:val="282828"/>
          <w:sz w:val="21"/>
          <w:szCs w:val="21"/>
          <w:shd w:val="clear" w:color="auto" w:fill="FFFFFF"/>
        </w:rPr>
        <w:t>3. What recommendation does the study by the University of Manchester make?</w:t>
      </w:r>
      <w:r>
        <w:rPr>
          <w:rFonts w:ascii="Times New Roman" w:hAnsi="Times New Roman" w:cs="Times New Roman"/>
          <w:color w:val="282828"/>
          <w:sz w:val="21"/>
          <w:szCs w:val="21"/>
          <w:shd w:val="clear" w:color="auto" w:fill="FFFFFF"/>
        </w:rPr>
        <w:br/>
      </w:r>
      <w:r>
        <w:rPr>
          <w:rFonts w:ascii="Times New Roman" w:hAnsi="Times New Roman" w:cs="Times New Roman" w:hint="eastAsia"/>
          <w:color w:val="282828"/>
          <w:sz w:val="21"/>
          <w:szCs w:val="21"/>
          <w:shd w:val="clear" w:color="auto" w:fill="FFFFFF"/>
        </w:rPr>
        <w:t xml:space="preserve">  </w:t>
      </w:r>
      <w:r>
        <w:rPr>
          <w:rFonts w:ascii="Times New Roman" w:hAnsi="Times New Roman" w:cs="Times New Roman"/>
          <w:color w:val="282828"/>
          <w:sz w:val="21"/>
          <w:szCs w:val="21"/>
          <w:shd w:val="clear" w:color="auto" w:fill="FFFFFF"/>
        </w:rPr>
        <w:t>A</w:t>
      </w:r>
      <w:r>
        <w:rPr>
          <w:rFonts w:ascii="Times New Roman" w:hAnsi="Times New Roman" w:cs="Times New Roman" w:hint="eastAsia"/>
          <w:color w:val="282828"/>
          <w:sz w:val="21"/>
          <w:szCs w:val="21"/>
          <w:shd w:val="clear" w:color="auto" w:fill="FFFFFF"/>
        </w:rPr>
        <w:t>.</w:t>
      </w:r>
      <w:r>
        <w:rPr>
          <w:rFonts w:ascii="Times New Roman" w:hAnsi="Times New Roman" w:cs="Times New Roman"/>
          <w:color w:val="282828"/>
          <w:sz w:val="21"/>
          <w:szCs w:val="21"/>
          <w:shd w:val="clear" w:color="auto" w:fill="FFFFFF"/>
        </w:rPr>
        <w:t xml:space="preserve"> Cooking food of d</w:t>
      </w:r>
      <w:r>
        <w:rPr>
          <w:rFonts w:ascii="Times New Roman" w:hAnsi="Times New Roman" w:cs="Times New Roman" w:hint="eastAsia"/>
          <w:color w:val="282828"/>
          <w:sz w:val="21"/>
          <w:szCs w:val="21"/>
          <w:shd w:val="clear" w:color="auto" w:fill="FFFFFF"/>
        </w:rPr>
        <w:t>i</w:t>
      </w:r>
      <w:r>
        <w:rPr>
          <w:rFonts w:ascii="Times New Roman" w:hAnsi="Times New Roman" w:cs="Times New Roman"/>
          <w:color w:val="282828"/>
          <w:sz w:val="21"/>
          <w:szCs w:val="21"/>
          <w:shd w:val="clear" w:color="auto" w:fill="FFFFFF"/>
        </w:rPr>
        <w:t>fferent varieties.</w:t>
      </w:r>
      <w:r>
        <w:rPr>
          <w:rFonts w:ascii="Times New Roman" w:hAnsi="Times New Roman" w:cs="Times New Roman"/>
          <w:color w:val="282828"/>
          <w:sz w:val="21"/>
          <w:szCs w:val="21"/>
          <w:shd w:val="clear" w:color="auto" w:fill="FFFFFF"/>
        </w:rPr>
        <w:br/>
      </w:r>
      <w:r>
        <w:rPr>
          <w:rFonts w:ascii="Times New Roman" w:hAnsi="Times New Roman" w:cs="Times New Roman" w:hint="eastAsia"/>
          <w:color w:val="282828"/>
          <w:sz w:val="21"/>
          <w:szCs w:val="21"/>
          <w:shd w:val="clear" w:color="auto" w:fill="FFFFFF"/>
        </w:rPr>
        <w:t xml:space="preserve">  </w:t>
      </w:r>
      <w:r>
        <w:rPr>
          <w:rFonts w:ascii="Times New Roman" w:hAnsi="Times New Roman" w:cs="Times New Roman"/>
          <w:color w:val="282828"/>
          <w:sz w:val="21"/>
          <w:szCs w:val="21"/>
          <w:shd w:val="clear" w:color="auto" w:fill="FFFFFF"/>
        </w:rPr>
        <w:t>B</w:t>
      </w:r>
      <w:r>
        <w:rPr>
          <w:rFonts w:ascii="Times New Roman" w:hAnsi="Times New Roman" w:cs="Times New Roman" w:hint="eastAsia"/>
          <w:color w:val="282828"/>
          <w:sz w:val="21"/>
          <w:szCs w:val="21"/>
          <w:shd w:val="clear" w:color="auto" w:fill="FFFFFF"/>
        </w:rPr>
        <w:t>.</w:t>
      </w:r>
      <w:r>
        <w:rPr>
          <w:rFonts w:ascii="Times New Roman" w:hAnsi="Times New Roman" w:cs="Times New Roman"/>
          <w:color w:val="282828"/>
          <w:sz w:val="21"/>
          <w:szCs w:val="21"/>
          <w:shd w:val="clear" w:color="auto" w:fill="FFFFFF"/>
        </w:rPr>
        <w:t xml:space="preserve"> Improving microwave users’ habits.</w:t>
      </w:r>
      <w:r>
        <w:rPr>
          <w:rFonts w:ascii="Times New Roman" w:hAnsi="Times New Roman" w:cs="Times New Roman"/>
          <w:color w:val="282828"/>
          <w:sz w:val="21"/>
          <w:szCs w:val="21"/>
          <w:shd w:val="clear" w:color="auto" w:fill="FFFFFF"/>
        </w:rPr>
        <w:br/>
      </w:r>
      <w:r>
        <w:rPr>
          <w:rFonts w:ascii="Times New Roman" w:hAnsi="Times New Roman" w:cs="Times New Roman" w:hint="eastAsia"/>
          <w:color w:val="282828"/>
          <w:sz w:val="21"/>
          <w:szCs w:val="21"/>
          <w:shd w:val="clear" w:color="auto" w:fill="FFFFFF"/>
        </w:rPr>
        <w:lastRenderedPageBreak/>
        <w:t xml:space="preserve">  </w:t>
      </w:r>
      <w:r>
        <w:rPr>
          <w:rFonts w:ascii="Times New Roman" w:hAnsi="Times New Roman" w:cs="Times New Roman"/>
          <w:color w:val="282828"/>
          <w:sz w:val="21"/>
          <w:szCs w:val="21"/>
          <w:shd w:val="clear" w:color="auto" w:fill="FFFFFF"/>
        </w:rPr>
        <w:t>C</w:t>
      </w:r>
      <w:r>
        <w:rPr>
          <w:rFonts w:ascii="Times New Roman" w:hAnsi="Times New Roman" w:cs="Times New Roman" w:hint="eastAsia"/>
          <w:color w:val="282828"/>
          <w:sz w:val="21"/>
          <w:szCs w:val="21"/>
          <w:shd w:val="clear" w:color="auto" w:fill="FFFFFF"/>
        </w:rPr>
        <w:t>.</w:t>
      </w:r>
      <w:r>
        <w:rPr>
          <w:rFonts w:ascii="Times New Roman" w:hAnsi="Times New Roman" w:cs="Times New Roman"/>
          <w:color w:val="282828"/>
          <w:sz w:val="21"/>
          <w:szCs w:val="21"/>
          <w:shd w:val="clear" w:color="auto" w:fill="FFFFFF"/>
        </w:rPr>
        <w:t xml:space="preserve"> Eating less to cut energy consumption.</w:t>
      </w:r>
      <w:r>
        <w:rPr>
          <w:rFonts w:ascii="Times New Roman" w:hAnsi="Times New Roman" w:cs="Times New Roman"/>
          <w:color w:val="282828"/>
          <w:sz w:val="21"/>
          <w:szCs w:val="21"/>
          <w:shd w:val="clear" w:color="auto" w:fill="FFFFFF"/>
        </w:rPr>
        <w:br/>
      </w:r>
      <w:r>
        <w:rPr>
          <w:rFonts w:ascii="Times New Roman" w:hAnsi="Times New Roman" w:cs="Times New Roman" w:hint="eastAsia"/>
          <w:color w:val="282828"/>
          <w:sz w:val="21"/>
          <w:szCs w:val="21"/>
          <w:shd w:val="clear" w:color="auto" w:fill="FFFFFF"/>
        </w:rPr>
        <w:t xml:space="preserve">  </w:t>
      </w:r>
      <w:r>
        <w:rPr>
          <w:rFonts w:ascii="Times New Roman" w:hAnsi="Times New Roman" w:cs="Times New Roman"/>
          <w:color w:val="282828"/>
          <w:sz w:val="21"/>
          <w:szCs w:val="21"/>
          <w:shd w:val="clear" w:color="auto" w:fill="FFFFFF"/>
        </w:rPr>
        <w:t>D</w:t>
      </w:r>
      <w:r>
        <w:rPr>
          <w:rFonts w:ascii="Times New Roman" w:hAnsi="Times New Roman" w:cs="Times New Roman" w:hint="eastAsia"/>
          <w:color w:val="282828"/>
          <w:sz w:val="21"/>
          <w:szCs w:val="21"/>
          <w:shd w:val="clear" w:color="auto" w:fill="FFFFFF"/>
        </w:rPr>
        <w:t>.</w:t>
      </w:r>
      <w:r>
        <w:rPr>
          <w:rFonts w:ascii="Times New Roman" w:hAnsi="Times New Roman" w:cs="Times New Roman"/>
          <w:color w:val="282828"/>
          <w:sz w:val="21"/>
          <w:szCs w:val="21"/>
          <w:shd w:val="clear" w:color="auto" w:fill="FFFFFF"/>
        </w:rPr>
        <w:t xml:space="preserve"> Using microwave ovens less frequently.</w:t>
      </w:r>
    </w:p>
    <w:p w:rsidR="00755600" w:rsidRDefault="00755600" w:rsidP="00755600">
      <w:pPr>
        <w:pStyle w:val="a3"/>
        <w:spacing w:before="0" w:beforeAutospacing="0" w:after="0" w:afterAutospacing="0"/>
        <w:textAlignment w:val="baseline"/>
        <w:rPr>
          <w:rFonts w:ascii="Times New Roman" w:hAnsi="Times New Roman" w:cs="Times New Roman" w:hint="eastAsia"/>
          <w:color w:val="282828"/>
          <w:sz w:val="21"/>
          <w:szCs w:val="21"/>
          <w:shd w:val="clear" w:color="auto" w:fill="FFFFFF"/>
        </w:rPr>
      </w:pPr>
      <w:r>
        <w:rPr>
          <w:rFonts w:ascii="Times New Roman" w:hAnsi="Times New Roman" w:cs="Times New Roman"/>
          <w:color w:val="282828"/>
          <w:sz w:val="21"/>
          <w:szCs w:val="21"/>
          <w:shd w:val="clear" w:color="auto" w:fill="FFFFFF"/>
        </w:rPr>
        <w:t xml:space="preserve"> </w:t>
      </w:r>
    </w:p>
    <w:p w:rsidR="00755600" w:rsidRDefault="00755600" w:rsidP="00755600">
      <w:pPr>
        <w:pStyle w:val="a3"/>
        <w:spacing w:before="0" w:beforeAutospacing="0" w:after="0" w:afterAutospacing="0"/>
        <w:textAlignment w:val="baseline"/>
        <w:rPr>
          <w:rFonts w:ascii="Times New Roman" w:hAnsi="Times New Roman" w:cs="Times New Roman"/>
          <w:color w:val="282828"/>
          <w:sz w:val="21"/>
          <w:szCs w:val="21"/>
          <w:shd w:val="clear" w:color="auto" w:fill="FFFFFF"/>
        </w:rPr>
      </w:pPr>
      <w:r>
        <w:rPr>
          <w:rFonts w:ascii="Times New Roman" w:hAnsi="Times New Roman" w:cs="Times New Roman" w:hint="eastAsia"/>
          <w:color w:val="282828"/>
          <w:sz w:val="21"/>
          <w:szCs w:val="21"/>
          <w:shd w:val="clear" w:color="auto" w:fill="FFFFFF"/>
        </w:rPr>
        <w:t>1</w:t>
      </w:r>
      <w:r>
        <w:rPr>
          <w:rFonts w:ascii="Times New Roman" w:hAnsi="Times New Roman" w:cs="Times New Roman"/>
          <w:color w:val="282828"/>
          <w:sz w:val="21"/>
          <w:szCs w:val="21"/>
          <w:shd w:val="clear" w:color="auto" w:fill="FFFFFF"/>
        </w:rPr>
        <w:t xml:space="preserve">4. What does Professor David </w:t>
      </w:r>
      <w:proofErr w:type="spellStart"/>
      <w:r>
        <w:rPr>
          <w:rFonts w:ascii="Times New Roman" w:hAnsi="Times New Roman" w:cs="Times New Roman"/>
          <w:color w:val="282828"/>
          <w:sz w:val="21"/>
          <w:szCs w:val="21"/>
          <w:shd w:val="clear" w:color="auto" w:fill="FFFFFF"/>
        </w:rPr>
        <w:t>Reay</w:t>
      </w:r>
      <w:proofErr w:type="spellEnd"/>
      <w:r>
        <w:rPr>
          <w:rFonts w:ascii="Times New Roman" w:hAnsi="Times New Roman" w:cs="Times New Roman"/>
          <w:color w:val="282828"/>
          <w:sz w:val="21"/>
          <w:szCs w:val="21"/>
          <w:shd w:val="clear" w:color="auto" w:fill="FFFFFF"/>
        </w:rPr>
        <w:t xml:space="preserve"> try to argue?</w:t>
      </w:r>
      <w:r>
        <w:rPr>
          <w:rFonts w:ascii="Times New Roman" w:hAnsi="Times New Roman" w:cs="Times New Roman"/>
          <w:color w:val="282828"/>
          <w:sz w:val="21"/>
          <w:szCs w:val="21"/>
          <w:shd w:val="clear" w:color="auto" w:fill="FFFFFF"/>
        </w:rPr>
        <w:br/>
      </w:r>
      <w:r>
        <w:rPr>
          <w:rFonts w:ascii="Times New Roman" w:hAnsi="Times New Roman" w:cs="Times New Roman" w:hint="eastAsia"/>
          <w:color w:val="282828"/>
          <w:sz w:val="21"/>
          <w:szCs w:val="21"/>
          <w:shd w:val="clear" w:color="auto" w:fill="FFFFFF"/>
        </w:rPr>
        <w:t xml:space="preserve">  </w:t>
      </w:r>
      <w:r>
        <w:rPr>
          <w:rFonts w:ascii="Times New Roman" w:hAnsi="Times New Roman" w:cs="Times New Roman"/>
          <w:color w:val="282828"/>
          <w:sz w:val="21"/>
          <w:szCs w:val="21"/>
          <w:shd w:val="clear" w:color="auto" w:fill="FFFFFF"/>
        </w:rPr>
        <w:t>A</w:t>
      </w:r>
      <w:r>
        <w:rPr>
          <w:rFonts w:ascii="Times New Roman" w:hAnsi="Times New Roman" w:cs="Times New Roman" w:hint="eastAsia"/>
          <w:color w:val="282828"/>
          <w:sz w:val="21"/>
          <w:szCs w:val="21"/>
          <w:shd w:val="clear" w:color="auto" w:fill="FFFFFF"/>
        </w:rPr>
        <w:t>.</w:t>
      </w:r>
      <w:r>
        <w:rPr>
          <w:rFonts w:ascii="Times New Roman" w:hAnsi="Times New Roman" w:cs="Times New Roman"/>
          <w:color w:val="282828"/>
          <w:sz w:val="21"/>
          <w:szCs w:val="21"/>
          <w:shd w:val="clear" w:color="auto" w:fill="FFFFFF"/>
        </w:rPr>
        <w:t xml:space="preserve"> There are far more emissions from cars than from microwaves.</w:t>
      </w:r>
      <w:r>
        <w:rPr>
          <w:rFonts w:ascii="Times New Roman" w:hAnsi="Times New Roman" w:cs="Times New Roman"/>
          <w:color w:val="282828"/>
          <w:sz w:val="21"/>
          <w:szCs w:val="21"/>
          <w:shd w:val="clear" w:color="auto" w:fill="FFFFFF"/>
        </w:rPr>
        <w:br/>
      </w:r>
      <w:r>
        <w:rPr>
          <w:rFonts w:ascii="Times New Roman" w:hAnsi="Times New Roman" w:cs="Times New Roman" w:hint="eastAsia"/>
          <w:color w:val="282828"/>
          <w:sz w:val="21"/>
          <w:szCs w:val="21"/>
          <w:shd w:val="clear" w:color="auto" w:fill="FFFFFF"/>
        </w:rPr>
        <w:t xml:space="preserve">  </w:t>
      </w:r>
      <w:r>
        <w:rPr>
          <w:rFonts w:ascii="Times New Roman" w:hAnsi="Times New Roman" w:cs="Times New Roman"/>
          <w:color w:val="282828"/>
          <w:sz w:val="21"/>
          <w:szCs w:val="21"/>
          <w:shd w:val="clear" w:color="auto" w:fill="FFFFFF"/>
        </w:rPr>
        <w:t>B</w:t>
      </w:r>
      <w:r>
        <w:rPr>
          <w:rFonts w:ascii="Times New Roman" w:hAnsi="Times New Roman" w:cs="Times New Roman" w:hint="eastAsia"/>
          <w:color w:val="282828"/>
          <w:sz w:val="21"/>
          <w:szCs w:val="21"/>
          <w:shd w:val="clear" w:color="auto" w:fill="FFFFFF"/>
        </w:rPr>
        <w:t>.</w:t>
      </w:r>
      <w:r>
        <w:rPr>
          <w:rFonts w:ascii="Times New Roman" w:hAnsi="Times New Roman" w:cs="Times New Roman"/>
          <w:color w:val="282828"/>
          <w:sz w:val="21"/>
          <w:szCs w:val="21"/>
          <w:shd w:val="clear" w:color="auto" w:fill="FFFFFF"/>
        </w:rPr>
        <w:t xml:space="preserve"> People should be persuaded into using passenger cars less often.</w:t>
      </w:r>
      <w:r>
        <w:rPr>
          <w:rFonts w:ascii="Times New Roman" w:hAnsi="Times New Roman" w:cs="Times New Roman"/>
          <w:color w:val="282828"/>
          <w:sz w:val="21"/>
          <w:szCs w:val="21"/>
          <w:shd w:val="clear" w:color="auto" w:fill="FFFFFF"/>
        </w:rPr>
        <w:br/>
      </w:r>
      <w:r>
        <w:rPr>
          <w:rFonts w:ascii="Times New Roman" w:hAnsi="Times New Roman" w:cs="Times New Roman" w:hint="eastAsia"/>
          <w:color w:val="282828"/>
          <w:sz w:val="21"/>
          <w:szCs w:val="21"/>
          <w:shd w:val="clear" w:color="auto" w:fill="FFFFFF"/>
        </w:rPr>
        <w:t xml:space="preserve">  </w:t>
      </w:r>
      <w:r>
        <w:rPr>
          <w:rFonts w:ascii="Times New Roman" w:hAnsi="Times New Roman" w:cs="Times New Roman"/>
          <w:color w:val="282828"/>
          <w:sz w:val="21"/>
          <w:szCs w:val="21"/>
          <w:shd w:val="clear" w:color="auto" w:fill="FFFFFF"/>
        </w:rPr>
        <w:t>C</w:t>
      </w:r>
      <w:r>
        <w:rPr>
          <w:rFonts w:ascii="Times New Roman" w:hAnsi="Times New Roman" w:cs="Times New Roman" w:hint="eastAsia"/>
          <w:color w:val="282828"/>
          <w:sz w:val="21"/>
          <w:szCs w:val="21"/>
          <w:shd w:val="clear" w:color="auto" w:fill="FFFFFF"/>
        </w:rPr>
        <w:t>.</w:t>
      </w:r>
      <w:r>
        <w:rPr>
          <w:rFonts w:ascii="Times New Roman" w:hAnsi="Times New Roman" w:cs="Times New Roman"/>
          <w:color w:val="282828"/>
          <w:sz w:val="21"/>
          <w:szCs w:val="21"/>
          <w:shd w:val="clear" w:color="auto" w:fill="FFFFFF"/>
        </w:rPr>
        <w:t xml:space="preserve"> </w:t>
      </w:r>
      <w:proofErr w:type="gramStart"/>
      <w:r>
        <w:rPr>
          <w:rFonts w:ascii="Times New Roman" w:hAnsi="Times New Roman" w:cs="Times New Roman"/>
          <w:color w:val="282828"/>
          <w:sz w:val="21"/>
          <w:szCs w:val="21"/>
          <w:shd w:val="clear" w:color="auto" w:fill="FFFFFF"/>
        </w:rPr>
        <w:t>The</w:t>
      </w:r>
      <w:proofErr w:type="gramEnd"/>
      <w:r>
        <w:rPr>
          <w:rFonts w:ascii="Times New Roman" w:hAnsi="Times New Roman" w:cs="Times New Roman"/>
          <w:color w:val="282828"/>
          <w:sz w:val="21"/>
          <w:szCs w:val="21"/>
          <w:shd w:val="clear" w:color="auto" w:fill="FFFFFF"/>
        </w:rPr>
        <w:t xml:space="preserve"> UK produces less CO2 than many other countries in the EU.</w:t>
      </w:r>
      <w:r>
        <w:rPr>
          <w:rFonts w:ascii="Times New Roman" w:hAnsi="Times New Roman" w:cs="Times New Roman"/>
          <w:color w:val="282828"/>
          <w:sz w:val="21"/>
          <w:szCs w:val="21"/>
          <w:shd w:val="clear" w:color="auto" w:fill="FFFFFF"/>
        </w:rPr>
        <w:br/>
      </w:r>
      <w:r>
        <w:rPr>
          <w:rFonts w:ascii="Times New Roman" w:hAnsi="Times New Roman" w:cs="Times New Roman" w:hint="eastAsia"/>
          <w:color w:val="282828"/>
          <w:sz w:val="21"/>
          <w:szCs w:val="21"/>
          <w:shd w:val="clear" w:color="auto" w:fill="FFFFFF"/>
        </w:rPr>
        <w:t xml:space="preserve">  </w:t>
      </w:r>
      <w:r>
        <w:rPr>
          <w:rFonts w:ascii="Times New Roman" w:hAnsi="Times New Roman" w:cs="Times New Roman"/>
          <w:color w:val="282828"/>
          <w:sz w:val="21"/>
          <w:szCs w:val="21"/>
          <w:shd w:val="clear" w:color="auto" w:fill="FFFFFF"/>
        </w:rPr>
        <w:t>D</w:t>
      </w:r>
      <w:r>
        <w:rPr>
          <w:rFonts w:ascii="Times New Roman" w:hAnsi="Times New Roman" w:cs="Times New Roman" w:hint="eastAsia"/>
          <w:color w:val="282828"/>
          <w:sz w:val="21"/>
          <w:szCs w:val="21"/>
          <w:shd w:val="clear" w:color="auto" w:fill="FFFFFF"/>
        </w:rPr>
        <w:t>.</w:t>
      </w:r>
      <w:r>
        <w:rPr>
          <w:rFonts w:ascii="Times New Roman" w:hAnsi="Times New Roman" w:cs="Times New Roman"/>
          <w:color w:val="282828"/>
          <w:sz w:val="21"/>
          <w:szCs w:val="21"/>
          <w:shd w:val="clear" w:color="auto" w:fill="FFFFFF"/>
        </w:rPr>
        <w:t xml:space="preserve"> More data are needed to show whether microwaves are harmful.</w:t>
      </w:r>
    </w:p>
    <w:p w:rsidR="00755600" w:rsidRDefault="00755600" w:rsidP="00755600">
      <w:pPr>
        <w:pStyle w:val="a3"/>
        <w:spacing w:before="0" w:beforeAutospacing="0" w:after="0" w:afterAutospacing="0"/>
        <w:ind w:left="210" w:hangingChars="100" w:hanging="210"/>
        <w:textAlignment w:val="baseline"/>
        <w:rPr>
          <w:rFonts w:ascii="Times New Roman" w:hAnsi="Times New Roman" w:cs="Times New Roman"/>
          <w:color w:val="000000"/>
          <w:sz w:val="21"/>
          <w:szCs w:val="21"/>
        </w:rPr>
      </w:pPr>
      <w:r>
        <w:rPr>
          <w:rFonts w:ascii="Times New Roman" w:hAnsi="Times New Roman" w:cs="Times New Roman" w:hint="eastAsia"/>
          <w:color w:val="282828"/>
          <w:sz w:val="21"/>
          <w:szCs w:val="21"/>
          <w:shd w:val="clear" w:color="auto" w:fill="FFFFFF"/>
        </w:rPr>
        <w:t>1</w:t>
      </w:r>
      <w:r>
        <w:rPr>
          <w:rFonts w:ascii="Times New Roman" w:hAnsi="Times New Roman" w:cs="Times New Roman"/>
          <w:color w:val="282828"/>
          <w:sz w:val="21"/>
          <w:szCs w:val="21"/>
          <w:shd w:val="clear" w:color="auto" w:fill="FFFFFF"/>
        </w:rPr>
        <w:t xml:space="preserve">5. What does Professor David </w:t>
      </w:r>
      <w:proofErr w:type="spellStart"/>
      <w:r>
        <w:rPr>
          <w:rFonts w:ascii="Times New Roman" w:hAnsi="Times New Roman" w:cs="Times New Roman"/>
          <w:color w:val="282828"/>
          <w:sz w:val="21"/>
          <w:szCs w:val="21"/>
          <w:shd w:val="clear" w:color="auto" w:fill="FFFFFF"/>
        </w:rPr>
        <w:t>Reay</w:t>
      </w:r>
      <w:proofErr w:type="spellEnd"/>
      <w:r>
        <w:rPr>
          <w:rFonts w:ascii="Times New Roman" w:hAnsi="Times New Roman" w:cs="Times New Roman"/>
          <w:color w:val="282828"/>
          <w:sz w:val="21"/>
          <w:szCs w:val="21"/>
          <w:shd w:val="clear" w:color="auto" w:fill="FFFFFF"/>
        </w:rPr>
        <w:t xml:space="preserve"> think of the use of microwaves?</w:t>
      </w:r>
      <w:r>
        <w:rPr>
          <w:rFonts w:ascii="Times New Roman" w:hAnsi="Times New Roman" w:cs="Times New Roman"/>
          <w:color w:val="282828"/>
          <w:sz w:val="21"/>
          <w:szCs w:val="21"/>
          <w:shd w:val="clear" w:color="auto" w:fill="FFFFFF"/>
        </w:rPr>
        <w:br/>
        <w:t>A</w:t>
      </w:r>
      <w:r>
        <w:rPr>
          <w:rFonts w:ascii="Times New Roman" w:hAnsi="Times New Roman" w:cs="Times New Roman" w:hint="eastAsia"/>
          <w:color w:val="282828"/>
          <w:sz w:val="21"/>
          <w:szCs w:val="21"/>
          <w:shd w:val="clear" w:color="auto" w:fill="FFFFFF"/>
        </w:rPr>
        <w:t>.</w:t>
      </w:r>
      <w:r>
        <w:rPr>
          <w:rFonts w:ascii="Times New Roman" w:hAnsi="Times New Roman" w:cs="Times New Roman"/>
          <w:color w:val="282828"/>
          <w:sz w:val="21"/>
          <w:szCs w:val="21"/>
          <w:shd w:val="clear" w:color="auto" w:fill="FFFFFF"/>
        </w:rPr>
        <w:t xml:space="preserve"> It will become less popular in the coming decades.</w:t>
      </w:r>
      <w:r>
        <w:rPr>
          <w:rFonts w:ascii="Times New Roman" w:hAnsi="Times New Roman" w:cs="Times New Roman"/>
          <w:color w:val="282828"/>
          <w:sz w:val="21"/>
          <w:szCs w:val="21"/>
          <w:shd w:val="clear" w:color="auto" w:fill="FFFFFF"/>
        </w:rPr>
        <w:br/>
        <w:t>B</w:t>
      </w:r>
      <w:r>
        <w:rPr>
          <w:rFonts w:ascii="Times New Roman" w:hAnsi="Times New Roman" w:cs="Times New Roman" w:hint="eastAsia"/>
          <w:color w:val="282828"/>
          <w:sz w:val="21"/>
          <w:szCs w:val="21"/>
          <w:shd w:val="clear" w:color="auto" w:fill="FFFFFF"/>
        </w:rPr>
        <w:t>.</w:t>
      </w:r>
      <w:r>
        <w:rPr>
          <w:rFonts w:ascii="Times New Roman" w:hAnsi="Times New Roman" w:cs="Times New Roman"/>
          <w:color w:val="282828"/>
          <w:sz w:val="21"/>
          <w:szCs w:val="21"/>
          <w:shd w:val="clear" w:color="auto" w:fill="FFFFFF"/>
        </w:rPr>
        <w:t xml:space="preserve"> It makes everyday cooking much more convenient.</w:t>
      </w:r>
      <w:r>
        <w:rPr>
          <w:rFonts w:ascii="Times New Roman" w:hAnsi="Times New Roman" w:cs="Times New Roman"/>
          <w:color w:val="282828"/>
          <w:sz w:val="21"/>
          <w:szCs w:val="21"/>
          <w:shd w:val="clear" w:color="auto" w:fill="FFFFFF"/>
        </w:rPr>
        <w:br/>
        <w:t>C</w:t>
      </w:r>
      <w:r>
        <w:rPr>
          <w:rFonts w:ascii="Times New Roman" w:hAnsi="Times New Roman" w:cs="Times New Roman" w:hint="eastAsia"/>
          <w:color w:val="282828"/>
          <w:sz w:val="21"/>
          <w:szCs w:val="21"/>
          <w:shd w:val="clear" w:color="auto" w:fill="FFFFFF"/>
        </w:rPr>
        <w:t>.</w:t>
      </w:r>
      <w:r>
        <w:rPr>
          <w:rFonts w:ascii="Times New Roman" w:hAnsi="Times New Roman" w:cs="Times New Roman"/>
          <w:color w:val="282828"/>
          <w:sz w:val="21"/>
          <w:szCs w:val="21"/>
          <w:shd w:val="clear" w:color="auto" w:fill="FFFFFF"/>
        </w:rPr>
        <w:t xml:space="preserve"> It plays a positive role in env</w:t>
      </w:r>
      <w:r>
        <w:rPr>
          <w:rFonts w:ascii="Times New Roman" w:hAnsi="Times New Roman" w:cs="Times New Roman" w:hint="eastAsia"/>
          <w:color w:val="282828"/>
          <w:sz w:val="21"/>
          <w:szCs w:val="21"/>
          <w:shd w:val="clear" w:color="auto" w:fill="FFFFFF"/>
        </w:rPr>
        <w:t>i</w:t>
      </w:r>
      <w:r>
        <w:rPr>
          <w:rFonts w:ascii="Times New Roman" w:hAnsi="Times New Roman" w:cs="Times New Roman"/>
          <w:color w:val="282828"/>
          <w:sz w:val="21"/>
          <w:szCs w:val="21"/>
          <w:shd w:val="clear" w:color="auto" w:fill="FFFFFF"/>
        </w:rPr>
        <w:t>ronmental protection.</w:t>
      </w:r>
      <w:r>
        <w:rPr>
          <w:rFonts w:ascii="Times New Roman" w:hAnsi="Times New Roman" w:cs="Times New Roman"/>
          <w:color w:val="282828"/>
          <w:sz w:val="21"/>
          <w:szCs w:val="21"/>
          <w:shd w:val="clear" w:color="auto" w:fill="FFFFFF"/>
        </w:rPr>
        <w:br/>
        <w:t>D</w:t>
      </w:r>
      <w:r>
        <w:rPr>
          <w:rFonts w:ascii="Times New Roman" w:hAnsi="Times New Roman" w:cs="Times New Roman" w:hint="eastAsia"/>
          <w:color w:val="282828"/>
          <w:sz w:val="21"/>
          <w:szCs w:val="21"/>
          <w:shd w:val="clear" w:color="auto" w:fill="FFFFFF"/>
        </w:rPr>
        <w:t>.</w:t>
      </w:r>
      <w:r>
        <w:rPr>
          <w:rFonts w:ascii="Times New Roman" w:hAnsi="Times New Roman" w:cs="Times New Roman"/>
          <w:color w:val="282828"/>
          <w:sz w:val="21"/>
          <w:szCs w:val="21"/>
          <w:shd w:val="clear" w:color="auto" w:fill="FFFFFF"/>
        </w:rPr>
        <w:t xml:space="preserve"> It consumes more power than conventional cooking.</w:t>
      </w:r>
    </w:p>
    <w:p w:rsidR="00755600" w:rsidRDefault="00755600" w:rsidP="00755600">
      <w:pPr>
        <w:pStyle w:val="a3"/>
        <w:spacing w:before="0" w:beforeAutospacing="0" w:after="0" w:afterAutospacing="0"/>
        <w:ind w:left="210" w:hangingChars="100" w:hanging="210"/>
        <w:textAlignment w:val="baseline"/>
        <w:rPr>
          <w:rFonts w:ascii="Times New Roman" w:hAnsi="Times New Roman" w:cs="Times New Roman" w:hint="eastAsia"/>
          <w:color w:val="000000"/>
          <w:sz w:val="21"/>
          <w:szCs w:val="21"/>
        </w:rPr>
      </w:pPr>
      <w:r>
        <w:rPr>
          <w:rFonts w:ascii="Times New Roman" w:hAnsi="Times New Roman" w:cs="Times New Roman" w:hint="eastAsia"/>
          <w:color w:val="000000"/>
          <w:sz w:val="21"/>
          <w:szCs w:val="21"/>
        </w:rPr>
        <w:t xml:space="preserve"> </w:t>
      </w:r>
    </w:p>
    <w:p w:rsidR="00755600" w:rsidRDefault="00755600" w:rsidP="00755600">
      <w:pPr>
        <w:numPr>
          <w:ilvl w:val="0"/>
          <w:numId w:val="1"/>
        </w:numPr>
        <w:rPr>
          <w:rFonts w:hint="eastAsia"/>
          <w:b/>
          <w:bCs/>
          <w:sz w:val="24"/>
          <w:szCs w:val="24"/>
        </w:rPr>
      </w:pPr>
      <w:r>
        <w:rPr>
          <w:b/>
          <w:bCs/>
          <w:sz w:val="24"/>
          <w:szCs w:val="24"/>
        </w:rPr>
        <w:t xml:space="preserve">Translation </w:t>
      </w:r>
    </w:p>
    <w:p w:rsidR="00755600" w:rsidRDefault="00755600" w:rsidP="00755600">
      <w:pPr>
        <w:rPr>
          <w:b/>
          <w:bCs/>
          <w:sz w:val="24"/>
          <w:szCs w:val="24"/>
        </w:rPr>
      </w:pPr>
      <w:r>
        <w:rPr>
          <w:b/>
          <w:bCs/>
          <w:sz w:val="24"/>
          <w:szCs w:val="24"/>
        </w:rPr>
        <w:t xml:space="preserve">Direction: Complete the sentence by translating into English the Chinese given in brackets. </w:t>
      </w:r>
    </w:p>
    <w:p w:rsidR="00755600" w:rsidRDefault="00755600" w:rsidP="00755600">
      <w:pPr>
        <w:numPr>
          <w:ilvl w:val="0"/>
          <w:numId w:val="12"/>
        </w:numPr>
      </w:pPr>
      <w:r>
        <w:rPr>
          <w:rFonts w:ascii="宋体" w:hAnsi="宋体" w:hint="eastAsia"/>
        </w:rPr>
        <w:t>________________________(说到客服</w:t>
      </w:r>
      <w:r>
        <w:rPr>
          <w:rFonts w:hint="eastAsia"/>
        </w:rPr>
        <w:t>), sometimes small</w:t>
      </w:r>
      <w:r>
        <w:t xml:space="preserve"> firms can outdo big busin</w:t>
      </w:r>
      <w:r>
        <w:rPr>
          <w:rFonts w:ascii="宋体" w:hAnsi="宋体" w:hint="eastAsia"/>
        </w:rPr>
        <w:t xml:space="preserve">ess. </w:t>
      </w:r>
    </w:p>
    <w:p w:rsidR="00755600" w:rsidRDefault="00755600" w:rsidP="00755600">
      <w:pPr>
        <w:numPr>
          <w:ilvl w:val="0"/>
          <w:numId w:val="12"/>
        </w:numPr>
      </w:pPr>
      <w:r>
        <w:rPr>
          <w:rFonts w:ascii="宋体" w:hAnsi="宋体" w:hint="eastAsia"/>
        </w:rPr>
        <w:t>__________________________(这位老人情愿生活在过去</w:t>
      </w:r>
      <w:r>
        <w:rPr>
          <w:rFonts w:hint="eastAsia"/>
        </w:rPr>
        <w:t xml:space="preserve">), for things are much more different today than they were in the past. </w:t>
      </w:r>
    </w:p>
    <w:p w:rsidR="00755600" w:rsidRDefault="00755600" w:rsidP="00755600">
      <w:pPr>
        <w:numPr>
          <w:ilvl w:val="0"/>
          <w:numId w:val="12"/>
        </w:numPr>
      </w:pPr>
      <w:r>
        <w:rPr>
          <w:rFonts w:ascii="宋体" w:hAnsi="宋体" w:hint="eastAsia"/>
        </w:rPr>
        <w:t>_________________________(头脑中有传统价值观</w:t>
      </w:r>
      <w:r>
        <w:rPr>
          <w:rFonts w:hint="eastAsia"/>
        </w:rPr>
        <w:t>), most parents found it hard to accept their children</w:t>
      </w:r>
      <w:proofErr w:type="gramStart"/>
      <w:r>
        <w:t>’</w:t>
      </w:r>
      <w:proofErr w:type="gramEnd"/>
      <w:r>
        <w:rPr>
          <w:rFonts w:ascii="宋体" w:hAnsi="宋体" w:hint="eastAsia"/>
        </w:rPr>
        <w:t>s thinking.</w:t>
      </w:r>
    </w:p>
    <w:p w:rsidR="00755600" w:rsidRDefault="00755600" w:rsidP="00755600">
      <w:pPr>
        <w:numPr>
          <w:ilvl w:val="0"/>
          <w:numId w:val="12"/>
        </w:numPr>
      </w:pPr>
      <w:r>
        <w:rPr>
          <w:rFonts w:ascii="宋体" w:hAnsi="宋体" w:hint="eastAsia"/>
        </w:rPr>
        <w:t>That she became an artist may have been ______________________ (由于受了他父亲的影响</w:t>
      </w:r>
      <w:r>
        <w:rPr>
          <w:rFonts w:hint="eastAsia"/>
        </w:rPr>
        <w:t>).</w:t>
      </w:r>
    </w:p>
    <w:p w:rsidR="00755600" w:rsidRDefault="00755600" w:rsidP="00755600">
      <w:pPr>
        <w:numPr>
          <w:ilvl w:val="0"/>
          <w:numId w:val="12"/>
        </w:numPr>
      </w:pPr>
      <w:r>
        <w:rPr>
          <w:rFonts w:ascii="宋体" w:hAnsi="宋体" w:hint="eastAsia"/>
        </w:rPr>
        <w:t>But for your help, ______________________________ (我不可能这么早完成</w:t>
      </w:r>
      <w:r>
        <w:rPr>
          <w:rFonts w:hint="eastAsia"/>
        </w:rPr>
        <w:t>).</w:t>
      </w:r>
    </w:p>
    <w:p w:rsidR="00755600" w:rsidRDefault="00755600" w:rsidP="00755600">
      <w:r>
        <w:t xml:space="preserve"> </w:t>
      </w:r>
    </w:p>
    <w:p w:rsidR="00755600" w:rsidRDefault="00755600" w:rsidP="00755600">
      <w:pPr>
        <w:numPr>
          <w:ilvl w:val="0"/>
          <w:numId w:val="1"/>
        </w:numPr>
        <w:rPr>
          <w:b/>
          <w:bCs/>
          <w:sz w:val="24"/>
          <w:szCs w:val="24"/>
        </w:rPr>
      </w:pPr>
      <w:r>
        <w:rPr>
          <w:rFonts w:ascii="宋体" w:hAnsi="宋体" w:hint="eastAsia"/>
          <w:b/>
          <w:bCs/>
          <w:sz w:val="24"/>
          <w:szCs w:val="24"/>
        </w:rPr>
        <w:t xml:space="preserve">Writing </w:t>
      </w:r>
    </w:p>
    <w:p w:rsidR="00755600" w:rsidRDefault="00755600" w:rsidP="00755600">
      <w:pPr>
        <w:pStyle w:val="2"/>
        <w:widowControl/>
        <w:shd w:val="clear" w:color="auto" w:fill="FFFFFF"/>
        <w:spacing w:before="0" w:beforeAutospacing="0" w:after="0" w:afterAutospacing="0"/>
        <w:rPr>
          <w:rFonts w:ascii="Times New Roman" w:hAnsi="Times New Roman"/>
          <w:b w:val="0"/>
          <w:bCs w:val="0"/>
          <w:sz w:val="21"/>
          <w:szCs w:val="21"/>
        </w:rPr>
      </w:pPr>
      <w:r>
        <w:rPr>
          <w:rFonts w:ascii="Times New Roman" w:hAnsi="Times New Roman" w:hint="eastAsia"/>
          <w:sz w:val="24"/>
          <w:szCs w:val="24"/>
        </w:rPr>
        <w:t xml:space="preserve">Directions: </w:t>
      </w:r>
      <w:r>
        <w:rPr>
          <w:rFonts w:ascii="Times New Roman" w:hAnsi="Times New Roman" w:hint="eastAsia"/>
          <w:b w:val="0"/>
          <w:bCs w:val="0"/>
          <w:sz w:val="21"/>
          <w:szCs w:val="21"/>
        </w:rPr>
        <w:t xml:space="preserve">for this part, you are allowed 30 minutes to write a composition on the topic </w:t>
      </w:r>
      <w:r>
        <w:rPr>
          <w:rFonts w:ascii="Times New Roman" w:hAnsi="Times New Roman"/>
          <w:b w:val="0"/>
          <w:bCs w:val="0"/>
          <w:sz w:val="21"/>
          <w:szCs w:val="21"/>
        </w:rPr>
        <w:t>“</w:t>
      </w:r>
      <w:r>
        <w:rPr>
          <w:rFonts w:ascii="Times New Roman" w:hAnsi="Times New Roman" w:hint="eastAsia"/>
          <w:i/>
          <w:iCs/>
          <w:sz w:val="21"/>
          <w:szCs w:val="21"/>
        </w:rPr>
        <w:t xml:space="preserve">Should </w:t>
      </w:r>
      <w:r>
        <w:rPr>
          <w:rStyle w:val="15"/>
          <w:color w:val="414040"/>
          <w:sz w:val="21"/>
          <w:szCs w:val="21"/>
          <w:shd w:val="clear" w:color="auto" w:fill="FFFFFF"/>
        </w:rPr>
        <w:t>English be removed as a core subject for Chinese primary and secondary school students.</w:t>
      </w:r>
      <w:proofErr w:type="gramStart"/>
      <w:r>
        <w:rPr>
          <w:rFonts w:ascii="Times New Roman" w:hAnsi="Times New Roman"/>
          <w:b w:val="0"/>
          <w:bCs w:val="0"/>
          <w:sz w:val="21"/>
          <w:szCs w:val="21"/>
        </w:rPr>
        <w:t>”</w:t>
      </w:r>
      <w:r>
        <w:rPr>
          <w:rFonts w:ascii="Times New Roman" w:hAnsi="Times New Roman" w:hint="eastAsia"/>
          <w:b w:val="0"/>
          <w:bCs w:val="0"/>
          <w:sz w:val="21"/>
          <w:szCs w:val="21"/>
        </w:rPr>
        <w:t>.</w:t>
      </w:r>
      <w:proofErr w:type="gramEnd"/>
      <w:r>
        <w:rPr>
          <w:rFonts w:ascii="Times New Roman" w:hAnsi="Times New Roman" w:hint="eastAsia"/>
          <w:b w:val="0"/>
          <w:bCs w:val="0"/>
          <w:sz w:val="21"/>
          <w:szCs w:val="21"/>
        </w:rPr>
        <w:t xml:space="preserve"> You should write about 120 words, and base your composition on the information given in Chinese below. </w:t>
      </w:r>
    </w:p>
    <w:p w:rsidR="00755600" w:rsidRDefault="00755600" w:rsidP="00755600">
      <w:pPr>
        <w:numPr>
          <w:ilvl w:val="0"/>
          <w:numId w:val="13"/>
        </w:numPr>
        <w:rPr>
          <w:rFonts w:ascii="宋体" w:hAnsi="宋体" w:hint="eastAsia"/>
        </w:rPr>
      </w:pPr>
      <w:r>
        <w:rPr>
          <w:rFonts w:ascii="宋体" w:hAnsi="宋体" w:hint="eastAsia"/>
        </w:rPr>
        <w:t>最近有些人士提出了“取消英语主科地位”的主张，并给出了原因。</w:t>
      </w:r>
    </w:p>
    <w:p w:rsidR="00755600" w:rsidRDefault="00755600" w:rsidP="00755600">
      <w:pPr>
        <w:numPr>
          <w:ilvl w:val="0"/>
          <w:numId w:val="13"/>
        </w:numPr>
        <w:rPr>
          <w:rFonts w:ascii="宋体" w:hAnsi="宋体" w:hint="eastAsia"/>
        </w:rPr>
      </w:pPr>
      <w:r>
        <w:rPr>
          <w:rFonts w:ascii="宋体" w:hAnsi="宋体" w:hint="eastAsia"/>
        </w:rPr>
        <w:t>也有很多教授指出应该保留英语主科地位，原因是......</w:t>
      </w:r>
    </w:p>
    <w:p w:rsidR="00755600" w:rsidRDefault="00755600" w:rsidP="00755600">
      <w:pPr>
        <w:numPr>
          <w:ilvl w:val="0"/>
          <w:numId w:val="13"/>
        </w:numPr>
        <w:rPr>
          <w:rFonts w:ascii="宋体" w:hAnsi="宋体" w:hint="eastAsia"/>
        </w:rPr>
      </w:pPr>
      <w:r>
        <w:rPr>
          <w:rFonts w:ascii="宋体" w:hAnsi="宋体" w:hint="eastAsia"/>
        </w:rPr>
        <w:t>我认为......</w:t>
      </w:r>
    </w:p>
    <w:p w:rsidR="00D76706" w:rsidRDefault="00D76706">
      <w:pPr>
        <w:rPr>
          <w:rFonts w:ascii="宋体" w:hAnsi="宋体" w:hint="eastAsia"/>
        </w:rPr>
      </w:pPr>
    </w:p>
    <w:p w:rsidR="00755600" w:rsidRDefault="00755600">
      <w:pPr>
        <w:rPr>
          <w:rFonts w:ascii="宋体" w:hAnsi="宋体" w:hint="eastAsia"/>
        </w:rPr>
      </w:pPr>
    </w:p>
    <w:p w:rsidR="00755600" w:rsidRDefault="00755600">
      <w:pPr>
        <w:rPr>
          <w:rFonts w:ascii="宋体" w:hAnsi="宋体" w:hint="eastAsia"/>
        </w:rPr>
      </w:pPr>
    </w:p>
    <w:p w:rsidR="00755600" w:rsidRDefault="00755600">
      <w:pPr>
        <w:rPr>
          <w:rFonts w:ascii="宋体" w:hAnsi="宋体" w:hint="eastAsia"/>
        </w:rPr>
      </w:pPr>
    </w:p>
    <w:p w:rsidR="00755600" w:rsidRDefault="00755600">
      <w:pPr>
        <w:rPr>
          <w:rFonts w:ascii="宋体" w:hAnsi="宋体" w:hint="eastAsia"/>
        </w:rPr>
      </w:pPr>
    </w:p>
    <w:p w:rsidR="00755600" w:rsidRDefault="00755600">
      <w:pPr>
        <w:rPr>
          <w:rFonts w:ascii="宋体" w:hAnsi="宋体" w:hint="eastAsia"/>
        </w:rPr>
      </w:pPr>
    </w:p>
    <w:p w:rsidR="00755600" w:rsidRDefault="00755600">
      <w:pPr>
        <w:rPr>
          <w:rFonts w:ascii="宋体" w:hAnsi="宋体" w:hint="eastAsia"/>
        </w:rPr>
      </w:pPr>
    </w:p>
    <w:p w:rsidR="00755600" w:rsidRDefault="00755600">
      <w:pPr>
        <w:rPr>
          <w:rFonts w:ascii="宋体" w:hAnsi="宋体" w:hint="eastAsia"/>
        </w:rPr>
      </w:pPr>
    </w:p>
    <w:p w:rsidR="00755600" w:rsidRDefault="00755600">
      <w:pPr>
        <w:rPr>
          <w:rFonts w:ascii="宋体" w:hAnsi="宋体" w:hint="eastAsia"/>
        </w:rPr>
      </w:pPr>
    </w:p>
    <w:p w:rsidR="00755600" w:rsidRDefault="00755600">
      <w:pPr>
        <w:rPr>
          <w:rFonts w:ascii="宋体" w:hAnsi="宋体" w:hint="eastAsia"/>
        </w:rPr>
      </w:pPr>
    </w:p>
    <w:p w:rsidR="00755600" w:rsidRDefault="00755600" w:rsidP="00755600">
      <w:pPr>
        <w:jc w:val="center"/>
        <w:rPr>
          <w:rFonts w:ascii="宋体" w:hAnsi="宋体" w:hint="eastAsia"/>
          <w:b/>
        </w:rPr>
      </w:pPr>
      <w:r w:rsidRPr="00755600">
        <w:rPr>
          <w:rFonts w:ascii="宋体" w:hAnsi="宋体" w:hint="eastAsia"/>
          <w:b/>
        </w:rPr>
        <w:lastRenderedPageBreak/>
        <w:t>大学英语（二</w:t>
      </w:r>
      <w:r w:rsidRPr="00755600">
        <w:rPr>
          <w:rFonts w:ascii="宋体" w:hAnsi="宋体"/>
          <w:b/>
        </w:rPr>
        <w:t>）</w:t>
      </w:r>
      <w:r w:rsidRPr="00755600">
        <w:rPr>
          <w:rFonts w:ascii="宋体" w:hAnsi="宋体" w:hint="eastAsia"/>
          <w:b/>
        </w:rPr>
        <w:t>复习资料答案</w:t>
      </w:r>
    </w:p>
    <w:p w:rsidR="00755600" w:rsidRPr="00755600" w:rsidRDefault="00755600" w:rsidP="00755600">
      <w:pPr>
        <w:jc w:val="center"/>
        <w:rPr>
          <w:rFonts w:ascii="宋体" w:hAnsi="宋体" w:hint="eastAsia"/>
          <w:b/>
        </w:rPr>
      </w:pPr>
    </w:p>
    <w:p w:rsidR="00755600" w:rsidRDefault="00755600" w:rsidP="00755600">
      <w:pPr>
        <w:autoSpaceDE w:val="0"/>
        <w:jc w:val="left"/>
        <w:rPr>
          <w:rFonts w:ascii="宋体" w:hAnsi="宋体"/>
          <w:b/>
          <w:bCs/>
        </w:rPr>
      </w:pPr>
      <w:r>
        <w:rPr>
          <w:rFonts w:ascii="宋体" w:hAnsi="宋体" w:hint="eastAsia"/>
          <w:b/>
          <w:bCs/>
        </w:rPr>
        <w:t xml:space="preserve">I </w:t>
      </w:r>
      <w:proofErr w:type="gramStart"/>
      <w:r>
        <w:rPr>
          <w:rFonts w:ascii="宋体" w:hAnsi="宋体" w:hint="eastAsia"/>
          <w:b/>
          <w:bCs/>
        </w:rPr>
        <w:t>Fill</w:t>
      </w:r>
      <w:proofErr w:type="gramEnd"/>
      <w:r>
        <w:rPr>
          <w:rFonts w:ascii="宋体" w:hAnsi="宋体" w:hint="eastAsia"/>
          <w:b/>
          <w:bCs/>
        </w:rPr>
        <w:t xml:space="preserve"> in the blanks with the expressions given below. Change the form where necessary. </w:t>
      </w:r>
    </w:p>
    <w:tbl>
      <w:tblPr>
        <w:tblStyle w:val="a5"/>
        <w:tblW w:w="0" w:type="auto"/>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704"/>
        <w:gridCol w:w="1704"/>
        <w:gridCol w:w="1704"/>
        <w:gridCol w:w="1705"/>
        <w:gridCol w:w="1705"/>
      </w:tblGrid>
      <w:tr w:rsidR="00755600" w:rsidTr="00755600">
        <w:tc>
          <w:tcPr>
            <w:tcW w:w="1704" w:type="dxa"/>
            <w:tcBorders>
              <w:top w:val="single" w:sz="4" w:space="0" w:color="auto"/>
              <w:left w:val="single" w:sz="4" w:space="0" w:color="auto"/>
              <w:bottom w:val="single" w:sz="4" w:space="0" w:color="auto"/>
              <w:right w:val="single" w:sz="4" w:space="0" w:color="auto"/>
            </w:tcBorders>
            <w:hideMark/>
          </w:tcPr>
          <w:p w:rsidR="00755600" w:rsidRDefault="00755600">
            <w:pPr>
              <w:rPr>
                <w:kern w:val="2"/>
                <w:sz w:val="21"/>
              </w:rPr>
            </w:pPr>
            <w:r>
              <w:rPr>
                <w:rFonts w:ascii="宋体" w:hAnsi="宋体" w:hint="eastAsia"/>
              </w:rPr>
              <w:t>1.earnest</w:t>
            </w:r>
          </w:p>
        </w:tc>
        <w:tc>
          <w:tcPr>
            <w:tcW w:w="1704" w:type="dxa"/>
            <w:tcBorders>
              <w:top w:val="single" w:sz="4" w:space="0" w:color="auto"/>
              <w:left w:val="nil"/>
              <w:bottom w:val="single" w:sz="4" w:space="0" w:color="auto"/>
              <w:right w:val="single" w:sz="4" w:space="0" w:color="auto"/>
            </w:tcBorders>
            <w:hideMark/>
          </w:tcPr>
          <w:p w:rsidR="00755600" w:rsidRDefault="00755600">
            <w:pPr>
              <w:rPr>
                <w:kern w:val="2"/>
                <w:sz w:val="21"/>
              </w:rPr>
            </w:pPr>
            <w:r>
              <w:rPr>
                <w:rFonts w:ascii="宋体" w:hAnsi="宋体" w:hint="eastAsia"/>
              </w:rPr>
              <w:t>2. resent</w:t>
            </w:r>
          </w:p>
        </w:tc>
        <w:tc>
          <w:tcPr>
            <w:tcW w:w="1704" w:type="dxa"/>
            <w:tcBorders>
              <w:top w:val="single" w:sz="4" w:space="0" w:color="auto"/>
              <w:left w:val="nil"/>
              <w:bottom w:val="single" w:sz="4" w:space="0" w:color="auto"/>
              <w:right w:val="single" w:sz="4" w:space="0" w:color="auto"/>
            </w:tcBorders>
            <w:hideMark/>
          </w:tcPr>
          <w:p w:rsidR="00755600" w:rsidRDefault="00755600" w:rsidP="00755600">
            <w:pPr>
              <w:rPr>
                <w:kern w:val="2"/>
                <w:sz w:val="21"/>
              </w:rPr>
            </w:pPr>
            <w:r>
              <w:rPr>
                <w:rFonts w:ascii="宋体" w:hAnsi="宋体" w:hint="eastAsia"/>
              </w:rPr>
              <w:t xml:space="preserve">3. </w:t>
            </w:r>
          </w:p>
        </w:tc>
        <w:tc>
          <w:tcPr>
            <w:tcW w:w="1705" w:type="dxa"/>
            <w:tcBorders>
              <w:top w:val="single" w:sz="4" w:space="0" w:color="auto"/>
              <w:left w:val="nil"/>
              <w:bottom w:val="single" w:sz="4" w:space="0" w:color="auto"/>
              <w:right w:val="single" w:sz="4" w:space="0" w:color="auto"/>
            </w:tcBorders>
            <w:hideMark/>
          </w:tcPr>
          <w:p w:rsidR="00755600" w:rsidRDefault="00755600">
            <w:pPr>
              <w:rPr>
                <w:kern w:val="2"/>
                <w:sz w:val="21"/>
              </w:rPr>
            </w:pPr>
            <w:r>
              <w:rPr>
                <w:rFonts w:ascii="宋体" w:hAnsi="宋体" w:hint="eastAsia"/>
              </w:rPr>
              <w:t>4. commenced</w:t>
            </w:r>
          </w:p>
        </w:tc>
        <w:tc>
          <w:tcPr>
            <w:tcW w:w="1705" w:type="dxa"/>
            <w:tcBorders>
              <w:top w:val="single" w:sz="4" w:space="0" w:color="auto"/>
              <w:left w:val="nil"/>
              <w:bottom w:val="single" w:sz="4" w:space="0" w:color="auto"/>
              <w:right w:val="single" w:sz="4" w:space="0" w:color="auto"/>
            </w:tcBorders>
            <w:hideMark/>
          </w:tcPr>
          <w:p w:rsidR="00755600" w:rsidRDefault="00755600">
            <w:pPr>
              <w:rPr>
                <w:kern w:val="2"/>
                <w:sz w:val="21"/>
              </w:rPr>
            </w:pPr>
            <w:r>
              <w:rPr>
                <w:rFonts w:ascii="宋体" w:hAnsi="宋体" w:hint="eastAsia"/>
              </w:rPr>
              <w:t>5. disapproved</w:t>
            </w:r>
          </w:p>
        </w:tc>
      </w:tr>
      <w:tr w:rsidR="00755600" w:rsidTr="00755600">
        <w:tc>
          <w:tcPr>
            <w:tcW w:w="1704" w:type="dxa"/>
            <w:tcBorders>
              <w:top w:val="single" w:sz="4" w:space="0" w:color="auto"/>
              <w:left w:val="single" w:sz="4" w:space="0" w:color="auto"/>
              <w:bottom w:val="single" w:sz="4" w:space="0" w:color="auto"/>
              <w:right w:val="single" w:sz="4" w:space="0" w:color="auto"/>
            </w:tcBorders>
            <w:hideMark/>
          </w:tcPr>
          <w:p w:rsidR="00755600" w:rsidRDefault="00755600" w:rsidP="00755600">
            <w:pPr>
              <w:numPr>
                <w:ilvl w:val="0"/>
                <w:numId w:val="14"/>
              </w:numPr>
              <w:rPr>
                <w:kern w:val="2"/>
                <w:sz w:val="21"/>
              </w:rPr>
            </w:pPr>
            <w:r>
              <w:rPr>
                <w:rFonts w:ascii="宋体" w:hAnsi="宋体" w:hint="eastAsia"/>
              </w:rPr>
              <w:t>nourishes</w:t>
            </w:r>
          </w:p>
        </w:tc>
        <w:tc>
          <w:tcPr>
            <w:tcW w:w="1704" w:type="dxa"/>
            <w:tcBorders>
              <w:top w:val="single" w:sz="4" w:space="0" w:color="auto"/>
              <w:left w:val="nil"/>
              <w:bottom w:val="single" w:sz="4" w:space="0" w:color="auto"/>
              <w:right w:val="single" w:sz="4" w:space="0" w:color="auto"/>
            </w:tcBorders>
            <w:hideMark/>
          </w:tcPr>
          <w:p w:rsidR="00755600" w:rsidRDefault="00755600" w:rsidP="00755600">
            <w:pPr>
              <w:numPr>
                <w:ilvl w:val="0"/>
                <w:numId w:val="14"/>
              </w:numPr>
              <w:rPr>
                <w:kern w:val="2"/>
                <w:sz w:val="21"/>
              </w:rPr>
            </w:pPr>
            <w:r>
              <w:rPr>
                <w:rFonts w:ascii="宋体" w:hAnsi="宋体" w:hint="eastAsia"/>
              </w:rPr>
              <w:t>tackle</w:t>
            </w:r>
          </w:p>
        </w:tc>
        <w:tc>
          <w:tcPr>
            <w:tcW w:w="1704" w:type="dxa"/>
            <w:tcBorders>
              <w:top w:val="single" w:sz="4" w:space="0" w:color="auto"/>
              <w:left w:val="nil"/>
              <w:bottom w:val="single" w:sz="4" w:space="0" w:color="auto"/>
              <w:right w:val="single" w:sz="4" w:space="0" w:color="auto"/>
            </w:tcBorders>
            <w:hideMark/>
          </w:tcPr>
          <w:p w:rsidR="00755600" w:rsidRDefault="00755600" w:rsidP="00755600">
            <w:pPr>
              <w:numPr>
                <w:ilvl w:val="0"/>
                <w:numId w:val="15"/>
              </w:numPr>
              <w:rPr>
                <w:kern w:val="2"/>
                <w:sz w:val="21"/>
              </w:rPr>
            </w:pPr>
            <w:r>
              <w:rPr>
                <w:rFonts w:ascii="宋体" w:hAnsi="宋体" w:hint="eastAsia"/>
              </w:rPr>
              <w:t>tedious</w:t>
            </w:r>
          </w:p>
        </w:tc>
        <w:tc>
          <w:tcPr>
            <w:tcW w:w="1705" w:type="dxa"/>
            <w:tcBorders>
              <w:top w:val="single" w:sz="4" w:space="0" w:color="auto"/>
              <w:left w:val="nil"/>
              <w:bottom w:val="single" w:sz="4" w:space="0" w:color="auto"/>
              <w:right w:val="single" w:sz="4" w:space="0" w:color="auto"/>
            </w:tcBorders>
            <w:hideMark/>
          </w:tcPr>
          <w:p w:rsidR="00755600" w:rsidRDefault="00755600" w:rsidP="00755600">
            <w:pPr>
              <w:numPr>
                <w:ilvl w:val="0"/>
                <w:numId w:val="16"/>
              </w:numPr>
              <w:rPr>
                <w:kern w:val="2"/>
                <w:sz w:val="21"/>
              </w:rPr>
            </w:pPr>
            <w:r>
              <w:rPr>
                <w:rFonts w:ascii="宋体" w:hAnsi="宋体" w:hint="eastAsia"/>
              </w:rPr>
              <w:t>defect</w:t>
            </w:r>
          </w:p>
        </w:tc>
        <w:tc>
          <w:tcPr>
            <w:tcW w:w="1705" w:type="dxa"/>
            <w:tcBorders>
              <w:top w:val="single" w:sz="4" w:space="0" w:color="auto"/>
              <w:left w:val="nil"/>
              <w:bottom w:val="single" w:sz="4" w:space="0" w:color="auto"/>
              <w:right w:val="single" w:sz="4" w:space="0" w:color="auto"/>
            </w:tcBorders>
            <w:hideMark/>
          </w:tcPr>
          <w:p w:rsidR="00755600" w:rsidRDefault="00755600" w:rsidP="00755600">
            <w:pPr>
              <w:numPr>
                <w:ilvl w:val="0"/>
                <w:numId w:val="17"/>
              </w:numPr>
              <w:rPr>
                <w:kern w:val="2"/>
                <w:sz w:val="21"/>
              </w:rPr>
            </w:pPr>
          </w:p>
        </w:tc>
      </w:tr>
    </w:tbl>
    <w:p w:rsidR="00755600" w:rsidRDefault="00755600" w:rsidP="00755600">
      <w:pPr>
        <w:rPr>
          <w:rFonts w:hint="eastAsia"/>
          <w:b/>
          <w:bCs/>
        </w:rPr>
      </w:pPr>
    </w:p>
    <w:p w:rsidR="00755600" w:rsidRDefault="00755600" w:rsidP="00755600">
      <w:pPr>
        <w:rPr>
          <w:rFonts w:hint="eastAsia"/>
          <w:b/>
          <w:bCs/>
        </w:rPr>
      </w:pPr>
      <w:r>
        <w:rPr>
          <w:rFonts w:hint="eastAsia"/>
          <w:b/>
          <w:bCs/>
        </w:rPr>
        <w:t xml:space="preserve">II. </w:t>
      </w:r>
      <w:r>
        <w:rPr>
          <w:b/>
          <w:bCs/>
        </w:rPr>
        <w:t xml:space="preserve">Fill in the blanks with the expressions given below. Change the form where necessary. </w:t>
      </w:r>
    </w:p>
    <w:tbl>
      <w:tblPr>
        <w:tblStyle w:val="a5"/>
        <w:tblW w:w="0" w:type="auto"/>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573"/>
        <w:gridCol w:w="1728"/>
        <w:gridCol w:w="1889"/>
        <w:gridCol w:w="1545"/>
        <w:gridCol w:w="1787"/>
      </w:tblGrid>
      <w:tr w:rsidR="00755600" w:rsidTr="00755600">
        <w:tc>
          <w:tcPr>
            <w:tcW w:w="1704" w:type="dxa"/>
            <w:tcBorders>
              <w:top w:val="single" w:sz="4" w:space="0" w:color="auto"/>
              <w:left w:val="single" w:sz="4" w:space="0" w:color="auto"/>
              <w:bottom w:val="single" w:sz="4" w:space="0" w:color="auto"/>
              <w:right w:val="single" w:sz="4" w:space="0" w:color="auto"/>
            </w:tcBorders>
            <w:hideMark/>
          </w:tcPr>
          <w:p w:rsidR="00755600" w:rsidRDefault="00755600" w:rsidP="00755600">
            <w:pPr>
              <w:numPr>
                <w:ilvl w:val="0"/>
                <w:numId w:val="18"/>
              </w:numPr>
              <w:rPr>
                <w:kern w:val="2"/>
                <w:sz w:val="21"/>
              </w:rPr>
            </w:pPr>
            <w:r>
              <w:rPr>
                <w:rFonts w:ascii="宋体" w:hAnsi="宋体" w:hint="eastAsia"/>
              </w:rPr>
              <w:t>stood up for</w:t>
            </w:r>
          </w:p>
        </w:tc>
        <w:tc>
          <w:tcPr>
            <w:tcW w:w="1903" w:type="dxa"/>
            <w:tcBorders>
              <w:top w:val="single" w:sz="4" w:space="0" w:color="auto"/>
              <w:left w:val="nil"/>
              <w:bottom w:val="single" w:sz="4" w:space="0" w:color="auto"/>
              <w:right w:val="single" w:sz="4" w:space="0" w:color="auto"/>
            </w:tcBorders>
            <w:hideMark/>
          </w:tcPr>
          <w:p w:rsidR="00755600" w:rsidRDefault="00755600" w:rsidP="00755600">
            <w:pPr>
              <w:numPr>
                <w:ilvl w:val="0"/>
                <w:numId w:val="18"/>
              </w:numPr>
              <w:rPr>
                <w:kern w:val="2"/>
                <w:sz w:val="21"/>
              </w:rPr>
            </w:pPr>
            <w:r>
              <w:rPr>
                <w:rFonts w:ascii="宋体" w:hAnsi="宋体" w:hint="eastAsia"/>
              </w:rPr>
              <w:t>gave way to</w:t>
            </w:r>
          </w:p>
        </w:tc>
        <w:tc>
          <w:tcPr>
            <w:tcW w:w="2106" w:type="dxa"/>
            <w:tcBorders>
              <w:top w:val="single" w:sz="4" w:space="0" w:color="auto"/>
              <w:left w:val="nil"/>
              <w:bottom w:val="single" w:sz="4" w:space="0" w:color="auto"/>
              <w:right w:val="single" w:sz="4" w:space="0" w:color="auto"/>
            </w:tcBorders>
            <w:hideMark/>
          </w:tcPr>
          <w:p w:rsidR="00755600" w:rsidRDefault="00755600" w:rsidP="00755600">
            <w:pPr>
              <w:numPr>
                <w:ilvl w:val="0"/>
                <w:numId w:val="18"/>
              </w:numPr>
              <w:rPr>
                <w:kern w:val="2"/>
                <w:sz w:val="21"/>
              </w:rPr>
            </w:pPr>
            <w:r>
              <w:rPr>
                <w:rFonts w:ascii="宋体" w:hAnsi="宋体" w:hint="eastAsia"/>
              </w:rPr>
              <w:t>backed off</w:t>
            </w:r>
          </w:p>
        </w:tc>
        <w:tc>
          <w:tcPr>
            <w:tcW w:w="1726" w:type="dxa"/>
            <w:tcBorders>
              <w:top w:val="single" w:sz="4" w:space="0" w:color="auto"/>
              <w:left w:val="nil"/>
              <w:bottom w:val="single" w:sz="4" w:space="0" w:color="auto"/>
              <w:right w:val="single" w:sz="4" w:space="0" w:color="auto"/>
            </w:tcBorders>
            <w:hideMark/>
          </w:tcPr>
          <w:p w:rsidR="00755600" w:rsidRDefault="00755600" w:rsidP="00755600">
            <w:pPr>
              <w:numPr>
                <w:ilvl w:val="0"/>
                <w:numId w:val="18"/>
              </w:numPr>
              <w:rPr>
                <w:kern w:val="2"/>
                <w:sz w:val="21"/>
              </w:rPr>
            </w:pPr>
            <w:r>
              <w:rPr>
                <w:rFonts w:ascii="宋体" w:hAnsi="宋体" w:hint="eastAsia"/>
              </w:rPr>
              <w:t>tied the knot</w:t>
            </w:r>
          </w:p>
        </w:tc>
        <w:tc>
          <w:tcPr>
            <w:tcW w:w="1951" w:type="dxa"/>
            <w:tcBorders>
              <w:top w:val="single" w:sz="4" w:space="0" w:color="auto"/>
              <w:left w:val="nil"/>
              <w:bottom w:val="single" w:sz="4" w:space="0" w:color="auto"/>
              <w:right w:val="single" w:sz="4" w:space="0" w:color="auto"/>
            </w:tcBorders>
            <w:hideMark/>
          </w:tcPr>
          <w:p w:rsidR="00755600" w:rsidRDefault="00755600" w:rsidP="00755600">
            <w:pPr>
              <w:numPr>
                <w:ilvl w:val="0"/>
                <w:numId w:val="18"/>
              </w:numPr>
              <w:rPr>
                <w:kern w:val="2"/>
                <w:sz w:val="21"/>
              </w:rPr>
            </w:pPr>
            <w:r>
              <w:rPr>
                <w:rFonts w:ascii="宋体" w:hAnsi="宋体" w:hint="eastAsia"/>
              </w:rPr>
              <w:t>take stock of</w:t>
            </w:r>
          </w:p>
        </w:tc>
      </w:tr>
      <w:tr w:rsidR="00755600" w:rsidTr="00755600">
        <w:tc>
          <w:tcPr>
            <w:tcW w:w="1704" w:type="dxa"/>
            <w:tcBorders>
              <w:top w:val="single" w:sz="4" w:space="0" w:color="auto"/>
              <w:left w:val="single" w:sz="4" w:space="0" w:color="auto"/>
              <w:bottom w:val="single" w:sz="4" w:space="0" w:color="auto"/>
              <w:right w:val="single" w:sz="4" w:space="0" w:color="auto"/>
            </w:tcBorders>
            <w:hideMark/>
          </w:tcPr>
          <w:p w:rsidR="00755600" w:rsidRDefault="00755600">
            <w:pPr>
              <w:rPr>
                <w:kern w:val="2"/>
                <w:sz w:val="21"/>
              </w:rPr>
            </w:pPr>
            <w:r>
              <w:rPr>
                <w:rFonts w:ascii="宋体" w:hAnsi="宋体" w:hint="eastAsia"/>
              </w:rPr>
              <w:t>6.revolve around</w:t>
            </w:r>
          </w:p>
        </w:tc>
        <w:tc>
          <w:tcPr>
            <w:tcW w:w="1903" w:type="dxa"/>
            <w:tcBorders>
              <w:top w:val="single" w:sz="4" w:space="0" w:color="auto"/>
              <w:left w:val="nil"/>
              <w:bottom w:val="single" w:sz="4" w:space="0" w:color="auto"/>
              <w:right w:val="single" w:sz="4" w:space="0" w:color="auto"/>
            </w:tcBorders>
            <w:hideMark/>
          </w:tcPr>
          <w:p w:rsidR="00755600" w:rsidRDefault="00755600">
            <w:pPr>
              <w:rPr>
                <w:kern w:val="2"/>
                <w:sz w:val="21"/>
              </w:rPr>
            </w:pPr>
            <w:r>
              <w:rPr>
                <w:rFonts w:ascii="宋体" w:hAnsi="宋体" w:hint="eastAsia"/>
              </w:rPr>
              <w:t>7.took exception to</w:t>
            </w:r>
          </w:p>
        </w:tc>
        <w:tc>
          <w:tcPr>
            <w:tcW w:w="2106" w:type="dxa"/>
            <w:tcBorders>
              <w:top w:val="single" w:sz="4" w:space="0" w:color="auto"/>
              <w:left w:val="nil"/>
              <w:bottom w:val="single" w:sz="4" w:space="0" w:color="auto"/>
              <w:right w:val="single" w:sz="4" w:space="0" w:color="auto"/>
            </w:tcBorders>
            <w:hideMark/>
          </w:tcPr>
          <w:p w:rsidR="00755600" w:rsidRDefault="00755600" w:rsidP="00755600">
            <w:pPr>
              <w:numPr>
                <w:ilvl w:val="0"/>
                <w:numId w:val="19"/>
              </w:numPr>
              <w:rPr>
                <w:kern w:val="2"/>
                <w:sz w:val="21"/>
              </w:rPr>
            </w:pPr>
            <w:r>
              <w:rPr>
                <w:rFonts w:ascii="宋体" w:hAnsi="宋体" w:hint="eastAsia"/>
              </w:rPr>
              <w:t>swelled with pride</w:t>
            </w:r>
          </w:p>
        </w:tc>
        <w:tc>
          <w:tcPr>
            <w:tcW w:w="1726" w:type="dxa"/>
            <w:tcBorders>
              <w:top w:val="single" w:sz="4" w:space="0" w:color="auto"/>
              <w:left w:val="nil"/>
              <w:bottom w:val="single" w:sz="4" w:space="0" w:color="auto"/>
              <w:right w:val="single" w:sz="4" w:space="0" w:color="auto"/>
            </w:tcBorders>
            <w:hideMark/>
          </w:tcPr>
          <w:p w:rsidR="00755600" w:rsidRDefault="00755600" w:rsidP="00755600">
            <w:pPr>
              <w:numPr>
                <w:ilvl w:val="0"/>
                <w:numId w:val="19"/>
              </w:numPr>
              <w:rPr>
                <w:kern w:val="2"/>
                <w:sz w:val="21"/>
              </w:rPr>
            </w:pPr>
            <w:r>
              <w:rPr>
                <w:rFonts w:ascii="宋体" w:hAnsi="宋体" w:hint="eastAsia"/>
              </w:rPr>
              <w:t>feel obliged to</w:t>
            </w:r>
          </w:p>
        </w:tc>
        <w:tc>
          <w:tcPr>
            <w:tcW w:w="1951" w:type="dxa"/>
            <w:tcBorders>
              <w:top w:val="single" w:sz="4" w:space="0" w:color="auto"/>
              <w:left w:val="nil"/>
              <w:bottom w:val="single" w:sz="4" w:space="0" w:color="auto"/>
              <w:right w:val="single" w:sz="4" w:space="0" w:color="auto"/>
            </w:tcBorders>
            <w:hideMark/>
          </w:tcPr>
          <w:p w:rsidR="00755600" w:rsidRDefault="00755600" w:rsidP="00755600">
            <w:pPr>
              <w:numPr>
                <w:ilvl w:val="0"/>
                <w:numId w:val="19"/>
              </w:numPr>
              <w:rPr>
                <w:kern w:val="2"/>
                <w:sz w:val="21"/>
              </w:rPr>
            </w:pPr>
            <w:r>
              <w:rPr>
                <w:rFonts w:ascii="宋体" w:hAnsi="宋体" w:hint="eastAsia"/>
              </w:rPr>
              <w:t>in succession</w:t>
            </w:r>
          </w:p>
        </w:tc>
      </w:tr>
      <w:tr w:rsidR="00755600" w:rsidTr="00755600">
        <w:tc>
          <w:tcPr>
            <w:tcW w:w="1704" w:type="dxa"/>
            <w:tcBorders>
              <w:top w:val="single" w:sz="4" w:space="0" w:color="auto"/>
              <w:left w:val="single" w:sz="4" w:space="0" w:color="auto"/>
              <w:bottom w:val="single" w:sz="4" w:space="0" w:color="auto"/>
              <w:right w:val="single" w:sz="4" w:space="0" w:color="auto"/>
            </w:tcBorders>
          </w:tcPr>
          <w:p w:rsidR="00755600" w:rsidRDefault="00755600">
            <w:pPr>
              <w:rPr>
                <w:rFonts w:ascii="宋体" w:hAnsi="宋体"/>
                <w:kern w:val="2"/>
                <w:sz w:val="21"/>
              </w:rPr>
            </w:pPr>
          </w:p>
        </w:tc>
        <w:tc>
          <w:tcPr>
            <w:tcW w:w="1903" w:type="dxa"/>
            <w:tcBorders>
              <w:top w:val="single" w:sz="4" w:space="0" w:color="auto"/>
              <w:left w:val="nil"/>
              <w:bottom w:val="single" w:sz="4" w:space="0" w:color="auto"/>
              <w:right w:val="single" w:sz="4" w:space="0" w:color="auto"/>
            </w:tcBorders>
          </w:tcPr>
          <w:p w:rsidR="00755600" w:rsidRDefault="00755600">
            <w:pPr>
              <w:rPr>
                <w:rFonts w:ascii="宋体" w:hAnsi="宋体"/>
                <w:kern w:val="2"/>
                <w:sz w:val="21"/>
              </w:rPr>
            </w:pPr>
          </w:p>
        </w:tc>
        <w:tc>
          <w:tcPr>
            <w:tcW w:w="2106" w:type="dxa"/>
            <w:tcBorders>
              <w:top w:val="single" w:sz="4" w:space="0" w:color="auto"/>
              <w:left w:val="nil"/>
              <w:bottom w:val="single" w:sz="4" w:space="0" w:color="auto"/>
              <w:right w:val="single" w:sz="4" w:space="0" w:color="auto"/>
            </w:tcBorders>
            <w:hideMark/>
          </w:tcPr>
          <w:p w:rsidR="00755600" w:rsidRDefault="00755600" w:rsidP="00755600">
            <w:pPr>
              <w:numPr>
                <w:ilvl w:val="0"/>
                <w:numId w:val="19"/>
              </w:numPr>
              <w:rPr>
                <w:rFonts w:ascii="宋体" w:hAnsi="宋体"/>
                <w:kern w:val="2"/>
                <w:sz w:val="21"/>
              </w:rPr>
            </w:pPr>
          </w:p>
        </w:tc>
        <w:tc>
          <w:tcPr>
            <w:tcW w:w="1726" w:type="dxa"/>
            <w:tcBorders>
              <w:top w:val="single" w:sz="4" w:space="0" w:color="auto"/>
              <w:left w:val="nil"/>
              <w:bottom w:val="single" w:sz="4" w:space="0" w:color="auto"/>
              <w:right w:val="single" w:sz="4" w:space="0" w:color="auto"/>
            </w:tcBorders>
            <w:hideMark/>
          </w:tcPr>
          <w:p w:rsidR="00755600" w:rsidRDefault="00755600" w:rsidP="00755600">
            <w:pPr>
              <w:numPr>
                <w:ilvl w:val="0"/>
                <w:numId w:val="19"/>
              </w:numPr>
              <w:rPr>
                <w:rFonts w:ascii="宋体" w:hAnsi="宋体"/>
                <w:kern w:val="2"/>
                <w:sz w:val="21"/>
              </w:rPr>
            </w:pPr>
          </w:p>
        </w:tc>
        <w:tc>
          <w:tcPr>
            <w:tcW w:w="1951" w:type="dxa"/>
            <w:tcBorders>
              <w:top w:val="single" w:sz="4" w:space="0" w:color="auto"/>
              <w:left w:val="nil"/>
              <w:bottom w:val="single" w:sz="4" w:space="0" w:color="auto"/>
              <w:right w:val="single" w:sz="4" w:space="0" w:color="auto"/>
            </w:tcBorders>
            <w:hideMark/>
          </w:tcPr>
          <w:p w:rsidR="00755600" w:rsidRDefault="00755600" w:rsidP="00755600">
            <w:pPr>
              <w:numPr>
                <w:ilvl w:val="0"/>
                <w:numId w:val="19"/>
              </w:numPr>
              <w:rPr>
                <w:rFonts w:ascii="宋体" w:hAnsi="宋体"/>
                <w:kern w:val="2"/>
                <w:sz w:val="21"/>
              </w:rPr>
            </w:pPr>
          </w:p>
        </w:tc>
      </w:tr>
    </w:tbl>
    <w:p w:rsidR="00755600" w:rsidRDefault="00755600" w:rsidP="00755600">
      <w:pPr>
        <w:autoSpaceDE w:val="0"/>
        <w:jc w:val="left"/>
        <w:rPr>
          <w:rFonts w:hint="eastAsia"/>
          <w:b/>
          <w:bCs/>
        </w:rPr>
      </w:pPr>
    </w:p>
    <w:p w:rsidR="00755600" w:rsidRDefault="00755600" w:rsidP="00755600">
      <w:pPr>
        <w:autoSpaceDE w:val="0"/>
        <w:jc w:val="left"/>
        <w:rPr>
          <w:rFonts w:hint="eastAsia"/>
          <w:b/>
          <w:bCs/>
        </w:rPr>
      </w:pPr>
      <w:r>
        <w:rPr>
          <w:rFonts w:hint="eastAsia"/>
          <w:b/>
          <w:bCs/>
        </w:rPr>
        <w:t xml:space="preserve">III. </w:t>
      </w:r>
      <w:r>
        <w:rPr>
          <w:b/>
          <w:bCs/>
        </w:rPr>
        <w:t>Fill in the blanks in the following passage by</w:t>
      </w:r>
    </w:p>
    <w:tbl>
      <w:tblPr>
        <w:tblStyle w:val="a5"/>
        <w:tblW w:w="0" w:type="auto"/>
        <w:tblInd w:w="0" w:type="dxa"/>
        <w:tblLayout w:type="fixed"/>
        <w:tblLook w:val="04A0"/>
      </w:tblPr>
      <w:tblGrid>
        <w:gridCol w:w="852"/>
        <w:gridCol w:w="852"/>
        <w:gridCol w:w="852"/>
        <w:gridCol w:w="852"/>
        <w:gridCol w:w="852"/>
        <w:gridCol w:w="852"/>
        <w:gridCol w:w="852"/>
        <w:gridCol w:w="852"/>
        <w:gridCol w:w="853"/>
        <w:gridCol w:w="853"/>
      </w:tblGrid>
      <w:tr w:rsidR="00755600" w:rsidTr="00755600">
        <w:tc>
          <w:tcPr>
            <w:tcW w:w="852" w:type="dxa"/>
            <w:tcBorders>
              <w:top w:val="single" w:sz="4" w:space="0" w:color="000000"/>
              <w:left w:val="single" w:sz="4" w:space="0" w:color="000000"/>
              <w:bottom w:val="single" w:sz="4" w:space="0" w:color="000000"/>
              <w:right w:val="single" w:sz="4" w:space="0" w:color="000000"/>
            </w:tcBorders>
            <w:hideMark/>
          </w:tcPr>
          <w:p w:rsidR="00755600" w:rsidRDefault="00755600">
            <w:pPr>
              <w:jc w:val="center"/>
              <w:rPr>
                <w:kern w:val="2"/>
                <w:sz w:val="21"/>
              </w:rPr>
            </w:pPr>
            <w:r>
              <w:rPr>
                <w:rFonts w:ascii="宋体" w:hAnsi="宋体" w:hint="eastAsia"/>
              </w:rPr>
              <w:t>1</w:t>
            </w:r>
          </w:p>
        </w:tc>
        <w:tc>
          <w:tcPr>
            <w:tcW w:w="852" w:type="dxa"/>
            <w:tcBorders>
              <w:top w:val="single" w:sz="4" w:space="0" w:color="000000"/>
              <w:left w:val="nil"/>
              <w:bottom w:val="single" w:sz="4" w:space="0" w:color="000000"/>
              <w:right w:val="single" w:sz="4" w:space="0" w:color="000000"/>
            </w:tcBorders>
            <w:hideMark/>
          </w:tcPr>
          <w:p w:rsidR="00755600" w:rsidRDefault="00755600">
            <w:pPr>
              <w:jc w:val="center"/>
              <w:rPr>
                <w:kern w:val="2"/>
                <w:sz w:val="21"/>
              </w:rPr>
            </w:pPr>
            <w:r>
              <w:rPr>
                <w:rFonts w:ascii="宋体" w:hAnsi="宋体" w:hint="eastAsia"/>
              </w:rPr>
              <w:t>2</w:t>
            </w:r>
          </w:p>
        </w:tc>
        <w:tc>
          <w:tcPr>
            <w:tcW w:w="852" w:type="dxa"/>
            <w:tcBorders>
              <w:top w:val="single" w:sz="4" w:space="0" w:color="000000"/>
              <w:left w:val="nil"/>
              <w:bottom w:val="single" w:sz="4" w:space="0" w:color="000000"/>
              <w:right w:val="single" w:sz="4" w:space="0" w:color="000000"/>
            </w:tcBorders>
            <w:hideMark/>
          </w:tcPr>
          <w:p w:rsidR="00755600" w:rsidRDefault="00755600">
            <w:pPr>
              <w:jc w:val="center"/>
              <w:rPr>
                <w:kern w:val="2"/>
                <w:sz w:val="21"/>
              </w:rPr>
            </w:pPr>
            <w:r>
              <w:rPr>
                <w:rFonts w:ascii="宋体" w:hAnsi="宋体" w:hint="eastAsia"/>
              </w:rPr>
              <w:t>3</w:t>
            </w:r>
          </w:p>
        </w:tc>
        <w:tc>
          <w:tcPr>
            <w:tcW w:w="852" w:type="dxa"/>
            <w:tcBorders>
              <w:top w:val="single" w:sz="4" w:space="0" w:color="000000"/>
              <w:left w:val="nil"/>
              <w:bottom w:val="single" w:sz="4" w:space="0" w:color="000000"/>
              <w:right w:val="single" w:sz="4" w:space="0" w:color="000000"/>
            </w:tcBorders>
            <w:hideMark/>
          </w:tcPr>
          <w:p w:rsidR="00755600" w:rsidRDefault="00755600">
            <w:pPr>
              <w:jc w:val="center"/>
              <w:rPr>
                <w:kern w:val="2"/>
                <w:sz w:val="21"/>
              </w:rPr>
            </w:pPr>
            <w:r>
              <w:rPr>
                <w:rFonts w:ascii="宋体" w:hAnsi="宋体" w:hint="eastAsia"/>
              </w:rPr>
              <w:t>4</w:t>
            </w:r>
          </w:p>
        </w:tc>
        <w:tc>
          <w:tcPr>
            <w:tcW w:w="852" w:type="dxa"/>
            <w:tcBorders>
              <w:top w:val="single" w:sz="4" w:space="0" w:color="000000"/>
              <w:left w:val="nil"/>
              <w:bottom w:val="single" w:sz="4" w:space="0" w:color="000000"/>
              <w:right w:val="single" w:sz="4" w:space="0" w:color="000000"/>
            </w:tcBorders>
            <w:hideMark/>
          </w:tcPr>
          <w:p w:rsidR="00755600" w:rsidRDefault="00755600">
            <w:pPr>
              <w:jc w:val="center"/>
              <w:rPr>
                <w:kern w:val="2"/>
                <w:sz w:val="21"/>
              </w:rPr>
            </w:pPr>
            <w:r>
              <w:rPr>
                <w:rFonts w:ascii="宋体" w:hAnsi="宋体" w:hint="eastAsia"/>
              </w:rPr>
              <w:t>5</w:t>
            </w:r>
          </w:p>
        </w:tc>
        <w:tc>
          <w:tcPr>
            <w:tcW w:w="852" w:type="dxa"/>
            <w:tcBorders>
              <w:top w:val="single" w:sz="4" w:space="0" w:color="000000"/>
              <w:left w:val="nil"/>
              <w:bottom w:val="single" w:sz="4" w:space="0" w:color="000000"/>
              <w:right w:val="single" w:sz="4" w:space="0" w:color="000000"/>
            </w:tcBorders>
            <w:hideMark/>
          </w:tcPr>
          <w:p w:rsidR="00755600" w:rsidRDefault="00755600">
            <w:pPr>
              <w:jc w:val="center"/>
              <w:rPr>
                <w:kern w:val="2"/>
                <w:sz w:val="21"/>
              </w:rPr>
            </w:pPr>
            <w:r>
              <w:rPr>
                <w:rFonts w:ascii="宋体" w:hAnsi="宋体" w:hint="eastAsia"/>
              </w:rPr>
              <w:t>6</w:t>
            </w:r>
          </w:p>
        </w:tc>
        <w:tc>
          <w:tcPr>
            <w:tcW w:w="852" w:type="dxa"/>
            <w:tcBorders>
              <w:top w:val="single" w:sz="4" w:space="0" w:color="000000"/>
              <w:left w:val="nil"/>
              <w:bottom w:val="single" w:sz="4" w:space="0" w:color="000000"/>
              <w:right w:val="single" w:sz="4" w:space="0" w:color="000000"/>
            </w:tcBorders>
            <w:hideMark/>
          </w:tcPr>
          <w:p w:rsidR="00755600" w:rsidRDefault="00755600">
            <w:pPr>
              <w:jc w:val="center"/>
              <w:rPr>
                <w:kern w:val="2"/>
                <w:sz w:val="21"/>
              </w:rPr>
            </w:pPr>
            <w:r>
              <w:rPr>
                <w:rFonts w:ascii="宋体" w:hAnsi="宋体" w:hint="eastAsia"/>
              </w:rPr>
              <w:t>7</w:t>
            </w:r>
          </w:p>
        </w:tc>
        <w:tc>
          <w:tcPr>
            <w:tcW w:w="852" w:type="dxa"/>
            <w:tcBorders>
              <w:top w:val="single" w:sz="4" w:space="0" w:color="000000"/>
              <w:left w:val="nil"/>
              <w:bottom w:val="single" w:sz="4" w:space="0" w:color="000000"/>
              <w:right w:val="single" w:sz="4" w:space="0" w:color="000000"/>
            </w:tcBorders>
            <w:hideMark/>
          </w:tcPr>
          <w:p w:rsidR="00755600" w:rsidRDefault="00755600">
            <w:pPr>
              <w:jc w:val="center"/>
              <w:rPr>
                <w:kern w:val="2"/>
                <w:sz w:val="21"/>
              </w:rPr>
            </w:pPr>
            <w:r>
              <w:rPr>
                <w:rFonts w:ascii="宋体" w:hAnsi="宋体" w:hint="eastAsia"/>
              </w:rPr>
              <w:t>8</w:t>
            </w:r>
          </w:p>
        </w:tc>
        <w:tc>
          <w:tcPr>
            <w:tcW w:w="853" w:type="dxa"/>
            <w:tcBorders>
              <w:top w:val="single" w:sz="4" w:space="0" w:color="000000"/>
              <w:left w:val="nil"/>
              <w:bottom w:val="single" w:sz="4" w:space="0" w:color="000000"/>
              <w:right w:val="single" w:sz="4" w:space="0" w:color="000000"/>
            </w:tcBorders>
            <w:hideMark/>
          </w:tcPr>
          <w:p w:rsidR="00755600" w:rsidRDefault="00755600">
            <w:pPr>
              <w:jc w:val="center"/>
              <w:rPr>
                <w:kern w:val="2"/>
                <w:sz w:val="21"/>
              </w:rPr>
            </w:pPr>
            <w:r>
              <w:rPr>
                <w:rFonts w:ascii="宋体" w:hAnsi="宋体" w:hint="eastAsia"/>
              </w:rPr>
              <w:t>9</w:t>
            </w:r>
          </w:p>
        </w:tc>
        <w:tc>
          <w:tcPr>
            <w:tcW w:w="853" w:type="dxa"/>
            <w:tcBorders>
              <w:top w:val="single" w:sz="4" w:space="0" w:color="000000"/>
              <w:left w:val="nil"/>
              <w:bottom w:val="single" w:sz="4" w:space="0" w:color="000000"/>
              <w:right w:val="single" w:sz="4" w:space="0" w:color="000000"/>
            </w:tcBorders>
            <w:hideMark/>
          </w:tcPr>
          <w:p w:rsidR="00755600" w:rsidRDefault="00755600">
            <w:pPr>
              <w:jc w:val="center"/>
              <w:rPr>
                <w:kern w:val="2"/>
                <w:sz w:val="21"/>
              </w:rPr>
            </w:pPr>
            <w:r>
              <w:rPr>
                <w:rFonts w:ascii="宋体" w:hAnsi="宋体" w:hint="eastAsia"/>
              </w:rPr>
              <w:t>10</w:t>
            </w:r>
          </w:p>
        </w:tc>
      </w:tr>
      <w:tr w:rsidR="00755600" w:rsidTr="00755600">
        <w:tc>
          <w:tcPr>
            <w:tcW w:w="852" w:type="dxa"/>
            <w:tcBorders>
              <w:top w:val="single" w:sz="4" w:space="0" w:color="000000"/>
              <w:left w:val="single" w:sz="4" w:space="0" w:color="000000"/>
              <w:bottom w:val="single" w:sz="4" w:space="0" w:color="000000"/>
              <w:right w:val="single" w:sz="4" w:space="0" w:color="000000"/>
            </w:tcBorders>
            <w:hideMark/>
          </w:tcPr>
          <w:p w:rsidR="00755600" w:rsidRDefault="00755600">
            <w:pPr>
              <w:jc w:val="center"/>
              <w:rPr>
                <w:rFonts w:ascii="宋体" w:hAnsi="宋体"/>
                <w:kern w:val="2"/>
                <w:sz w:val="21"/>
              </w:rPr>
            </w:pPr>
            <w:r>
              <w:rPr>
                <w:rFonts w:ascii="宋体" w:hAnsi="宋体" w:hint="eastAsia"/>
              </w:rPr>
              <w:t>N</w:t>
            </w:r>
          </w:p>
        </w:tc>
        <w:tc>
          <w:tcPr>
            <w:tcW w:w="852" w:type="dxa"/>
            <w:tcBorders>
              <w:top w:val="single" w:sz="4" w:space="0" w:color="000000"/>
              <w:left w:val="nil"/>
              <w:bottom w:val="single" w:sz="4" w:space="0" w:color="000000"/>
              <w:right w:val="single" w:sz="4" w:space="0" w:color="000000"/>
            </w:tcBorders>
            <w:hideMark/>
          </w:tcPr>
          <w:p w:rsidR="00755600" w:rsidRDefault="00755600">
            <w:pPr>
              <w:jc w:val="center"/>
              <w:rPr>
                <w:kern w:val="2"/>
                <w:sz w:val="21"/>
              </w:rPr>
            </w:pPr>
            <w:r>
              <w:rPr>
                <w:rFonts w:ascii="宋体" w:hAnsi="宋体" w:hint="eastAsia"/>
              </w:rPr>
              <w:t>H</w:t>
            </w:r>
          </w:p>
        </w:tc>
        <w:tc>
          <w:tcPr>
            <w:tcW w:w="852" w:type="dxa"/>
            <w:tcBorders>
              <w:top w:val="single" w:sz="4" w:space="0" w:color="000000"/>
              <w:left w:val="nil"/>
              <w:bottom w:val="single" w:sz="4" w:space="0" w:color="000000"/>
              <w:right w:val="single" w:sz="4" w:space="0" w:color="000000"/>
            </w:tcBorders>
            <w:hideMark/>
          </w:tcPr>
          <w:p w:rsidR="00755600" w:rsidRDefault="00755600">
            <w:pPr>
              <w:jc w:val="center"/>
              <w:rPr>
                <w:kern w:val="2"/>
                <w:sz w:val="21"/>
              </w:rPr>
            </w:pPr>
            <w:r>
              <w:rPr>
                <w:rFonts w:ascii="宋体" w:hAnsi="宋体" w:hint="eastAsia"/>
              </w:rPr>
              <w:t>G</w:t>
            </w:r>
          </w:p>
        </w:tc>
        <w:tc>
          <w:tcPr>
            <w:tcW w:w="852" w:type="dxa"/>
            <w:tcBorders>
              <w:top w:val="single" w:sz="4" w:space="0" w:color="000000"/>
              <w:left w:val="nil"/>
              <w:bottom w:val="single" w:sz="4" w:space="0" w:color="000000"/>
              <w:right w:val="single" w:sz="4" w:space="0" w:color="000000"/>
            </w:tcBorders>
            <w:hideMark/>
          </w:tcPr>
          <w:p w:rsidR="00755600" w:rsidRDefault="00755600">
            <w:pPr>
              <w:jc w:val="center"/>
              <w:rPr>
                <w:kern w:val="2"/>
                <w:sz w:val="21"/>
              </w:rPr>
            </w:pPr>
            <w:r>
              <w:rPr>
                <w:rFonts w:ascii="宋体" w:hAnsi="宋体" w:hint="eastAsia"/>
              </w:rPr>
              <w:t>A</w:t>
            </w:r>
          </w:p>
        </w:tc>
        <w:tc>
          <w:tcPr>
            <w:tcW w:w="852" w:type="dxa"/>
            <w:tcBorders>
              <w:top w:val="single" w:sz="4" w:space="0" w:color="000000"/>
              <w:left w:val="nil"/>
              <w:bottom w:val="single" w:sz="4" w:space="0" w:color="000000"/>
              <w:right w:val="single" w:sz="4" w:space="0" w:color="000000"/>
            </w:tcBorders>
            <w:hideMark/>
          </w:tcPr>
          <w:p w:rsidR="00755600" w:rsidRDefault="00755600">
            <w:pPr>
              <w:jc w:val="center"/>
              <w:rPr>
                <w:kern w:val="2"/>
                <w:sz w:val="21"/>
              </w:rPr>
            </w:pPr>
          </w:p>
        </w:tc>
        <w:tc>
          <w:tcPr>
            <w:tcW w:w="852" w:type="dxa"/>
            <w:tcBorders>
              <w:top w:val="single" w:sz="4" w:space="0" w:color="000000"/>
              <w:left w:val="nil"/>
              <w:bottom w:val="single" w:sz="4" w:space="0" w:color="000000"/>
              <w:right w:val="single" w:sz="4" w:space="0" w:color="000000"/>
            </w:tcBorders>
            <w:hideMark/>
          </w:tcPr>
          <w:p w:rsidR="00755600" w:rsidRDefault="00755600">
            <w:pPr>
              <w:jc w:val="center"/>
              <w:rPr>
                <w:kern w:val="2"/>
                <w:sz w:val="21"/>
              </w:rPr>
            </w:pPr>
            <w:r>
              <w:rPr>
                <w:rFonts w:ascii="宋体" w:hAnsi="宋体" w:hint="eastAsia"/>
              </w:rPr>
              <w:t>J</w:t>
            </w:r>
          </w:p>
        </w:tc>
        <w:tc>
          <w:tcPr>
            <w:tcW w:w="852" w:type="dxa"/>
            <w:tcBorders>
              <w:top w:val="single" w:sz="4" w:space="0" w:color="000000"/>
              <w:left w:val="nil"/>
              <w:bottom w:val="single" w:sz="4" w:space="0" w:color="000000"/>
              <w:right w:val="single" w:sz="4" w:space="0" w:color="000000"/>
            </w:tcBorders>
            <w:hideMark/>
          </w:tcPr>
          <w:p w:rsidR="00755600" w:rsidRDefault="00755600">
            <w:pPr>
              <w:jc w:val="center"/>
              <w:rPr>
                <w:kern w:val="2"/>
                <w:sz w:val="21"/>
              </w:rPr>
            </w:pPr>
            <w:r>
              <w:rPr>
                <w:rFonts w:ascii="宋体" w:hAnsi="宋体" w:hint="eastAsia"/>
              </w:rPr>
              <w:t>E</w:t>
            </w:r>
          </w:p>
        </w:tc>
        <w:tc>
          <w:tcPr>
            <w:tcW w:w="852" w:type="dxa"/>
            <w:tcBorders>
              <w:top w:val="single" w:sz="4" w:space="0" w:color="000000"/>
              <w:left w:val="nil"/>
              <w:bottom w:val="single" w:sz="4" w:space="0" w:color="000000"/>
              <w:right w:val="single" w:sz="4" w:space="0" w:color="000000"/>
            </w:tcBorders>
            <w:hideMark/>
          </w:tcPr>
          <w:p w:rsidR="00755600" w:rsidRDefault="00755600">
            <w:pPr>
              <w:jc w:val="center"/>
              <w:rPr>
                <w:kern w:val="2"/>
                <w:sz w:val="21"/>
              </w:rPr>
            </w:pPr>
            <w:r>
              <w:rPr>
                <w:rFonts w:ascii="宋体" w:hAnsi="宋体" w:hint="eastAsia"/>
              </w:rPr>
              <w:t>O</w:t>
            </w:r>
          </w:p>
        </w:tc>
        <w:tc>
          <w:tcPr>
            <w:tcW w:w="853" w:type="dxa"/>
            <w:tcBorders>
              <w:top w:val="single" w:sz="4" w:space="0" w:color="000000"/>
              <w:left w:val="nil"/>
              <w:bottom w:val="single" w:sz="4" w:space="0" w:color="000000"/>
              <w:right w:val="single" w:sz="4" w:space="0" w:color="000000"/>
            </w:tcBorders>
            <w:hideMark/>
          </w:tcPr>
          <w:p w:rsidR="00755600" w:rsidRDefault="00755600">
            <w:pPr>
              <w:jc w:val="center"/>
              <w:rPr>
                <w:kern w:val="2"/>
                <w:sz w:val="21"/>
              </w:rPr>
            </w:pPr>
            <w:r>
              <w:rPr>
                <w:rFonts w:ascii="宋体" w:hAnsi="宋体" w:hint="eastAsia"/>
              </w:rPr>
              <w:t>M</w:t>
            </w:r>
          </w:p>
        </w:tc>
        <w:tc>
          <w:tcPr>
            <w:tcW w:w="853" w:type="dxa"/>
            <w:tcBorders>
              <w:top w:val="single" w:sz="4" w:space="0" w:color="000000"/>
              <w:left w:val="nil"/>
              <w:bottom w:val="single" w:sz="4" w:space="0" w:color="000000"/>
              <w:right w:val="single" w:sz="4" w:space="0" w:color="000000"/>
            </w:tcBorders>
            <w:hideMark/>
          </w:tcPr>
          <w:p w:rsidR="00755600" w:rsidRDefault="00755600">
            <w:pPr>
              <w:jc w:val="center"/>
              <w:rPr>
                <w:kern w:val="2"/>
                <w:sz w:val="21"/>
              </w:rPr>
            </w:pPr>
          </w:p>
        </w:tc>
      </w:tr>
    </w:tbl>
    <w:p w:rsidR="00755600" w:rsidRDefault="00755600" w:rsidP="00755600">
      <w:pPr>
        <w:rPr>
          <w:rFonts w:ascii="宋体" w:hAnsi="宋体" w:hint="eastAsia"/>
          <w:b/>
          <w:bCs/>
          <w:kern w:val="0"/>
          <w:sz w:val="24"/>
          <w:szCs w:val="24"/>
        </w:rPr>
      </w:pPr>
    </w:p>
    <w:p w:rsidR="00755600" w:rsidRDefault="00755600" w:rsidP="00755600">
      <w:pPr>
        <w:rPr>
          <w:rFonts w:hint="eastAsia"/>
        </w:rPr>
      </w:pPr>
      <w:r>
        <w:t>IV</w:t>
      </w:r>
      <w:r>
        <w:rPr>
          <w:rFonts w:ascii="宋体" w:hAnsi="宋体" w:hint="eastAsia"/>
          <w:b/>
          <w:bCs/>
          <w:kern w:val="0"/>
          <w:sz w:val="24"/>
          <w:szCs w:val="24"/>
        </w:rPr>
        <w:t>.</w:t>
      </w:r>
      <w:r>
        <w:rPr>
          <w:rFonts w:ascii="宋体" w:hAnsi="宋体" w:hint="eastAsia"/>
          <w:b/>
          <w:bCs/>
          <w:kern w:val="0"/>
        </w:rPr>
        <w:t xml:space="preserve"> Reading comprehension </w:t>
      </w:r>
    </w:p>
    <w:tbl>
      <w:tblPr>
        <w:tblStyle w:val="a5"/>
        <w:tblW w:w="0" w:type="auto"/>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568"/>
        <w:gridCol w:w="568"/>
        <w:gridCol w:w="568"/>
        <w:gridCol w:w="568"/>
        <w:gridCol w:w="568"/>
        <w:gridCol w:w="568"/>
        <w:gridCol w:w="568"/>
        <w:gridCol w:w="568"/>
        <w:gridCol w:w="568"/>
        <w:gridCol w:w="568"/>
        <w:gridCol w:w="568"/>
        <w:gridCol w:w="568"/>
        <w:gridCol w:w="568"/>
        <w:gridCol w:w="569"/>
        <w:gridCol w:w="569"/>
      </w:tblGrid>
      <w:tr w:rsidR="00755600" w:rsidTr="00755600">
        <w:tc>
          <w:tcPr>
            <w:tcW w:w="568" w:type="dxa"/>
            <w:tcBorders>
              <w:top w:val="single" w:sz="4" w:space="0" w:color="auto"/>
              <w:left w:val="single" w:sz="4" w:space="0" w:color="auto"/>
              <w:bottom w:val="single" w:sz="4" w:space="0" w:color="auto"/>
              <w:right w:val="single" w:sz="4" w:space="0" w:color="auto"/>
            </w:tcBorders>
            <w:hideMark/>
          </w:tcPr>
          <w:p w:rsidR="00755600" w:rsidRDefault="00755600">
            <w:pPr>
              <w:rPr>
                <w:rFonts w:ascii="宋体" w:hAnsi="宋体"/>
                <w:kern w:val="2"/>
                <w:sz w:val="21"/>
              </w:rPr>
            </w:pPr>
            <w:r>
              <w:rPr>
                <w:rFonts w:ascii="宋体" w:hAnsi="宋体" w:hint="eastAsia"/>
              </w:rPr>
              <w:t>1</w:t>
            </w:r>
          </w:p>
        </w:tc>
        <w:tc>
          <w:tcPr>
            <w:tcW w:w="568" w:type="dxa"/>
            <w:tcBorders>
              <w:top w:val="single" w:sz="4" w:space="0" w:color="auto"/>
              <w:left w:val="nil"/>
              <w:bottom w:val="single" w:sz="4" w:space="0" w:color="auto"/>
              <w:right w:val="single" w:sz="4" w:space="0" w:color="auto"/>
            </w:tcBorders>
            <w:hideMark/>
          </w:tcPr>
          <w:p w:rsidR="00755600" w:rsidRDefault="00755600">
            <w:pPr>
              <w:rPr>
                <w:rFonts w:ascii="宋体" w:hAnsi="宋体"/>
                <w:kern w:val="2"/>
                <w:sz w:val="21"/>
              </w:rPr>
            </w:pPr>
            <w:r>
              <w:rPr>
                <w:rFonts w:ascii="宋体" w:hAnsi="宋体" w:hint="eastAsia"/>
              </w:rPr>
              <w:t>2</w:t>
            </w:r>
          </w:p>
        </w:tc>
        <w:tc>
          <w:tcPr>
            <w:tcW w:w="568" w:type="dxa"/>
            <w:tcBorders>
              <w:top w:val="single" w:sz="4" w:space="0" w:color="auto"/>
              <w:left w:val="nil"/>
              <w:bottom w:val="single" w:sz="4" w:space="0" w:color="auto"/>
              <w:right w:val="single" w:sz="4" w:space="0" w:color="auto"/>
            </w:tcBorders>
            <w:hideMark/>
          </w:tcPr>
          <w:p w:rsidR="00755600" w:rsidRDefault="00755600">
            <w:pPr>
              <w:rPr>
                <w:rFonts w:ascii="宋体" w:hAnsi="宋体"/>
                <w:kern w:val="2"/>
                <w:sz w:val="21"/>
              </w:rPr>
            </w:pPr>
            <w:r>
              <w:rPr>
                <w:rFonts w:ascii="宋体" w:hAnsi="宋体" w:hint="eastAsia"/>
              </w:rPr>
              <w:t>3</w:t>
            </w:r>
          </w:p>
        </w:tc>
        <w:tc>
          <w:tcPr>
            <w:tcW w:w="568" w:type="dxa"/>
            <w:tcBorders>
              <w:top w:val="single" w:sz="4" w:space="0" w:color="auto"/>
              <w:left w:val="nil"/>
              <w:bottom w:val="single" w:sz="4" w:space="0" w:color="auto"/>
              <w:right w:val="single" w:sz="4" w:space="0" w:color="auto"/>
            </w:tcBorders>
            <w:hideMark/>
          </w:tcPr>
          <w:p w:rsidR="00755600" w:rsidRDefault="00755600">
            <w:pPr>
              <w:rPr>
                <w:rFonts w:ascii="宋体" w:hAnsi="宋体"/>
                <w:kern w:val="2"/>
                <w:sz w:val="21"/>
              </w:rPr>
            </w:pPr>
            <w:r>
              <w:rPr>
                <w:rFonts w:ascii="宋体" w:hAnsi="宋体" w:hint="eastAsia"/>
              </w:rPr>
              <w:t>4</w:t>
            </w:r>
          </w:p>
        </w:tc>
        <w:tc>
          <w:tcPr>
            <w:tcW w:w="568" w:type="dxa"/>
            <w:tcBorders>
              <w:top w:val="single" w:sz="4" w:space="0" w:color="auto"/>
              <w:left w:val="nil"/>
              <w:bottom w:val="single" w:sz="4" w:space="0" w:color="auto"/>
              <w:right w:val="single" w:sz="4" w:space="0" w:color="auto"/>
            </w:tcBorders>
            <w:hideMark/>
          </w:tcPr>
          <w:p w:rsidR="00755600" w:rsidRDefault="00755600">
            <w:pPr>
              <w:rPr>
                <w:rFonts w:ascii="宋体" w:hAnsi="宋体"/>
                <w:kern w:val="2"/>
                <w:sz w:val="21"/>
              </w:rPr>
            </w:pPr>
            <w:r>
              <w:rPr>
                <w:rFonts w:ascii="宋体" w:hAnsi="宋体" w:hint="eastAsia"/>
              </w:rPr>
              <w:t>5</w:t>
            </w:r>
          </w:p>
        </w:tc>
        <w:tc>
          <w:tcPr>
            <w:tcW w:w="568" w:type="dxa"/>
            <w:tcBorders>
              <w:top w:val="single" w:sz="4" w:space="0" w:color="auto"/>
              <w:left w:val="nil"/>
              <w:bottom w:val="single" w:sz="4" w:space="0" w:color="auto"/>
              <w:right w:val="single" w:sz="4" w:space="0" w:color="auto"/>
            </w:tcBorders>
            <w:hideMark/>
          </w:tcPr>
          <w:p w:rsidR="00755600" w:rsidRDefault="00755600">
            <w:pPr>
              <w:rPr>
                <w:rFonts w:ascii="宋体" w:hAnsi="宋体"/>
                <w:kern w:val="2"/>
                <w:sz w:val="21"/>
              </w:rPr>
            </w:pPr>
            <w:r>
              <w:rPr>
                <w:rFonts w:ascii="宋体" w:hAnsi="宋体" w:hint="eastAsia"/>
              </w:rPr>
              <w:t>6</w:t>
            </w:r>
          </w:p>
        </w:tc>
        <w:tc>
          <w:tcPr>
            <w:tcW w:w="568" w:type="dxa"/>
            <w:tcBorders>
              <w:top w:val="single" w:sz="4" w:space="0" w:color="auto"/>
              <w:left w:val="nil"/>
              <w:bottom w:val="single" w:sz="4" w:space="0" w:color="auto"/>
              <w:right w:val="single" w:sz="4" w:space="0" w:color="auto"/>
            </w:tcBorders>
            <w:hideMark/>
          </w:tcPr>
          <w:p w:rsidR="00755600" w:rsidRDefault="00755600">
            <w:pPr>
              <w:rPr>
                <w:rFonts w:ascii="宋体" w:hAnsi="宋体"/>
                <w:kern w:val="2"/>
                <w:sz w:val="21"/>
              </w:rPr>
            </w:pPr>
            <w:r>
              <w:rPr>
                <w:rFonts w:ascii="宋体" w:hAnsi="宋体" w:hint="eastAsia"/>
              </w:rPr>
              <w:t>7</w:t>
            </w:r>
          </w:p>
        </w:tc>
        <w:tc>
          <w:tcPr>
            <w:tcW w:w="568" w:type="dxa"/>
            <w:tcBorders>
              <w:top w:val="single" w:sz="4" w:space="0" w:color="auto"/>
              <w:left w:val="nil"/>
              <w:bottom w:val="single" w:sz="4" w:space="0" w:color="auto"/>
              <w:right w:val="single" w:sz="4" w:space="0" w:color="auto"/>
            </w:tcBorders>
            <w:hideMark/>
          </w:tcPr>
          <w:p w:rsidR="00755600" w:rsidRDefault="00755600">
            <w:pPr>
              <w:rPr>
                <w:rFonts w:ascii="宋体" w:hAnsi="宋体"/>
                <w:kern w:val="2"/>
                <w:sz w:val="21"/>
              </w:rPr>
            </w:pPr>
            <w:r>
              <w:rPr>
                <w:rFonts w:ascii="宋体" w:hAnsi="宋体" w:hint="eastAsia"/>
              </w:rPr>
              <w:t>8</w:t>
            </w:r>
          </w:p>
        </w:tc>
        <w:tc>
          <w:tcPr>
            <w:tcW w:w="568" w:type="dxa"/>
            <w:tcBorders>
              <w:top w:val="single" w:sz="4" w:space="0" w:color="auto"/>
              <w:left w:val="nil"/>
              <w:bottom w:val="single" w:sz="4" w:space="0" w:color="auto"/>
              <w:right w:val="single" w:sz="4" w:space="0" w:color="auto"/>
            </w:tcBorders>
            <w:hideMark/>
          </w:tcPr>
          <w:p w:rsidR="00755600" w:rsidRDefault="00755600">
            <w:pPr>
              <w:rPr>
                <w:rFonts w:ascii="宋体" w:hAnsi="宋体"/>
                <w:kern w:val="2"/>
                <w:sz w:val="21"/>
              </w:rPr>
            </w:pPr>
            <w:r>
              <w:rPr>
                <w:rFonts w:ascii="宋体" w:hAnsi="宋体" w:hint="eastAsia"/>
              </w:rPr>
              <w:t>9</w:t>
            </w:r>
          </w:p>
        </w:tc>
        <w:tc>
          <w:tcPr>
            <w:tcW w:w="568" w:type="dxa"/>
            <w:tcBorders>
              <w:top w:val="single" w:sz="4" w:space="0" w:color="auto"/>
              <w:left w:val="nil"/>
              <w:bottom w:val="single" w:sz="4" w:space="0" w:color="auto"/>
              <w:right w:val="single" w:sz="4" w:space="0" w:color="auto"/>
            </w:tcBorders>
            <w:hideMark/>
          </w:tcPr>
          <w:p w:rsidR="00755600" w:rsidRDefault="00755600">
            <w:pPr>
              <w:rPr>
                <w:kern w:val="2"/>
                <w:sz w:val="21"/>
              </w:rPr>
            </w:pPr>
            <w:r>
              <w:rPr>
                <w:rFonts w:ascii="宋体" w:hAnsi="宋体" w:hint="eastAsia"/>
              </w:rPr>
              <w:t>10</w:t>
            </w:r>
          </w:p>
        </w:tc>
        <w:tc>
          <w:tcPr>
            <w:tcW w:w="568" w:type="dxa"/>
            <w:tcBorders>
              <w:top w:val="single" w:sz="4" w:space="0" w:color="auto"/>
              <w:left w:val="nil"/>
              <w:bottom w:val="single" w:sz="4" w:space="0" w:color="auto"/>
              <w:right w:val="single" w:sz="4" w:space="0" w:color="auto"/>
            </w:tcBorders>
            <w:hideMark/>
          </w:tcPr>
          <w:p w:rsidR="00755600" w:rsidRDefault="00755600">
            <w:pPr>
              <w:rPr>
                <w:kern w:val="2"/>
                <w:sz w:val="21"/>
              </w:rPr>
            </w:pPr>
            <w:r>
              <w:rPr>
                <w:rFonts w:ascii="宋体" w:hAnsi="宋体" w:hint="eastAsia"/>
              </w:rPr>
              <w:t>11</w:t>
            </w:r>
          </w:p>
        </w:tc>
        <w:tc>
          <w:tcPr>
            <w:tcW w:w="568" w:type="dxa"/>
            <w:tcBorders>
              <w:top w:val="single" w:sz="4" w:space="0" w:color="auto"/>
              <w:left w:val="nil"/>
              <w:bottom w:val="single" w:sz="4" w:space="0" w:color="auto"/>
              <w:right w:val="single" w:sz="4" w:space="0" w:color="auto"/>
            </w:tcBorders>
            <w:hideMark/>
          </w:tcPr>
          <w:p w:rsidR="00755600" w:rsidRDefault="00755600">
            <w:pPr>
              <w:rPr>
                <w:kern w:val="2"/>
                <w:sz w:val="21"/>
              </w:rPr>
            </w:pPr>
            <w:r>
              <w:rPr>
                <w:rFonts w:ascii="宋体" w:hAnsi="宋体" w:hint="eastAsia"/>
              </w:rPr>
              <w:t>12</w:t>
            </w:r>
          </w:p>
        </w:tc>
        <w:tc>
          <w:tcPr>
            <w:tcW w:w="568" w:type="dxa"/>
            <w:tcBorders>
              <w:top w:val="single" w:sz="4" w:space="0" w:color="auto"/>
              <w:left w:val="nil"/>
              <w:bottom w:val="single" w:sz="4" w:space="0" w:color="auto"/>
              <w:right w:val="single" w:sz="4" w:space="0" w:color="auto"/>
            </w:tcBorders>
            <w:hideMark/>
          </w:tcPr>
          <w:p w:rsidR="00755600" w:rsidRDefault="00755600">
            <w:pPr>
              <w:rPr>
                <w:kern w:val="2"/>
                <w:sz w:val="21"/>
              </w:rPr>
            </w:pPr>
            <w:r>
              <w:rPr>
                <w:rFonts w:ascii="宋体" w:hAnsi="宋体" w:hint="eastAsia"/>
              </w:rPr>
              <w:t>13</w:t>
            </w:r>
          </w:p>
        </w:tc>
        <w:tc>
          <w:tcPr>
            <w:tcW w:w="569" w:type="dxa"/>
            <w:tcBorders>
              <w:top w:val="single" w:sz="4" w:space="0" w:color="auto"/>
              <w:left w:val="nil"/>
              <w:bottom w:val="single" w:sz="4" w:space="0" w:color="auto"/>
              <w:right w:val="single" w:sz="4" w:space="0" w:color="auto"/>
            </w:tcBorders>
            <w:hideMark/>
          </w:tcPr>
          <w:p w:rsidR="00755600" w:rsidRDefault="00755600">
            <w:pPr>
              <w:rPr>
                <w:kern w:val="2"/>
                <w:sz w:val="21"/>
              </w:rPr>
            </w:pPr>
            <w:r>
              <w:rPr>
                <w:rFonts w:ascii="宋体" w:hAnsi="宋体" w:hint="eastAsia"/>
              </w:rPr>
              <w:t>14</w:t>
            </w:r>
          </w:p>
        </w:tc>
        <w:tc>
          <w:tcPr>
            <w:tcW w:w="569" w:type="dxa"/>
            <w:tcBorders>
              <w:top w:val="single" w:sz="4" w:space="0" w:color="auto"/>
              <w:left w:val="nil"/>
              <w:bottom w:val="single" w:sz="4" w:space="0" w:color="auto"/>
              <w:right w:val="single" w:sz="4" w:space="0" w:color="auto"/>
            </w:tcBorders>
            <w:hideMark/>
          </w:tcPr>
          <w:p w:rsidR="00755600" w:rsidRDefault="00755600">
            <w:pPr>
              <w:rPr>
                <w:kern w:val="2"/>
                <w:sz w:val="21"/>
              </w:rPr>
            </w:pPr>
            <w:r>
              <w:rPr>
                <w:rFonts w:ascii="宋体" w:hAnsi="宋体" w:hint="eastAsia"/>
              </w:rPr>
              <w:t>15</w:t>
            </w:r>
          </w:p>
        </w:tc>
      </w:tr>
      <w:tr w:rsidR="00755600" w:rsidTr="00755600">
        <w:tc>
          <w:tcPr>
            <w:tcW w:w="568" w:type="dxa"/>
            <w:tcBorders>
              <w:top w:val="single" w:sz="4" w:space="0" w:color="auto"/>
              <w:left w:val="single" w:sz="4" w:space="0" w:color="auto"/>
              <w:bottom w:val="single" w:sz="4" w:space="0" w:color="auto"/>
              <w:right w:val="single" w:sz="4" w:space="0" w:color="auto"/>
            </w:tcBorders>
            <w:hideMark/>
          </w:tcPr>
          <w:p w:rsidR="00755600" w:rsidRDefault="00755600">
            <w:pPr>
              <w:rPr>
                <w:kern w:val="2"/>
                <w:sz w:val="21"/>
              </w:rPr>
            </w:pPr>
            <w:r>
              <w:rPr>
                <w:rFonts w:ascii="宋体" w:hAnsi="宋体" w:hint="eastAsia"/>
              </w:rPr>
              <w:t>C</w:t>
            </w:r>
          </w:p>
        </w:tc>
        <w:tc>
          <w:tcPr>
            <w:tcW w:w="568" w:type="dxa"/>
            <w:tcBorders>
              <w:top w:val="single" w:sz="4" w:space="0" w:color="auto"/>
              <w:left w:val="nil"/>
              <w:bottom w:val="single" w:sz="4" w:space="0" w:color="auto"/>
              <w:right w:val="single" w:sz="4" w:space="0" w:color="auto"/>
            </w:tcBorders>
            <w:hideMark/>
          </w:tcPr>
          <w:p w:rsidR="00755600" w:rsidRDefault="00755600">
            <w:pPr>
              <w:rPr>
                <w:kern w:val="2"/>
                <w:sz w:val="21"/>
              </w:rPr>
            </w:pPr>
            <w:r>
              <w:rPr>
                <w:rFonts w:ascii="宋体" w:hAnsi="宋体" w:hint="eastAsia"/>
              </w:rPr>
              <w:t>D</w:t>
            </w:r>
          </w:p>
        </w:tc>
        <w:tc>
          <w:tcPr>
            <w:tcW w:w="568" w:type="dxa"/>
            <w:tcBorders>
              <w:top w:val="single" w:sz="4" w:space="0" w:color="auto"/>
              <w:left w:val="nil"/>
              <w:bottom w:val="single" w:sz="4" w:space="0" w:color="auto"/>
              <w:right w:val="single" w:sz="4" w:space="0" w:color="auto"/>
            </w:tcBorders>
            <w:hideMark/>
          </w:tcPr>
          <w:p w:rsidR="00755600" w:rsidRDefault="00755600">
            <w:pPr>
              <w:rPr>
                <w:kern w:val="2"/>
                <w:sz w:val="21"/>
              </w:rPr>
            </w:pPr>
          </w:p>
        </w:tc>
        <w:tc>
          <w:tcPr>
            <w:tcW w:w="568" w:type="dxa"/>
            <w:tcBorders>
              <w:top w:val="single" w:sz="4" w:space="0" w:color="auto"/>
              <w:left w:val="nil"/>
              <w:bottom w:val="single" w:sz="4" w:space="0" w:color="auto"/>
              <w:right w:val="single" w:sz="4" w:space="0" w:color="auto"/>
            </w:tcBorders>
            <w:hideMark/>
          </w:tcPr>
          <w:p w:rsidR="00755600" w:rsidRDefault="00755600">
            <w:pPr>
              <w:rPr>
                <w:kern w:val="2"/>
                <w:sz w:val="21"/>
              </w:rPr>
            </w:pPr>
            <w:r>
              <w:rPr>
                <w:rFonts w:ascii="宋体" w:hAnsi="宋体" w:hint="eastAsia"/>
              </w:rPr>
              <w:t>B</w:t>
            </w:r>
          </w:p>
        </w:tc>
        <w:tc>
          <w:tcPr>
            <w:tcW w:w="568" w:type="dxa"/>
            <w:tcBorders>
              <w:top w:val="single" w:sz="4" w:space="0" w:color="auto"/>
              <w:left w:val="nil"/>
              <w:bottom w:val="single" w:sz="4" w:space="0" w:color="auto"/>
              <w:right w:val="single" w:sz="4" w:space="0" w:color="auto"/>
            </w:tcBorders>
            <w:hideMark/>
          </w:tcPr>
          <w:p w:rsidR="00755600" w:rsidRDefault="00755600">
            <w:pPr>
              <w:rPr>
                <w:kern w:val="2"/>
                <w:sz w:val="21"/>
              </w:rPr>
            </w:pPr>
            <w:r>
              <w:rPr>
                <w:rFonts w:ascii="宋体" w:hAnsi="宋体" w:hint="eastAsia"/>
              </w:rPr>
              <w:t>C</w:t>
            </w:r>
          </w:p>
        </w:tc>
        <w:tc>
          <w:tcPr>
            <w:tcW w:w="568" w:type="dxa"/>
            <w:tcBorders>
              <w:top w:val="single" w:sz="4" w:space="0" w:color="auto"/>
              <w:left w:val="nil"/>
              <w:bottom w:val="single" w:sz="4" w:space="0" w:color="auto"/>
              <w:right w:val="single" w:sz="4" w:space="0" w:color="auto"/>
            </w:tcBorders>
            <w:hideMark/>
          </w:tcPr>
          <w:p w:rsidR="00755600" w:rsidRDefault="00755600">
            <w:pPr>
              <w:rPr>
                <w:kern w:val="2"/>
                <w:sz w:val="21"/>
              </w:rPr>
            </w:pPr>
          </w:p>
        </w:tc>
        <w:tc>
          <w:tcPr>
            <w:tcW w:w="568" w:type="dxa"/>
            <w:tcBorders>
              <w:top w:val="single" w:sz="4" w:space="0" w:color="auto"/>
              <w:left w:val="nil"/>
              <w:bottom w:val="single" w:sz="4" w:space="0" w:color="auto"/>
              <w:right w:val="single" w:sz="4" w:space="0" w:color="auto"/>
            </w:tcBorders>
            <w:hideMark/>
          </w:tcPr>
          <w:p w:rsidR="00755600" w:rsidRDefault="00755600">
            <w:pPr>
              <w:rPr>
                <w:kern w:val="2"/>
                <w:sz w:val="21"/>
              </w:rPr>
            </w:pPr>
            <w:r>
              <w:rPr>
                <w:rFonts w:ascii="宋体" w:hAnsi="宋体" w:hint="eastAsia"/>
              </w:rPr>
              <w:t>B</w:t>
            </w:r>
          </w:p>
        </w:tc>
        <w:tc>
          <w:tcPr>
            <w:tcW w:w="568" w:type="dxa"/>
            <w:tcBorders>
              <w:top w:val="single" w:sz="4" w:space="0" w:color="auto"/>
              <w:left w:val="nil"/>
              <w:bottom w:val="single" w:sz="4" w:space="0" w:color="auto"/>
              <w:right w:val="single" w:sz="4" w:space="0" w:color="auto"/>
            </w:tcBorders>
            <w:hideMark/>
          </w:tcPr>
          <w:p w:rsidR="00755600" w:rsidRDefault="00755600">
            <w:pPr>
              <w:rPr>
                <w:kern w:val="2"/>
                <w:sz w:val="21"/>
              </w:rPr>
            </w:pPr>
            <w:r>
              <w:rPr>
                <w:rFonts w:ascii="宋体" w:hAnsi="宋体" w:hint="eastAsia"/>
              </w:rPr>
              <w:t>D</w:t>
            </w:r>
          </w:p>
        </w:tc>
        <w:tc>
          <w:tcPr>
            <w:tcW w:w="568" w:type="dxa"/>
            <w:tcBorders>
              <w:top w:val="single" w:sz="4" w:space="0" w:color="auto"/>
              <w:left w:val="nil"/>
              <w:bottom w:val="single" w:sz="4" w:space="0" w:color="auto"/>
              <w:right w:val="single" w:sz="4" w:space="0" w:color="auto"/>
            </w:tcBorders>
            <w:hideMark/>
          </w:tcPr>
          <w:p w:rsidR="00755600" w:rsidRDefault="00755600">
            <w:pPr>
              <w:rPr>
                <w:kern w:val="2"/>
                <w:sz w:val="21"/>
              </w:rPr>
            </w:pPr>
          </w:p>
        </w:tc>
        <w:tc>
          <w:tcPr>
            <w:tcW w:w="568" w:type="dxa"/>
            <w:tcBorders>
              <w:top w:val="single" w:sz="4" w:space="0" w:color="auto"/>
              <w:left w:val="nil"/>
              <w:bottom w:val="single" w:sz="4" w:space="0" w:color="auto"/>
              <w:right w:val="single" w:sz="4" w:space="0" w:color="auto"/>
            </w:tcBorders>
            <w:hideMark/>
          </w:tcPr>
          <w:p w:rsidR="00755600" w:rsidRDefault="00755600">
            <w:pPr>
              <w:rPr>
                <w:kern w:val="2"/>
                <w:sz w:val="21"/>
              </w:rPr>
            </w:pPr>
            <w:r>
              <w:rPr>
                <w:rFonts w:ascii="宋体" w:hAnsi="宋体" w:hint="eastAsia"/>
              </w:rPr>
              <w:t>C</w:t>
            </w:r>
          </w:p>
        </w:tc>
        <w:tc>
          <w:tcPr>
            <w:tcW w:w="568" w:type="dxa"/>
            <w:tcBorders>
              <w:top w:val="single" w:sz="4" w:space="0" w:color="auto"/>
              <w:left w:val="nil"/>
              <w:bottom w:val="single" w:sz="4" w:space="0" w:color="auto"/>
              <w:right w:val="single" w:sz="4" w:space="0" w:color="auto"/>
            </w:tcBorders>
            <w:hideMark/>
          </w:tcPr>
          <w:p w:rsidR="00755600" w:rsidRDefault="00755600">
            <w:pPr>
              <w:rPr>
                <w:kern w:val="2"/>
                <w:sz w:val="21"/>
              </w:rPr>
            </w:pPr>
            <w:r>
              <w:rPr>
                <w:rFonts w:ascii="宋体" w:hAnsi="宋体" w:hint="eastAsia"/>
              </w:rPr>
              <w:t>D</w:t>
            </w:r>
          </w:p>
        </w:tc>
        <w:tc>
          <w:tcPr>
            <w:tcW w:w="568" w:type="dxa"/>
            <w:tcBorders>
              <w:top w:val="single" w:sz="4" w:space="0" w:color="auto"/>
              <w:left w:val="nil"/>
              <w:bottom w:val="single" w:sz="4" w:space="0" w:color="auto"/>
              <w:right w:val="single" w:sz="4" w:space="0" w:color="auto"/>
            </w:tcBorders>
            <w:hideMark/>
          </w:tcPr>
          <w:p w:rsidR="00755600" w:rsidRDefault="00755600">
            <w:pPr>
              <w:rPr>
                <w:kern w:val="2"/>
                <w:sz w:val="21"/>
              </w:rPr>
            </w:pPr>
            <w:r>
              <w:rPr>
                <w:rFonts w:ascii="宋体" w:hAnsi="宋体" w:hint="eastAsia"/>
              </w:rPr>
              <w:t>A</w:t>
            </w:r>
          </w:p>
        </w:tc>
        <w:tc>
          <w:tcPr>
            <w:tcW w:w="568" w:type="dxa"/>
            <w:tcBorders>
              <w:top w:val="single" w:sz="4" w:space="0" w:color="auto"/>
              <w:left w:val="nil"/>
              <w:bottom w:val="single" w:sz="4" w:space="0" w:color="auto"/>
              <w:right w:val="single" w:sz="4" w:space="0" w:color="auto"/>
            </w:tcBorders>
            <w:hideMark/>
          </w:tcPr>
          <w:p w:rsidR="00755600" w:rsidRDefault="00755600">
            <w:pPr>
              <w:rPr>
                <w:kern w:val="2"/>
                <w:sz w:val="21"/>
              </w:rPr>
            </w:pPr>
            <w:r>
              <w:rPr>
                <w:rFonts w:ascii="宋体" w:hAnsi="宋体" w:hint="eastAsia"/>
              </w:rPr>
              <w:t>B</w:t>
            </w:r>
          </w:p>
        </w:tc>
        <w:tc>
          <w:tcPr>
            <w:tcW w:w="569" w:type="dxa"/>
            <w:tcBorders>
              <w:top w:val="single" w:sz="4" w:space="0" w:color="auto"/>
              <w:left w:val="nil"/>
              <w:bottom w:val="single" w:sz="4" w:space="0" w:color="auto"/>
              <w:right w:val="single" w:sz="4" w:space="0" w:color="auto"/>
            </w:tcBorders>
            <w:hideMark/>
          </w:tcPr>
          <w:p w:rsidR="00755600" w:rsidRDefault="00755600">
            <w:pPr>
              <w:rPr>
                <w:kern w:val="2"/>
                <w:sz w:val="21"/>
              </w:rPr>
            </w:pPr>
            <w:r>
              <w:rPr>
                <w:rFonts w:ascii="宋体" w:hAnsi="宋体" w:hint="eastAsia"/>
              </w:rPr>
              <w:t>A</w:t>
            </w:r>
          </w:p>
        </w:tc>
        <w:tc>
          <w:tcPr>
            <w:tcW w:w="569" w:type="dxa"/>
            <w:tcBorders>
              <w:top w:val="single" w:sz="4" w:space="0" w:color="auto"/>
              <w:left w:val="nil"/>
              <w:bottom w:val="single" w:sz="4" w:space="0" w:color="auto"/>
              <w:right w:val="single" w:sz="4" w:space="0" w:color="auto"/>
            </w:tcBorders>
            <w:hideMark/>
          </w:tcPr>
          <w:p w:rsidR="00755600" w:rsidRDefault="00755600">
            <w:pPr>
              <w:rPr>
                <w:kern w:val="2"/>
                <w:sz w:val="21"/>
              </w:rPr>
            </w:pPr>
          </w:p>
        </w:tc>
      </w:tr>
    </w:tbl>
    <w:p w:rsidR="00755600" w:rsidRDefault="00755600" w:rsidP="00755600">
      <w:pPr>
        <w:rPr>
          <w:rFonts w:hint="eastAsia"/>
          <w:b/>
          <w:bCs/>
        </w:rPr>
      </w:pPr>
    </w:p>
    <w:p w:rsidR="00755600" w:rsidRDefault="00755600" w:rsidP="00755600">
      <w:pPr>
        <w:rPr>
          <w:b/>
          <w:bCs/>
        </w:rPr>
      </w:pPr>
      <w:r>
        <w:rPr>
          <w:b/>
          <w:bCs/>
        </w:rPr>
        <w:t>V</w:t>
      </w:r>
      <w:r>
        <w:rPr>
          <w:rFonts w:hint="eastAsia"/>
          <w:b/>
          <w:bCs/>
        </w:rPr>
        <w:t xml:space="preserve">. Translation </w:t>
      </w:r>
    </w:p>
    <w:p w:rsidR="00755600" w:rsidRDefault="00755600" w:rsidP="00755600">
      <w:pPr>
        <w:rPr>
          <w:rFonts w:ascii="宋体" w:hAnsi="宋体" w:hint="eastAsia"/>
          <w:b/>
          <w:bCs/>
        </w:rPr>
      </w:pPr>
      <w:r>
        <w:rPr>
          <w:rFonts w:hint="eastAsia"/>
          <w:b/>
          <w:bCs/>
        </w:rPr>
        <w:t>Direction: Complete the sentence by translating into English the Chinese given in brackets.</w:t>
      </w:r>
      <w:r>
        <w:rPr>
          <w:rFonts w:ascii="宋体" w:hAnsi="宋体" w:hint="eastAsia"/>
          <w:b/>
          <w:bCs/>
        </w:rPr>
        <w:t xml:space="preserve"> </w:t>
      </w:r>
    </w:p>
    <w:p w:rsidR="00755600" w:rsidRDefault="00755600" w:rsidP="00755600">
      <w:pPr>
        <w:numPr>
          <w:ilvl w:val="0"/>
          <w:numId w:val="20"/>
        </w:numPr>
        <w:spacing w:line="360" w:lineRule="auto"/>
        <w:rPr>
          <w:rFonts w:ascii="宋体" w:hAnsi="宋体" w:hint="eastAsia"/>
        </w:rPr>
      </w:pPr>
      <w:r>
        <w:rPr>
          <w:rFonts w:ascii="宋体" w:hAnsi="宋体" w:hint="eastAsia"/>
        </w:rPr>
        <w:t>When it comes to customer service,</w:t>
      </w:r>
    </w:p>
    <w:p w:rsidR="00755600" w:rsidRDefault="00755600" w:rsidP="00755600">
      <w:pPr>
        <w:numPr>
          <w:ilvl w:val="0"/>
          <w:numId w:val="20"/>
        </w:numPr>
        <w:spacing w:line="360" w:lineRule="auto"/>
        <w:rPr>
          <w:rFonts w:ascii="宋体" w:hAnsi="宋体" w:hint="eastAsia"/>
        </w:rPr>
      </w:pPr>
      <w:r>
        <w:rPr>
          <w:rFonts w:ascii="宋体" w:hAnsi="宋体" w:hint="eastAsia"/>
        </w:rPr>
        <w:t>The old man would rather be living in the past,</w:t>
      </w:r>
    </w:p>
    <w:p w:rsidR="00755600" w:rsidRDefault="00755600" w:rsidP="00755600">
      <w:pPr>
        <w:numPr>
          <w:ilvl w:val="0"/>
          <w:numId w:val="20"/>
        </w:numPr>
        <w:spacing w:line="360" w:lineRule="auto"/>
        <w:rPr>
          <w:rFonts w:ascii="宋体" w:hAnsi="宋体" w:hint="eastAsia"/>
        </w:rPr>
      </w:pPr>
      <w:r>
        <w:rPr>
          <w:rFonts w:ascii="宋体" w:hAnsi="宋体" w:hint="eastAsia"/>
        </w:rPr>
        <w:t>With the traditional values in their heads</w:t>
      </w:r>
    </w:p>
    <w:p w:rsidR="00755600" w:rsidRDefault="00755600" w:rsidP="00755600">
      <w:pPr>
        <w:numPr>
          <w:ilvl w:val="0"/>
          <w:numId w:val="20"/>
        </w:numPr>
        <w:spacing w:line="360" w:lineRule="auto"/>
        <w:rPr>
          <w:rFonts w:ascii="宋体" w:hAnsi="宋体" w:hint="eastAsia"/>
        </w:rPr>
      </w:pPr>
      <w:r>
        <w:rPr>
          <w:rFonts w:ascii="宋体" w:hAnsi="宋体" w:hint="eastAsia"/>
        </w:rPr>
        <w:t>due to her father</w:t>
      </w:r>
      <w:r>
        <w:t>’</w:t>
      </w:r>
      <w:r>
        <w:rPr>
          <w:rFonts w:ascii="宋体" w:hAnsi="宋体" w:hint="eastAsia"/>
        </w:rPr>
        <w:t>s influence</w:t>
      </w:r>
    </w:p>
    <w:p w:rsidR="00755600" w:rsidRDefault="00755600" w:rsidP="00755600">
      <w:pPr>
        <w:numPr>
          <w:ilvl w:val="0"/>
          <w:numId w:val="20"/>
        </w:numPr>
        <w:spacing w:line="360" w:lineRule="auto"/>
        <w:rPr>
          <w:rFonts w:ascii="宋体" w:hAnsi="宋体" w:hint="eastAsia"/>
        </w:rPr>
      </w:pPr>
      <w:r>
        <w:rPr>
          <w:rFonts w:ascii="宋体" w:hAnsi="宋体" w:hint="eastAsia"/>
        </w:rPr>
        <w:t>I couldn</w:t>
      </w:r>
      <w:r>
        <w:t>’</w:t>
      </w:r>
      <w:r>
        <w:rPr>
          <w:rFonts w:ascii="宋体" w:hAnsi="宋体" w:hint="eastAsia"/>
        </w:rPr>
        <w:t>t have completed so early</w:t>
      </w:r>
    </w:p>
    <w:p w:rsidR="00755600" w:rsidRPr="00755600" w:rsidRDefault="00755600" w:rsidP="00755600">
      <w:pPr>
        <w:jc w:val="center"/>
        <w:rPr>
          <w:rFonts w:hint="eastAsia"/>
        </w:rPr>
      </w:pPr>
    </w:p>
    <w:sectPr w:rsidR="00755600" w:rsidRPr="00755600" w:rsidSect="00D76706">
      <w:pgSz w:w="11906" w:h="16838"/>
      <w:pgMar w:top="1440" w:right="1800" w:bottom="1440" w:left="1800" w:header="851" w:footer="992" w:gutter="0"/>
      <w:cols w:space="425"/>
      <w:docGrid w:type="lines" w:linePitch="312"/>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宋体">
    <w:altName w:val="SimSun"/>
    <w:panose1 w:val="02010600030101010101"/>
    <w:charset w:val="86"/>
    <w:family w:val="auto"/>
    <w:pitch w:val="variable"/>
    <w:sig w:usb0="00000003" w:usb1="080E0000" w:usb2="00000010" w:usb3="00000000" w:csb0="00040001" w:csb1="00000000"/>
  </w:font>
  <w:font w:name="MS Shell Dlg">
    <w:panose1 w:val="020B0604020202020204"/>
    <w:charset w:val="00"/>
    <w:family w:val="swiss"/>
    <w:pitch w:val="variable"/>
    <w:sig w:usb0="61002BDF" w:usb1="80000000" w:usb2="00000008" w:usb3="00000000" w:csb0="0001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D1062D3"/>
    <w:multiLevelType w:val="multilevel"/>
    <w:tmpl w:val="1F0A296E"/>
    <w:lvl w:ilvl="0">
      <w:start w:val="1"/>
      <w:numFmt w:val="decimal"/>
      <w:suff w:val="space"/>
      <w:lvlText w:val="%1."/>
      <w:lvlJc w:val="left"/>
      <w:pPr>
        <w:ind w:left="0" w:firstLine="0"/>
      </w:pPr>
      <w:rPr>
        <w:rFonts w:ascii="Times New Roman" w:hAnsi="Times New Roman" w:cs="Times New Roman" w:hint="default"/>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
    <w:nsid w:val="0D3024B5"/>
    <w:multiLevelType w:val="multilevel"/>
    <w:tmpl w:val="D9203FC8"/>
    <w:lvl w:ilvl="0">
      <w:start w:val="9"/>
      <w:numFmt w:val="decimal"/>
      <w:suff w:val="space"/>
      <w:lvlText w:val="%1."/>
      <w:lvlJc w:val="left"/>
      <w:pPr>
        <w:ind w:left="0" w:firstLine="0"/>
      </w:pPr>
      <w:rPr>
        <w:rFonts w:ascii="Times New Roman" w:hAnsi="Times New Roman" w:cs="Times New Roman" w:hint="default"/>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
    <w:nsid w:val="1BC32E92"/>
    <w:multiLevelType w:val="multilevel"/>
    <w:tmpl w:val="BA8E61AE"/>
    <w:lvl w:ilvl="0">
      <w:start w:val="10"/>
      <w:numFmt w:val="decimal"/>
      <w:suff w:val="space"/>
      <w:lvlText w:val="%1."/>
      <w:lvlJc w:val="left"/>
      <w:pPr>
        <w:ind w:left="0" w:firstLine="0"/>
      </w:pPr>
      <w:rPr>
        <w:rFonts w:ascii="Times New Roman" w:hAnsi="Times New Roman" w:cs="Times New Roman" w:hint="default"/>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
    <w:nsid w:val="22357D1D"/>
    <w:multiLevelType w:val="multilevel"/>
    <w:tmpl w:val="2FA2BED8"/>
    <w:lvl w:ilvl="0">
      <w:start w:val="8"/>
      <w:numFmt w:val="decimal"/>
      <w:suff w:val="space"/>
      <w:lvlText w:val="%1."/>
      <w:lvlJc w:val="left"/>
      <w:pPr>
        <w:ind w:left="0" w:firstLine="0"/>
      </w:pPr>
      <w:rPr>
        <w:rFonts w:ascii="Times New Roman" w:hAnsi="Times New Roman" w:cs="Times New Roman" w:hint="default"/>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4">
    <w:nsid w:val="2356577F"/>
    <w:multiLevelType w:val="multilevel"/>
    <w:tmpl w:val="BAE800B2"/>
    <w:lvl w:ilvl="0">
      <w:start w:val="1"/>
      <w:numFmt w:val="upperLetter"/>
      <w:suff w:val="space"/>
      <w:lvlText w:val="%1."/>
      <w:lvlJc w:val="left"/>
      <w:pPr>
        <w:ind w:left="190" w:firstLine="0"/>
      </w:pPr>
      <w:rPr>
        <w:rFonts w:ascii="Times New Roman" w:hAnsi="Times New Roman" w:cs="Times New Roman" w:hint="default"/>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5">
    <w:nsid w:val="2EF939F4"/>
    <w:multiLevelType w:val="multilevel"/>
    <w:tmpl w:val="0EF07082"/>
    <w:lvl w:ilvl="0">
      <w:start w:val="1"/>
      <w:numFmt w:val="decimal"/>
      <w:suff w:val="space"/>
      <w:lvlText w:val="%1."/>
      <w:lvlJc w:val="left"/>
      <w:pPr>
        <w:ind w:left="0" w:firstLine="0"/>
      </w:pPr>
      <w:rPr>
        <w:rFonts w:ascii="Times New Roman" w:hAnsi="Times New Roman" w:cs="Times New Roman" w:hint="default"/>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6">
    <w:nsid w:val="2FEA5DF8"/>
    <w:multiLevelType w:val="multilevel"/>
    <w:tmpl w:val="90D0036A"/>
    <w:lvl w:ilvl="0">
      <w:start w:val="1"/>
      <w:numFmt w:val="decimal"/>
      <w:suff w:val="space"/>
      <w:lvlText w:val="%1."/>
      <w:lvlJc w:val="left"/>
      <w:pPr>
        <w:ind w:left="0" w:firstLine="0"/>
      </w:pPr>
      <w:rPr>
        <w:rFonts w:ascii="Times New Roman" w:hAnsi="Times New Roman" w:cs="Times New Roman" w:hint="default"/>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7">
    <w:nsid w:val="36841472"/>
    <w:multiLevelType w:val="multilevel"/>
    <w:tmpl w:val="1750D468"/>
    <w:lvl w:ilvl="0">
      <w:start w:val="7"/>
      <w:numFmt w:val="decimal"/>
      <w:suff w:val="space"/>
      <w:lvlText w:val="%1."/>
      <w:lvlJc w:val="left"/>
      <w:pPr>
        <w:ind w:left="0" w:firstLine="0"/>
      </w:pPr>
      <w:rPr>
        <w:rFonts w:ascii="Times New Roman" w:hAnsi="Times New Roman" w:cs="Times New Roman" w:hint="default"/>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8">
    <w:nsid w:val="471F2A6F"/>
    <w:multiLevelType w:val="multilevel"/>
    <w:tmpl w:val="6336729C"/>
    <w:lvl w:ilvl="0">
      <w:start w:val="6"/>
      <w:numFmt w:val="decimal"/>
      <w:suff w:val="space"/>
      <w:lvlText w:val="%1."/>
      <w:lvlJc w:val="left"/>
      <w:pPr>
        <w:ind w:left="0" w:firstLine="0"/>
      </w:pPr>
      <w:rPr>
        <w:rFonts w:ascii="Times New Roman" w:hAnsi="Times New Roman" w:cs="Times New Roman" w:hint="default"/>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9">
    <w:nsid w:val="4C174397"/>
    <w:multiLevelType w:val="multilevel"/>
    <w:tmpl w:val="A2A627DA"/>
    <w:lvl w:ilvl="0">
      <w:start w:val="1"/>
      <w:numFmt w:val="upperRoman"/>
      <w:suff w:val="space"/>
      <w:lvlText w:val="%1."/>
      <w:lvlJc w:val="left"/>
      <w:pPr>
        <w:ind w:left="0" w:firstLine="0"/>
      </w:pPr>
      <w:rPr>
        <w:rFonts w:ascii="Times New Roman" w:hAnsi="Times New Roman" w:cs="Times New Roman" w:hint="default"/>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0">
    <w:nsid w:val="530A7964"/>
    <w:multiLevelType w:val="multilevel"/>
    <w:tmpl w:val="758CEA0E"/>
    <w:lvl w:ilvl="0">
      <w:start w:val="1"/>
      <w:numFmt w:val="decimal"/>
      <w:suff w:val="space"/>
      <w:lvlText w:val="%1."/>
      <w:lvlJc w:val="left"/>
      <w:pPr>
        <w:ind w:left="0" w:firstLine="0"/>
      </w:pPr>
      <w:rPr>
        <w:rFonts w:ascii="Times New Roman" w:hAnsi="Times New Roman" w:cs="Times New Roman" w:hint="default"/>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1">
    <w:nsid w:val="57BA379A"/>
    <w:multiLevelType w:val="multilevel"/>
    <w:tmpl w:val="A0240EEC"/>
    <w:lvl w:ilvl="0">
      <w:start w:val="6"/>
      <w:numFmt w:val="upperLetter"/>
      <w:suff w:val="space"/>
      <w:lvlText w:val="%1."/>
      <w:lvlJc w:val="left"/>
      <w:pPr>
        <w:ind w:left="52" w:firstLine="0"/>
      </w:pPr>
      <w:rPr>
        <w:rFonts w:ascii="Times New Roman" w:hAnsi="Times New Roman" w:cs="Times New Roman" w:hint="default"/>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2">
    <w:nsid w:val="59735E41"/>
    <w:multiLevelType w:val="multilevel"/>
    <w:tmpl w:val="7F06AE42"/>
    <w:lvl w:ilvl="0">
      <w:start w:val="1"/>
      <w:numFmt w:val="upperLetter"/>
      <w:suff w:val="space"/>
      <w:lvlText w:val="%1."/>
      <w:lvlJc w:val="left"/>
      <w:pPr>
        <w:ind w:left="285" w:firstLine="0"/>
      </w:pPr>
      <w:rPr>
        <w:rFonts w:ascii="Times New Roman" w:hAnsi="Times New Roman" w:cs="Times New Roman" w:hint="default"/>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3">
    <w:nsid w:val="5CB027FB"/>
    <w:multiLevelType w:val="multilevel"/>
    <w:tmpl w:val="214E1044"/>
    <w:lvl w:ilvl="0">
      <w:start w:val="1"/>
      <w:numFmt w:val="upperLetter"/>
      <w:suff w:val="space"/>
      <w:lvlText w:val="%1."/>
      <w:lvlJc w:val="left"/>
      <w:pPr>
        <w:ind w:left="190" w:firstLine="0"/>
      </w:pPr>
      <w:rPr>
        <w:rFonts w:ascii="Times New Roman" w:hAnsi="Times New Roman" w:cs="Times New Roman" w:hint="default"/>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4">
    <w:nsid w:val="5EFE0231"/>
    <w:multiLevelType w:val="multilevel"/>
    <w:tmpl w:val="95FA1EE6"/>
    <w:lvl w:ilvl="0">
      <w:start w:val="1"/>
      <w:numFmt w:val="upperLetter"/>
      <w:suff w:val="space"/>
      <w:lvlText w:val="%1."/>
      <w:lvlJc w:val="left"/>
      <w:pPr>
        <w:ind w:left="97" w:firstLine="0"/>
      </w:pPr>
      <w:rPr>
        <w:rFonts w:ascii="Times New Roman" w:hAnsi="Times New Roman" w:cs="Times New Roman" w:hint="default"/>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5">
    <w:nsid w:val="60655F2C"/>
    <w:multiLevelType w:val="multilevel"/>
    <w:tmpl w:val="EE8E540A"/>
    <w:lvl w:ilvl="0">
      <w:start w:val="8"/>
      <w:numFmt w:val="decimal"/>
      <w:suff w:val="space"/>
      <w:lvlText w:val="%1."/>
      <w:lvlJc w:val="left"/>
      <w:pPr>
        <w:ind w:left="0" w:firstLine="0"/>
      </w:pPr>
      <w:rPr>
        <w:rFonts w:ascii="Times New Roman" w:hAnsi="Times New Roman" w:cs="Times New Roman" w:hint="default"/>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6">
    <w:nsid w:val="61303467"/>
    <w:multiLevelType w:val="multilevel"/>
    <w:tmpl w:val="15F4B7F4"/>
    <w:lvl w:ilvl="0">
      <w:start w:val="1"/>
      <w:numFmt w:val="decimal"/>
      <w:suff w:val="space"/>
      <w:lvlText w:val="%1."/>
      <w:lvlJc w:val="left"/>
      <w:pPr>
        <w:ind w:left="0" w:firstLine="0"/>
      </w:pPr>
      <w:rPr>
        <w:rFonts w:ascii="Times New Roman" w:hAnsi="Times New Roman" w:cs="Times New Roman" w:hint="default"/>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7">
    <w:nsid w:val="661A456D"/>
    <w:multiLevelType w:val="multilevel"/>
    <w:tmpl w:val="5226FFFC"/>
    <w:lvl w:ilvl="0">
      <w:start w:val="1"/>
      <w:numFmt w:val="decimal"/>
      <w:suff w:val="space"/>
      <w:lvlText w:val="%1."/>
      <w:lvlJc w:val="left"/>
      <w:pPr>
        <w:ind w:left="0" w:firstLine="0"/>
      </w:pPr>
      <w:rPr>
        <w:rFonts w:ascii="Times New Roman" w:hAnsi="Times New Roman" w:cs="Times New Roman" w:hint="default"/>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8">
    <w:nsid w:val="7C146AA7"/>
    <w:multiLevelType w:val="multilevel"/>
    <w:tmpl w:val="A24CADCA"/>
    <w:lvl w:ilvl="0">
      <w:start w:val="1"/>
      <w:numFmt w:val="upperLetter"/>
      <w:suff w:val="space"/>
      <w:lvlText w:val="%1."/>
      <w:lvlJc w:val="left"/>
      <w:pPr>
        <w:ind w:left="285" w:firstLine="0"/>
      </w:pPr>
      <w:rPr>
        <w:rFonts w:ascii="Times New Roman" w:hAnsi="Times New Roman" w:cs="Times New Roman" w:hint="default"/>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9">
    <w:nsid w:val="7FF356E6"/>
    <w:multiLevelType w:val="multilevel"/>
    <w:tmpl w:val="037C1D00"/>
    <w:lvl w:ilvl="0">
      <w:start w:val="1"/>
      <w:numFmt w:val="upperLetter"/>
      <w:suff w:val="space"/>
      <w:lvlText w:val="%1."/>
      <w:lvlJc w:val="left"/>
      <w:pPr>
        <w:ind w:left="190" w:firstLine="0"/>
      </w:pPr>
      <w:rPr>
        <w:rFonts w:ascii="Times New Roman" w:hAnsi="Times New Roman" w:cs="Times New Roman" w:hint="default"/>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num w:numId="1">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1"/>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7"/>
    <w:lvlOverride w:ilvl="0">
      <w:startOverride w:val="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8"/>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3"/>
    <w:lvlOverride w:ilvl="0">
      <w:startOverride w:val="8"/>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
    <w:lvlOverride w:ilvl="0">
      <w:startOverride w:val="9"/>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2"/>
    <w:lvlOverride w:ilvl="0">
      <w:startOverride w:val="10"/>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5"/>
    <w:lvlOverride w:ilvl="0">
      <w:startOverride w:val="8"/>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
  <w:rsids>
    <w:rsidRoot w:val="00755600"/>
    <w:rsid w:val="006060C3"/>
    <w:rsid w:val="00755600"/>
    <w:rsid w:val="00D76706"/>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55600"/>
    <w:pPr>
      <w:widowControl w:val="0"/>
      <w:jc w:val="both"/>
    </w:pPr>
    <w:rPr>
      <w:rFonts w:ascii="Times New Roman" w:eastAsia="宋体" w:hAnsi="Times New Roman" w:cs="Times New Roman"/>
      <w:szCs w:val="21"/>
    </w:rPr>
  </w:style>
  <w:style w:type="paragraph" w:styleId="2">
    <w:name w:val="heading 2"/>
    <w:basedOn w:val="a"/>
    <w:next w:val="a"/>
    <w:link w:val="2Char"/>
    <w:uiPriority w:val="99"/>
    <w:qFormat/>
    <w:rsid w:val="00755600"/>
    <w:pPr>
      <w:spacing w:before="100" w:beforeAutospacing="1" w:after="100" w:afterAutospacing="1"/>
      <w:jc w:val="left"/>
      <w:outlineLvl w:val="1"/>
    </w:pPr>
    <w:rPr>
      <w:rFonts w:ascii="宋体" w:hAnsi="宋体" w:cs="宋体"/>
      <w:b/>
      <w:bCs/>
      <w:kern w:val="0"/>
      <w:sz w:val="36"/>
      <w:szCs w:val="36"/>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Char">
    <w:name w:val="标题 2 Char"/>
    <w:basedOn w:val="a0"/>
    <w:link w:val="2"/>
    <w:uiPriority w:val="99"/>
    <w:rsid w:val="00755600"/>
    <w:rPr>
      <w:rFonts w:ascii="宋体" w:eastAsia="宋体" w:hAnsi="宋体" w:cs="宋体"/>
      <w:b/>
      <w:bCs/>
      <w:kern w:val="0"/>
      <w:sz w:val="36"/>
      <w:szCs w:val="36"/>
    </w:rPr>
  </w:style>
  <w:style w:type="paragraph" w:styleId="a3">
    <w:name w:val="Normal (Web)"/>
    <w:basedOn w:val="a"/>
    <w:uiPriority w:val="99"/>
    <w:semiHidden/>
    <w:unhideWhenUsed/>
    <w:rsid w:val="00755600"/>
    <w:pPr>
      <w:widowControl/>
      <w:spacing w:before="100" w:beforeAutospacing="1" w:after="100" w:afterAutospacing="1" w:line="255" w:lineRule="atLeast"/>
      <w:jc w:val="left"/>
    </w:pPr>
    <w:rPr>
      <w:rFonts w:ascii="MS Shell Dlg" w:hAnsi="MS Shell Dlg" w:cs="MS Shell Dlg"/>
      <w:kern w:val="0"/>
      <w:sz w:val="18"/>
      <w:szCs w:val="18"/>
    </w:rPr>
  </w:style>
  <w:style w:type="character" w:customStyle="1" w:styleId="15">
    <w:name w:val="15"/>
    <w:basedOn w:val="a0"/>
    <w:rsid w:val="00755600"/>
    <w:rPr>
      <w:rFonts w:ascii="Times New Roman" w:hAnsi="Times New Roman" w:cs="Times New Roman" w:hint="default"/>
      <w:i/>
      <w:iCs/>
    </w:rPr>
  </w:style>
  <w:style w:type="paragraph" w:styleId="a4">
    <w:name w:val="List Paragraph"/>
    <w:basedOn w:val="a"/>
    <w:uiPriority w:val="99"/>
    <w:qFormat/>
    <w:rsid w:val="00755600"/>
    <w:pPr>
      <w:ind w:firstLineChars="200" w:firstLine="420"/>
    </w:pPr>
    <w:rPr>
      <w:rFonts w:ascii="Calibri" w:hAnsi="Calibri" w:cs="宋体"/>
    </w:rPr>
  </w:style>
  <w:style w:type="table" w:styleId="a5">
    <w:name w:val="Table Grid"/>
    <w:basedOn w:val="a1"/>
    <w:uiPriority w:val="99"/>
    <w:unhideWhenUsed/>
    <w:rsid w:val="00755600"/>
    <w:rPr>
      <w:rFonts w:ascii="Times New Roman" w:eastAsia="Times New Roman" w:hAnsi="Times New Roman" w:cs="Times New Roman"/>
      <w:kern w:val="0"/>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755706873">
      <w:bodyDiv w:val="1"/>
      <w:marLeft w:val="0"/>
      <w:marRight w:val="0"/>
      <w:marTop w:val="0"/>
      <w:marBottom w:val="0"/>
      <w:divBdr>
        <w:top w:val="none" w:sz="0" w:space="0" w:color="auto"/>
        <w:left w:val="none" w:sz="0" w:space="0" w:color="auto"/>
        <w:bottom w:val="none" w:sz="0" w:space="0" w:color="auto"/>
        <w:right w:val="none" w:sz="0" w:space="0" w:color="auto"/>
      </w:divBdr>
    </w:div>
    <w:div w:id="15736142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7</Pages>
  <Words>2310</Words>
  <Characters>13169</Characters>
  <Application>Microsoft Office Word</Application>
  <DocSecurity>0</DocSecurity>
  <Lines>109</Lines>
  <Paragraphs>30</Paragraphs>
  <ScaleCrop>false</ScaleCrop>
  <Company/>
  <LinksUpToDate>false</LinksUpToDate>
  <CharactersWithSpaces>15449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zhuoyue</dc:creator>
  <cp:keywords/>
  <dc:description/>
  <cp:lastModifiedBy>zhuoyue</cp:lastModifiedBy>
  <cp:revision>1</cp:revision>
  <dcterms:created xsi:type="dcterms:W3CDTF">2021-12-14T07:22:00Z</dcterms:created>
  <dcterms:modified xsi:type="dcterms:W3CDTF">2021-12-14T07:25:00Z</dcterms:modified>
</cp:coreProperties>
</file>